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1FE2C9" w14:textId="77777777" w:rsidR="002B0553" w:rsidRDefault="00346EEF">
      <w:pPr>
        <w:pStyle w:val="Title"/>
      </w:pPr>
      <w:r>
        <w:pict w14:anchorId="7E770A60">
          <v:group id="docshapegroup1" o:spid="_x0000_s1327" style="position:absolute;left:0;text-align:left;margin-left:0;margin-top:0;width:612.05pt;height:11in;z-index:-16509440;mso-position-horizontal-relative:page;mso-position-vertical-relative:page" coordsize="12241,15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349" type="#_x0000_t75" alt="U. S. Department of Education logo " style="position:absolute;left:898;top:13820;width:1078;height:1124">
              <v:imagedata r:id="rId5" o:title=""/>
            </v:shape>
            <v:shape id="docshape3" o:spid="_x0000_s1348" style="position:absolute;left:871;top:13838;width:1111;height:1111" coordorigin="872,13839" coordsize="1111,1111" path="m1427,13839r-76,5l1279,13858r-68,24l1147,13914r-59,40l1034,14001r-47,53l947,14113r-32,65l891,14246r-14,72l872,14394r5,75l891,14541r24,69l947,14674r40,59l1034,14786r54,47l1147,14873r64,32l1279,14929r72,15l1427,14949r75,-5l1574,14929r69,-24l1707,14873r59,-40l1819,14786r47,-53l1906,14674r32,-64l1962,14541r15,-72l1982,14394r-5,-76l1962,14246r-24,-68l1906,14113r-40,-59l1819,14001r-53,-47l1707,13914r-64,-32l1574,13858r-72,-14l1427,13839xe" fillcolor="#00529f" stroked="f">
              <v:path arrowok="t"/>
            </v:shape>
            <v:shape id="docshape4" o:spid="_x0000_s1347" style="position:absolute;left:885;top:13851;width:1083;height:1083" coordorigin="885,13852" coordsize="1083,1083" path="m1427,14934r73,-4l1570,14915r67,-23l1700,14861r57,-39l1809,14776r46,-52l1894,14666r31,-62l1949,14537r14,-71l1968,14393r-5,-73l1949,14249r-24,-67l1894,14120r-39,-58l1809,14010r-52,-46l1700,13925r-63,-31l1570,13871r-70,-14l1427,13852r-74,5l1283,13871r-67,23l1153,13925r-57,39l1044,14010r-46,52l959,14120r-31,62l904,14249r-14,71l885,14393r5,73l904,14537r24,67l959,14666r39,58l1044,14776r52,46l1153,14861r63,31l1283,14915r70,15l1427,14934xe" filled="f" strokecolor="#ffd520" strokeweight=".16828mm">
              <v:path arrowok="t"/>
            </v:shape>
            <v:shape id="docshape5" o:spid="_x0000_s1346" type="#_x0000_t75" style="position:absolute;left:11;width:12229;height:15840">
              <v:imagedata r:id="rId6" o:title=""/>
            </v:shape>
            <v:rect id="docshape6" o:spid="_x0000_s1345" style="position:absolute;top:4141;width:12241;height:253" fillcolor="#231f20" stroked="f">
              <v:fill opacity=".5"/>
            </v:rect>
            <v:rect id="docshape7" o:spid="_x0000_s1344" style="position:absolute;top:1;width:12240;height:4141" fillcolor="#003462" stroked="f"/>
            <v:shape id="docshape8" o:spid="_x0000_s1343" type="#_x0000_t75" style="position:absolute;width:12240;height:3600">
              <v:imagedata r:id="rId7" o:title=""/>
            </v:shape>
            <v:shape id="docshape9" o:spid="_x0000_s1342" type="#_x0000_t75" style="position:absolute;top:3594;width:12240;height:548">
              <v:imagedata r:id="rId8" o:title=""/>
            </v:shape>
            <v:shape id="docshape10" o:spid="_x0000_s1341" type="#_x0000_t75" style="position:absolute;left:915;top:13882;width:1026;height:1013">
              <v:imagedata r:id="rId9" o:title=""/>
            </v:shape>
            <v:rect id="docshape11" o:spid="_x0000_s1340" style="position:absolute;top:1746;width:8940;height:10843" fillcolor="#231f20" stroked="f">
              <v:fill opacity=".75"/>
            </v:rect>
            <v:shape id="docshape12" o:spid="_x0000_s1339" type="#_x0000_t75" style="position:absolute;top:1949;width:3409;height:5108">
              <v:imagedata r:id="rId10" o:title=""/>
            </v:shape>
            <v:shape id="docshape13" o:spid="_x0000_s1338" type="#_x0000_t75" style="position:absolute;top:7280;width:3409;height:5108">
              <v:imagedata r:id="rId11" o:title=""/>
            </v:shape>
            <v:shape id="docshape14" o:spid="_x0000_s1337" type="#_x0000_t75" style="position:absolute;left:3631;top:7280;width:5108;height:5108">
              <v:imagedata r:id="rId12" o:title=""/>
            </v:shape>
            <v:shape id="docshape15" o:spid="_x0000_s1336" type="#_x0000_t75" style="position:absolute;left:3631;top:1949;width:5108;height:5108">
              <v:imagedata r:id="rId13" o:title=""/>
            </v:shape>
            <v:shape id="docshape16" o:spid="_x0000_s1335" style="position:absolute;top:2549;width:8140;height:9240" coordorigin=",2549" coordsize="8140,9240" o:spt="100" adj="0,,0" path="m3974,11769r-908,l3141,11789r758,l3974,11769xm4269,11729r-1498,l2918,11769r1204,l4269,11729xm4487,11689r-1934,l2698,11729r1644,l4487,11689xm4559,2669r-2078,l1991,2809r-68,40l1788,2889r-66,40l1656,2949r-66,40l1525,3009r-64,40l1397,3069r-126,80l1209,3169r-183,120l907,3369r-116,80l678,3529r-55,60l568,3629r-108,80l407,3769r-52,40l304,3869r-51,40l203,3969r-49,40l106,4069r-47,40l12,4169,,4189r,5980l12,10189r47,60l106,10289r48,60l203,10389r50,60l304,10489r51,60l407,10589r53,60l513,10689r110,80l678,10829r56,40l849,10949r117,80l1086,11109r123,80l1271,11209r126,80l1461,11309r64,40l1590,11369r66,40l1722,11429r66,40l1923,11509r68,40l2481,11689r2078,l5049,11549r68,-40l5252,11469r66,-40l5384,11409r66,-40l5515,11349r64,-40l5643,11289r126,-80l5831,11189r123,-80l6073,11029r118,-80l6305,10869r57,-40l6417,10769r110,-80l6580,10649r53,-60l6685,10549r51,-60l6787,10449r49,-60l6885,10349r49,-60l6981,10249r47,-60l7074,10129r45,-60l7163,10029r43,-60l7248,9909r42,-60l7331,9789r40,-60l7410,9669r38,-60l7485,9549r36,-60l7556,9429r35,-60l7624,9309r33,-80l7688,9169r31,-60l7748,9049r29,-80l7804,8909r27,-60l7856,8769r25,-60l7904,8649r23,-80l7948,8509r20,-80l7987,8369r19,-80l8023,8209r15,-60l8053,8069r14,-60l8079,7929r12,-80l8101,7789r9,-80l8118,7629r7,-80l8130,7489r4,-80l8137,7329r2,-80l8140,7169r-1,-60l8137,7029r-3,-80l8130,6869r-5,-60l8118,6729r-8,-80l8101,6569r-10,-60l8079,6429r-12,-80l8053,6289r-15,-80l8023,6149r-17,-80l7987,5989r-19,-60l7948,5849r-21,-60l7904,5709r-23,-60l7856,5589r-25,-80l7804,5449r-27,-60l7748,5309r-29,-60l7688,5189r-31,-60l7624,5049r-33,-60l7556,4929r-35,-60l7485,4809r-37,-60l7410,4689r-39,-60l7331,4569r-41,-60l7248,4449r-42,-60l7163,4329r-44,-40l7074,4229r-46,-60l6981,4109r-47,-40l6885,4009r-49,-40l6787,3909r-51,-40l6685,3809r-52,-40l6580,3709r-108,-80l6417,3589r-55,-60l6248,3449r-116,-80l6014,3289,5831,3169r-62,-20l5643,3069r-64,-20l5515,3009r-65,-20l5384,2949r-66,-20l5252,2889r-135,-40l5049,2809,4559,2669xm4342,2629r-1644,l2553,2669r1934,l4342,2629xm4122,2589r-1204,l2771,2629r1498,l4122,2589xm3899,2569r-758,l3066,2589r908,l3899,2569xm3520,2549r-76,20l3596,2569r-76,-20xe" stroked="f">
              <v:stroke joinstyle="round"/>
              <v:formulas/>
              <v:path arrowok="t" o:connecttype="segments"/>
            </v:shape>
            <v:shape id="docshape17" o:spid="_x0000_s1334" type="#_x0000_t75" style="position:absolute;top:2798;width:7909;height:8760">
              <v:imagedata r:id="rId14" o:title=""/>
            </v:shape>
            <v:shape id="docshape18" o:spid="_x0000_s1333" type="#_x0000_t75" style="position:absolute;left:384;top:4690;width:2279;height:5960">
              <v:imagedata r:id="rId15" o:title=""/>
            </v:shape>
            <v:shape id="docshape19" o:spid="_x0000_s1332" type="#_x0000_t75" style="position:absolute;left:2609;top:3171;width:2123;height:6780">
              <v:imagedata r:id="rId16" o:title=""/>
            </v:shape>
            <v:shape id="docshape20" o:spid="_x0000_s1331" type="#_x0000_t75" style="position:absolute;left:4920;top:3996;width:1847;height:6240">
              <v:imagedata r:id="rId17" o:title=""/>
            </v:shape>
            <v:rect id="docshape21" o:spid="_x0000_s1330" style="position:absolute;top:2777;width:7914;height:8800" fillcolor="#231f20" stroked="f">
              <v:fill opacity=".75"/>
            </v:rect>
            <v:rect id="docshape22" o:spid="_x0000_s1329" style="position:absolute;left:29;top:15309;width:12211;height:110" fillcolor="#231f20" stroked="f">
              <v:fill opacity=".5"/>
            </v:rect>
            <v:shape id="docshape23" o:spid="_x0000_s1328" type="#_x0000_t75" style="position:absolute;top:15419;width:12240;height:421">
              <v:imagedata r:id="rId18" o:title=""/>
            </v:shape>
            <w10:wrap anchorx="page" anchory="page"/>
          </v:group>
        </w:pict>
      </w:r>
      <w:bookmarkStart w:id="0" w:name="Human_Trafficking_in_America’s_Schools"/>
      <w:bookmarkEnd w:id="0"/>
      <w:r>
        <w:rPr>
          <w:color w:val="FFFFFF"/>
          <w:w w:val="95"/>
        </w:rPr>
        <w:t>Human</w:t>
      </w:r>
      <w:r>
        <w:rPr>
          <w:color w:val="FFFFFF"/>
          <w:spacing w:val="-4"/>
        </w:rPr>
        <w:t xml:space="preserve"> </w:t>
      </w:r>
      <w:r>
        <w:rPr>
          <w:color w:val="FFFFFF"/>
          <w:spacing w:val="-2"/>
          <w:w w:val="95"/>
        </w:rPr>
        <w:t>Trafficking</w:t>
      </w:r>
    </w:p>
    <w:p w14:paraId="394C0A3E" w14:textId="77777777" w:rsidR="002B0553" w:rsidRDefault="00346EEF">
      <w:pPr>
        <w:spacing w:line="663" w:lineRule="exact"/>
        <w:ind w:left="5609"/>
        <w:rPr>
          <w:rFonts w:ascii="Century Gothic" w:hAnsi="Century Gothic"/>
          <w:b/>
          <w:sz w:val="57"/>
        </w:rPr>
      </w:pPr>
      <w:r>
        <w:rPr>
          <w:color w:val="FFFFFF"/>
          <w:w w:val="90"/>
          <w:sz w:val="27"/>
        </w:rPr>
        <w:t>in</w:t>
      </w:r>
      <w:r>
        <w:rPr>
          <w:color w:val="FFFFFF"/>
          <w:spacing w:val="70"/>
          <w:w w:val="150"/>
          <w:sz w:val="27"/>
        </w:rPr>
        <w:t xml:space="preserve"> </w:t>
      </w:r>
      <w:r>
        <w:rPr>
          <w:rFonts w:ascii="Century Gothic" w:hAnsi="Century Gothic"/>
          <w:b/>
          <w:color w:val="FFFFFF"/>
          <w:w w:val="90"/>
          <w:sz w:val="57"/>
        </w:rPr>
        <w:t>AMERICA’S</w:t>
      </w:r>
      <w:r>
        <w:rPr>
          <w:rFonts w:ascii="Century Gothic" w:hAnsi="Century Gothic"/>
          <w:b/>
          <w:color w:val="FFFFFF"/>
          <w:spacing w:val="21"/>
          <w:sz w:val="57"/>
        </w:rPr>
        <w:t xml:space="preserve"> </w:t>
      </w:r>
      <w:r>
        <w:rPr>
          <w:rFonts w:ascii="Century Gothic" w:hAnsi="Century Gothic"/>
          <w:b/>
          <w:color w:val="FFFFFF"/>
          <w:spacing w:val="9"/>
          <w:w w:val="90"/>
          <w:sz w:val="57"/>
        </w:rPr>
        <w:t>SCHOOLS</w:t>
      </w:r>
    </w:p>
    <w:p w14:paraId="3531C278" w14:textId="77777777" w:rsidR="002B0553" w:rsidRDefault="002B0553">
      <w:pPr>
        <w:pStyle w:val="BodyText"/>
        <w:rPr>
          <w:rFonts w:ascii="Century Gothic"/>
          <w:b/>
        </w:rPr>
      </w:pPr>
    </w:p>
    <w:p w14:paraId="50FE362E" w14:textId="77777777" w:rsidR="002B0553" w:rsidRDefault="002B0553">
      <w:pPr>
        <w:pStyle w:val="BodyText"/>
        <w:rPr>
          <w:rFonts w:ascii="Century Gothic"/>
          <w:b/>
        </w:rPr>
      </w:pPr>
    </w:p>
    <w:p w14:paraId="43717294" w14:textId="77777777" w:rsidR="002B0553" w:rsidRDefault="002B0553">
      <w:pPr>
        <w:pStyle w:val="BodyText"/>
        <w:rPr>
          <w:rFonts w:ascii="Century Gothic"/>
          <w:b/>
        </w:rPr>
      </w:pPr>
    </w:p>
    <w:p w14:paraId="724578DF" w14:textId="77777777" w:rsidR="002B0553" w:rsidRDefault="002B0553">
      <w:pPr>
        <w:pStyle w:val="BodyText"/>
        <w:rPr>
          <w:rFonts w:ascii="Century Gothic"/>
          <w:b/>
        </w:rPr>
      </w:pPr>
    </w:p>
    <w:p w14:paraId="6E3AEC6F" w14:textId="77777777" w:rsidR="002B0553" w:rsidRDefault="002B0553">
      <w:pPr>
        <w:pStyle w:val="BodyText"/>
        <w:rPr>
          <w:rFonts w:ascii="Century Gothic"/>
          <w:b/>
        </w:rPr>
      </w:pPr>
    </w:p>
    <w:p w14:paraId="658D4E0A" w14:textId="77777777" w:rsidR="002B0553" w:rsidRDefault="002B0553">
      <w:pPr>
        <w:pStyle w:val="BodyText"/>
        <w:rPr>
          <w:rFonts w:ascii="Century Gothic"/>
          <w:b/>
        </w:rPr>
      </w:pPr>
    </w:p>
    <w:p w14:paraId="78F7CF3D" w14:textId="77777777" w:rsidR="002B0553" w:rsidRDefault="002B0553">
      <w:pPr>
        <w:pStyle w:val="BodyText"/>
        <w:spacing w:before="7"/>
        <w:rPr>
          <w:rFonts w:ascii="Century Gothic"/>
          <w:b/>
          <w:sz w:val="19"/>
        </w:rPr>
      </w:pPr>
    </w:p>
    <w:p w14:paraId="55D64FCB" w14:textId="77777777" w:rsidR="002B0553" w:rsidRDefault="00346EEF">
      <w:pPr>
        <w:spacing w:before="106"/>
        <w:ind w:right="384"/>
        <w:jc w:val="right"/>
        <w:rPr>
          <w:rFonts w:ascii="Calibri"/>
          <w:b/>
          <w:sz w:val="32"/>
        </w:rPr>
      </w:pPr>
      <w:r>
        <w:rPr>
          <w:rFonts w:ascii="Calibri"/>
          <w:b/>
          <w:color w:val="FFFFFF"/>
          <w:spacing w:val="26"/>
          <w:w w:val="95"/>
          <w:sz w:val="32"/>
        </w:rPr>
        <w:t>JANUAR</w:t>
      </w:r>
      <w:r>
        <w:rPr>
          <w:rFonts w:ascii="Calibri"/>
          <w:b/>
          <w:color w:val="FFFFFF"/>
          <w:spacing w:val="-40"/>
          <w:w w:val="95"/>
          <w:sz w:val="32"/>
        </w:rPr>
        <w:t xml:space="preserve"> </w:t>
      </w:r>
      <w:r>
        <w:rPr>
          <w:rFonts w:ascii="Calibri"/>
          <w:b/>
          <w:color w:val="FFFFFF"/>
          <w:w w:val="95"/>
          <w:sz w:val="32"/>
        </w:rPr>
        <w:t>Y</w:t>
      </w:r>
      <w:r>
        <w:rPr>
          <w:rFonts w:ascii="Calibri"/>
          <w:b/>
          <w:color w:val="FFFFFF"/>
          <w:spacing w:val="11"/>
          <w:w w:val="95"/>
          <w:sz w:val="32"/>
        </w:rPr>
        <w:t xml:space="preserve"> </w:t>
      </w:r>
      <w:r>
        <w:rPr>
          <w:rFonts w:ascii="Calibri"/>
          <w:b/>
          <w:color w:val="FFFFFF"/>
          <w:spacing w:val="17"/>
          <w:w w:val="95"/>
          <w:sz w:val="32"/>
        </w:rPr>
        <w:t>2021</w:t>
      </w:r>
    </w:p>
    <w:p w14:paraId="19C009AC" w14:textId="77777777" w:rsidR="002B0553" w:rsidRDefault="002B0553">
      <w:pPr>
        <w:jc w:val="right"/>
        <w:rPr>
          <w:rFonts w:ascii="Calibri"/>
          <w:sz w:val="32"/>
        </w:rPr>
        <w:sectPr w:rsidR="002B0553">
          <w:type w:val="continuous"/>
          <w:pgSz w:w="12240" w:h="15840"/>
          <w:pgMar w:top="460" w:right="220" w:bottom="280" w:left="160" w:header="720" w:footer="720" w:gutter="0"/>
          <w:cols w:space="720"/>
        </w:sectPr>
      </w:pPr>
    </w:p>
    <w:p w14:paraId="773FC6AD" w14:textId="77777777" w:rsidR="002B0553" w:rsidRDefault="00346EEF">
      <w:pPr>
        <w:pStyle w:val="BodyText"/>
        <w:spacing w:before="187"/>
        <w:ind w:left="1280"/>
      </w:pPr>
      <w:r>
        <w:lastRenderedPageBreak/>
        <w:pict w14:anchorId="37D60920">
          <v:group id="docshapegroup24" o:spid="_x0000_s1314" style="position:absolute;left:0;text-align:left;margin-left:0;margin-top:0;width:612pt;height:11in;z-index:-16508928;mso-position-horizontal-relative:page;mso-position-vertical-relative:page" coordsize="12240,15840">
            <v:shape id="docshape25" o:spid="_x0000_s1326" type="#_x0000_t75" style="position:absolute;width:12240;height:15840">
              <v:imagedata r:id="rId19" o:title=""/>
            </v:shape>
            <v:rect id="docshape26" o:spid="_x0000_s1325" style="position:absolute;top:6868;width:8571;height:8972" fillcolor="#231f20" stroked="f">
              <v:fill opacity="7372f"/>
            </v:rect>
            <v:shape id="docshape27" o:spid="_x0000_s1324" style="position:absolute;top:7072;width:8371;height:8768" coordorigin=",7072" coordsize="8371,8768" o:spt="100" adj="0,,0" path="m3039,12403l,12403r,3437l3039,15840r,-3437xm3039,7072r-76,1l2887,7074r-76,3l2736,7081r-75,5l2586,7092r-74,7l2438,7107r-74,9l2291,7126r-73,12l2145,7150r-72,13l2001,7178r-72,15l1858,7209r-71,18l1716,7245r-70,19l1576,7284r-69,22l1438,7328r-68,23l1302,7375r-68,25l1167,7426r-67,27l1034,7480r-65,29l903,7539r-64,30l774,7600r-63,32l647,7665r-62,34l523,7734r-62,35l400,7806r-61,37l279,7881r-59,39l161,7959r-58,41l45,8041,,8074r,4106l3039,12180r,-5108xm8370,12403r-5107,l3263,15840r3778,l7045,15836r47,-53l7138,15730r46,-54l7229,15622r44,-56l7317,15510r42,-56l7401,15397r42,-58l7483,15281r40,-59l7561,15163r38,-60l7637,15042r36,-61l7708,14920r35,-63l7777,14795r33,-63l7842,14668r31,-64l7904,14539r29,-65l7962,14408r28,-66l8016,14275r26,-67l8067,14140r24,-68l8114,14004r23,-69l8158,13866r20,-70l8197,13726r19,-70l8233,13585r16,-72l8265,13442r14,-72l8292,13297r13,-72l8316,13151r10,-73l8335,13004r8,-74l8350,12856r6,-75l8361,12706r4,-75l8368,12555r2,-76l8370,12403xm8370,12180r,-76l8368,12028r-3,-76l8361,11877r-5,-75l8350,11727r-7,-74l8335,11579r-9,-74l8316,11432r-11,-74l8292,11286r-13,-73l8265,11141r-16,-71l8233,10998r-17,-71l8197,10857r-19,-70l8158,10717r-21,-69l8114,10579r-23,-68l8067,10443r-25,-68l8016,10308r-26,-67l7962,10175r-29,-66l7904,10044r-31,-65l7842,9915r-32,-64l7777,9788r-34,-62l7708,9663r-35,-61l7637,9541r-38,-61l7561,9420r-38,-59l7483,9302r-40,-58l7401,9186r-42,-57l7317,9073r-44,-56l7229,8962r-45,-55l7138,8853r-46,-53l7045,8747r-48,-52l6948,8644r-49,-51l6849,8543r-51,-49l6747,8445r-52,-48l6643,8350r-54,-46l6535,8258r-54,-45l6425,8169r-55,-44l6313,8083r-57,-42l6199,8000r-59,-41l6081,7920r-59,-39l5962,7843r-60,-37l5840,7769r-61,-35l5717,7699r-63,-34l5591,7632r-64,-32l5463,7569r-65,-30l5333,7509r-66,-29l5201,7453r-67,-27l5067,7400r-67,-25l4932,7351r-69,-23l4794,7306r-69,-22l4655,7264r-70,-19l4515,7227r-71,-18l4373,7193r-72,-15l4229,7163r-73,-13l4084,7138r-73,-12l3937,7116r-74,-9l3789,7099r-74,-7l3640,7086r-75,-5l3490,7077r-76,-3l3339,7073r-76,-1l3263,12180r5107,xe" fillcolor="#231f20" stroked="f">
              <v:fill opacity="9830f"/>
              <v:stroke joinstyle="round"/>
              <v:formulas/>
              <v:path arrowok="t" o:connecttype="segments"/>
            </v:shape>
            <v:shape id="docshape28" o:spid="_x0000_s1323" style="position:absolute;top:7671;width:7771;height:8169" coordorigin=",7672" coordsize="7771,8169" path="m3151,7672r-77,l2998,7674r-76,3l2847,7681r-75,6l2697,7694r-74,7l2548,7710r-73,11l2401,7732r-73,12l2256,7758r-72,15l2112,7789r-72,17l1970,7824r-71,19l1829,7863r-69,22l1690,7907r-68,23l1554,7955r-68,25l1419,8007r-67,28l1286,8063r-65,30l1156,8123r-65,32l1028,8187r-64,34l902,8255r-63,35l778,8327r-61,37l657,8402r-60,39l538,8481r-58,40l422,8563r-57,42l309,8649r-56,44l198,8738r-54,46l91,8830r-53,48l,8913r,6757l38,15705r53,48l144,15799r48,41l6109,15840r48,-41l6211,15753r53,-48l6316,15657r51,-49l6418,15558r49,-50l6516,15456r49,-52l6612,15352r47,-54l6704,15244r45,-55l6794,15133r43,-56l6879,15020r42,-58l6962,14904r40,-59l7040,14785r39,-60l7116,14664r36,-61l7187,14541r35,-63l7255,14415r33,-64l7319,14286r31,-65l7379,14156r29,-66l7435,14023r27,-67l7487,13889r25,-69l7535,13752r23,-69l7579,13613r20,-70l7618,13473r18,-71l7653,13330r16,-71l7684,13186r14,-72l7710,13041r12,-73l7732,12894r9,-74l7749,12745r6,-75l7761,12595r4,-75l7768,12444r2,-76l7771,12292r-1,-77l7768,12139r-3,-76l7761,11988r-6,-75l7749,11838r-8,-75l7732,11689r-10,-74l7710,11542r-12,-73l7684,11397r-15,-73l7653,11253r-17,-72l7618,11110r-19,-70l7579,10970r-21,-70l7535,10831r-23,-68l7487,10695r-25,-68l7435,10560r-27,-67l7379,10427r-29,-65l7319,10297r-31,-65l7255,10168r-33,-63l7187,10042r-35,-62l7116,9919r-37,-61l7040,9798r-38,-60l6962,9679r-41,-58l6879,9563r-42,-57l6794,9450r-45,-56l6704,9339r-45,-54l6612,9231r-47,-52l6516,9127r-49,-52l6418,9025r-51,-50l6316,8926r-52,-48l6211,8830r-54,-46l6103,8738r-55,-45l5993,8649r-57,-44l5879,8563r-57,-42l5763,8481r-59,-40l5645,8402r-61,-38l5523,8327r-61,-37l5400,8255r-63,-34l5274,8187r-64,-32l5146,8123r-65,-30l5015,8063r-66,-28l4882,8007r-67,-27l4748,7955r-68,-25l4611,7907r-69,-22l4472,7863r-70,-20l4332,7824r-71,-18l4190,7789r-72,-16l4046,7758r-73,-14l3900,7732r-73,-11l3753,7710r-74,-9l3604,7694r-74,-7l3454,7681r-75,-4l3303,7674r-76,-2l3151,7672xe" stroked="f">
              <v:fill opacity="9830f"/>
              <v:path arrowok="t"/>
            </v:shape>
            <v:shape id="docshape29" o:spid="_x0000_s1322" type="#_x0000_t75" style="position:absolute;top:7911;width:7540;height:7929">
              <v:imagedata r:id="rId20" o:title=""/>
            </v:shape>
            <v:shape id="docshape30" o:spid="_x0000_s1321" type="#_x0000_t75" style="position:absolute;left:14;top:9813;width:2279;height:5960">
              <v:imagedata r:id="rId21" o:title=""/>
            </v:shape>
            <v:shape id="docshape31" o:spid="_x0000_s1320" type="#_x0000_t75" style="position:absolute;left:2239;top:8294;width:2123;height:6780">
              <v:imagedata r:id="rId22" o:title=""/>
            </v:shape>
            <v:shape id="docshape32" o:spid="_x0000_s1319" type="#_x0000_t75" style="position:absolute;left:4550;top:9118;width:1847;height:6240">
              <v:imagedata r:id="rId23" o:title=""/>
            </v:shape>
            <v:rect id="docshape33" o:spid="_x0000_s1318" style="position:absolute;top:7899;width:7544;height:7941" fillcolor="#231f20" stroked="f">
              <v:fill opacity="7372f"/>
            </v:rect>
            <v:rect id="docshape34" o:spid="_x0000_s1317" style="position:absolute;left:1080;top:1620;width:10080;height:12660" stroked="f">
              <v:fill opacity=".5"/>
            </v:rect>
            <v:line id="_x0000_s1316" style="position:absolute" from="4175,8555" to="10168,8555" strokecolor="#1c5084" strokeweight=".5pt"/>
            <v:line id="_x0000_s1315" style="position:absolute" from="1979,14135" to="3749,14135" strokecolor="#1c5084" strokeweight=".5pt"/>
            <w10:wrap anchorx="page" anchory="page"/>
          </v:group>
        </w:pict>
      </w:r>
      <w:r>
        <w:rPr>
          <w:color w:val="231F20"/>
          <w:spacing w:val="-2"/>
        </w:rPr>
        <w:t>Disclaimer</w:t>
      </w:r>
    </w:p>
    <w:p w14:paraId="64B5C7B7" w14:textId="77777777" w:rsidR="002B0553" w:rsidRDefault="002B0553">
      <w:pPr>
        <w:pStyle w:val="BodyText"/>
        <w:spacing w:before="4"/>
        <w:rPr>
          <w:sz w:val="21"/>
        </w:rPr>
      </w:pPr>
    </w:p>
    <w:p w14:paraId="2CBBB4D6" w14:textId="77777777" w:rsidR="002B0553" w:rsidRDefault="00346EEF">
      <w:pPr>
        <w:pStyle w:val="BodyText"/>
        <w:spacing w:line="309" w:lineRule="auto"/>
        <w:ind w:left="1280" w:right="1594"/>
      </w:pPr>
      <w:r>
        <w:rPr>
          <w:color w:val="231F20"/>
          <w:spacing w:val="-2"/>
          <w:w w:val="95"/>
        </w:rPr>
        <w:t>This</w:t>
      </w:r>
      <w:r>
        <w:rPr>
          <w:color w:val="231F20"/>
          <w:spacing w:val="-19"/>
          <w:w w:val="95"/>
        </w:rPr>
        <w:t xml:space="preserve"> </w:t>
      </w:r>
      <w:r>
        <w:rPr>
          <w:color w:val="231F20"/>
          <w:spacing w:val="-2"/>
          <w:w w:val="95"/>
        </w:rPr>
        <w:t>guide</w:t>
      </w:r>
      <w:r>
        <w:rPr>
          <w:color w:val="231F20"/>
          <w:spacing w:val="-19"/>
          <w:w w:val="95"/>
        </w:rPr>
        <w:t xml:space="preserve"> </w:t>
      </w:r>
      <w:r>
        <w:rPr>
          <w:color w:val="231F20"/>
          <w:spacing w:val="-2"/>
          <w:w w:val="95"/>
        </w:rPr>
        <w:t>was</w:t>
      </w:r>
      <w:r>
        <w:rPr>
          <w:color w:val="231F20"/>
          <w:spacing w:val="-19"/>
          <w:w w:val="95"/>
        </w:rPr>
        <w:t xml:space="preserve"> </w:t>
      </w:r>
      <w:r>
        <w:rPr>
          <w:color w:val="231F20"/>
          <w:spacing w:val="-2"/>
          <w:w w:val="95"/>
        </w:rPr>
        <w:t>written</w:t>
      </w:r>
      <w:r>
        <w:rPr>
          <w:color w:val="231F20"/>
          <w:spacing w:val="-19"/>
          <w:w w:val="95"/>
        </w:rPr>
        <w:t xml:space="preserve"> </w:t>
      </w:r>
      <w:r>
        <w:rPr>
          <w:color w:val="231F20"/>
          <w:spacing w:val="-2"/>
          <w:w w:val="95"/>
        </w:rPr>
        <w:t>under</w:t>
      </w:r>
      <w:r>
        <w:rPr>
          <w:color w:val="231F20"/>
          <w:spacing w:val="-19"/>
          <w:w w:val="95"/>
        </w:rPr>
        <w:t xml:space="preserve"> </w:t>
      </w:r>
      <w:r>
        <w:rPr>
          <w:color w:val="231F20"/>
          <w:spacing w:val="-2"/>
          <w:w w:val="95"/>
        </w:rPr>
        <w:t>U.S.</w:t>
      </w:r>
      <w:r>
        <w:rPr>
          <w:color w:val="231F20"/>
          <w:spacing w:val="-19"/>
          <w:w w:val="95"/>
        </w:rPr>
        <w:t xml:space="preserve"> </w:t>
      </w:r>
      <w:r>
        <w:rPr>
          <w:color w:val="231F20"/>
          <w:spacing w:val="-2"/>
          <w:w w:val="95"/>
        </w:rPr>
        <w:t>Department</w:t>
      </w:r>
      <w:r>
        <w:rPr>
          <w:color w:val="231F20"/>
          <w:spacing w:val="-19"/>
          <w:w w:val="95"/>
        </w:rPr>
        <w:t xml:space="preserve"> </w:t>
      </w:r>
      <w:r>
        <w:rPr>
          <w:color w:val="231F20"/>
          <w:spacing w:val="-2"/>
          <w:w w:val="95"/>
        </w:rPr>
        <w:t>of</w:t>
      </w:r>
      <w:r>
        <w:rPr>
          <w:color w:val="231F20"/>
          <w:spacing w:val="-19"/>
          <w:w w:val="95"/>
        </w:rPr>
        <w:t xml:space="preserve"> </w:t>
      </w:r>
      <w:r>
        <w:rPr>
          <w:color w:val="231F20"/>
          <w:spacing w:val="-2"/>
          <w:w w:val="95"/>
        </w:rPr>
        <w:t>Education</w:t>
      </w:r>
      <w:r>
        <w:rPr>
          <w:color w:val="231F20"/>
          <w:spacing w:val="-19"/>
          <w:w w:val="95"/>
        </w:rPr>
        <w:t xml:space="preserve"> </w:t>
      </w:r>
      <w:r>
        <w:rPr>
          <w:color w:val="231F20"/>
          <w:spacing w:val="-2"/>
          <w:w w:val="95"/>
        </w:rPr>
        <w:t>(Department)</w:t>
      </w:r>
      <w:r>
        <w:rPr>
          <w:color w:val="231F20"/>
          <w:spacing w:val="-19"/>
          <w:w w:val="95"/>
        </w:rPr>
        <w:t xml:space="preserve"> </w:t>
      </w:r>
      <w:r>
        <w:rPr>
          <w:color w:val="231F20"/>
          <w:spacing w:val="-2"/>
          <w:w w:val="95"/>
        </w:rPr>
        <w:t>Contract</w:t>
      </w:r>
      <w:r>
        <w:rPr>
          <w:color w:val="231F20"/>
          <w:spacing w:val="-19"/>
          <w:w w:val="95"/>
        </w:rPr>
        <w:t xml:space="preserve"> </w:t>
      </w:r>
      <w:r>
        <w:rPr>
          <w:color w:val="231F20"/>
          <w:spacing w:val="-2"/>
          <w:w w:val="95"/>
        </w:rPr>
        <w:t>Number</w:t>
      </w:r>
      <w:r>
        <w:rPr>
          <w:color w:val="231F20"/>
          <w:spacing w:val="-19"/>
          <w:w w:val="95"/>
        </w:rPr>
        <w:t xml:space="preserve"> </w:t>
      </w:r>
      <w:r>
        <w:rPr>
          <w:color w:val="231F20"/>
          <w:spacing w:val="-2"/>
          <w:w w:val="95"/>
        </w:rPr>
        <w:t xml:space="preserve">ED-ESE-16-A-0002 </w:t>
      </w:r>
      <w:r>
        <w:rPr>
          <w:color w:val="231F20"/>
          <w:w w:val="90"/>
        </w:rPr>
        <w:t>to</w:t>
      </w:r>
      <w:r>
        <w:rPr>
          <w:color w:val="231F20"/>
          <w:spacing w:val="-5"/>
          <w:w w:val="90"/>
        </w:rPr>
        <w:t xml:space="preserve"> </w:t>
      </w:r>
      <w:r>
        <w:rPr>
          <w:color w:val="231F20"/>
          <w:w w:val="90"/>
        </w:rPr>
        <w:t>the</w:t>
      </w:r>
      <w:r>
        <w:rPr>
          <w:color w:val="231F20"/>
          <w:spacing w:val="-5"/>
          <w:w w:val="90"/>
        </w:rPr>
        <w:t xml:space="preserve"> </w:t>
      </w:r>
      <w:r>
        <w:rPr>
          <w:color w:val="231F20"/>
          <w:w w:val="90"/>
        </w:rPr>
        <w:t>American</w:t>
      </w:r>
      <w:r>
        <w:rPr>
          <w:color w:val="231F20"/>
          <w:spacing w:val="-5"/>
          <w:w w:val="90"/>
        </w:rPr>
        <w:t xml:space="preserve"> </w:t>
      </w:r>
      <w:r>
        <w:rPr>
          <w:color w:val="231F20"/>
          <w:w w:val="90"/>
        </w:rPr>
        <w:t>Institutes</w:t>
      </w:r>
      <w:r>
        <w:rPr>
          <w:color w:val="231F20"/>
          <w:spacing w:val="-5"/>
          <w:w w:val="90"/>
        </w:rPr>
        <w:t xml:space="preserve"> </w:t>
      </w:r>
      <w:r>
        <w:rPr>
          <w:color w:val="231F20"/>
          <w:w w:val="90"/>
        </w:rPr>
        <w:t>for</w:t>
      </w:r>
      <w:r>
        <w:rPr>
          <w:color w:val="231F20"/>
          <w:spacing w:val="-5"/>
          <w:w w:val="90"/>
        </w:rPr>
        <w:t xml:space="preserve"> </w:t>
      </w:r>
      <w:r>
        <w:rPr>
          <w:color w:val="231F20"/>
          <w:w w:val="90"/>
        </w:rPr>
        <w:t>Research,</w:t>
      </w:r>
      <w:r>
        <w:rPr>
          <w:color w:val="231F20"/>
          <w:spacing w:val="-5"/>
          <w:w w:val="90"/>
        </w:rPr>
        <w:t xml:space="preserve"> </w:t>
      </w:r>
      <w:r>
        <w:rPr>
          <w:color w:val="231F20"/>
          <w:w w:val="90"/>
        </w:rPr>
        <w:t>National</w:t>
      </w:r>
      <w:r>
        <w:rPr>
          <w:color w:val="231F20"/>
          <w:spacing w:val="-5"/>
          <w:w w:val="90"/>
        </w:rPr>
        <w:t xml:space="preserve"> </w:t>
      </w:r>
      <w:r>
        <w:rPr>
          <w:color w:val="231F20"/>
          <w:w w:val="90"/>
        </w:rPr>
        <w:t>Center</w:t>
      </w:r>
      <w:r>
        <w:rPr>
          <w:color w:val="231F20"/>
          <w:spacing w:val="-5"/>
          <w:w w:val="90"/>
        </w:rPr>
        <w:t xml:space="preserve"> </w:t>
      </w:r>
      <w:r>
        <w:rPr>
          <w:color w:val="231F20"/>
          <w:w w:val="90"/>
        </w:rPr>
        <w:t>on</w:t>
      </w:r>
      <w:r>
        <w:rPr>
          <w:color w:val="231F20"/>
          <w:spacing w:val="-5"/>
          <w:w w:val="90"/>
        </w:rPr>
        <w:t xml:space="preserve"> </w:t>
      </w:r>
      <w:r>
        <w:rPr>
          <w:color w:val="231F20"/>
          <w:w w:val="90"/>
        </w:rPr>
        <w:t>Safe</w:t>
      </w:r>
      <w:r>
        <w:rPr>
          <w:color w:val="231F20"/>
          <w:spacing w:val="-5"/>
          <w:w w:val="90"/>
        </w:rPr>
        <w:t xml:space="preserve"> </w:t>
      </w:r>
      <w:r>
        <w:rPr>
          <w:color w:val="231F20"/>
          <w:w w:val="90"/>
        </w:rPr>
        <w:t>Supportive</w:t>
      </w:r>
      <w:r>
        <w:rPr>
          <w:color w:val="231F20"/>
          <w:spacing w:val="-5"/>
          <w:w w:val="90"/>
        </w:rPr>
        <w:t xml:space="preserve"> </w:t>
      </w:r>
      <w:r>
        <w:rPr>
          <w:color w:val="231F20"/>
          <w:w w:val="90"/>
        </w:rPr>
        <w:t>Learning</w:t>
      </w:r>
      <w:r>
        <w:rPr>
          <w:color w:val="231F20"/>
          <w:spacing w:val="-5"/>
          <w:w w:val="90"/>
        </w:rPr>
        <w:t xml:space="preserve"> </w:t>
      </w:r>
      <w:r>
        <w:rPr>
          <w:color w:val="231F20"/>
          <w:w w:val="90"/>
        </w:rPr>
        <w:t>Environments</w:t>
      </w:r>
      <w:r>
        <w:rPr>
          <w:color w:val="231F20"/>
          <w:spacing w:val="-5"/>
          <w:w w:val="90"/>
        </w:rPr>
        <w:t xml:space="preserve"> </w:t>
      </w:r>
      <w:r>
        <w:rPr>
          <w:color w:val="231F20"/>
          <w:w w:val="90"/>
        </w:rPr>
        <w:t>(NCSSLE)</w:t>
      </w:r>
      <w:r>
        <w:rPr>
          <w:color w:val="231F20"/>
          <w:spacing w:val="-5"/>
          <w:w w:val="90"/>
        </w:rPr>
        <w:t xml:space="preserve"> </w:t>
      </w:r>
      <w:r>
        <w:rPr>
          <w:color w:val="231F20"/>
          <w:w w:val="90"/>
        </w:rPr>
        <w:t xml:space="preserve">in </w:t>
      </w:r>
      <w:r>
        <w:rPr>
          <w:color w:val="231F20"/>
          <w:spacing w:val="-2"/>
          <w:w w:val="95"/>
        </w:rPr>
        <w:t>collaboration</w:t>
      </w:r>
      <w:r>
        <w:rPr>
          <w:color w:val="231F20"/>
          <w:spacing w:val="-6"/>
          <w:w w:val="95"/>
        </w:rPr>
        <w:t xml:space="preserve"> </w:t>
      </w:r>
      <w:r>
        <w:rPr>
          <w:color w:val="231F20"/>
          <w:spacing w:val="-2"/>
          <w:w w:val="95"/>
        </w:rPr>
        <w:t>with</w:t>
      </w:r>
      <w:r>
        <w:rPr>
          <w:color w:val="231F20"/>
          <w:spacing w:val="-6"/>
          <w:w w:val="95"/>
        </w:rPr>
        <w:t xml:space="preserve"> </w:t>
      </w:r>
      <w:r>
        <w:rPr>
          <w:color w:val="231F20"/>
          <w:spacing w:val="-2"/>
          <w:w w:val="95"/>
        </w:rPr>
        <w:t>Melanie</w:t>
      </w:r>
      <w:r>
        <w:rPr>
          <w:color w:val="231F20"/>
          <w:spacing w:val="-15"/>
          <w:w w:val="95"/>
        </w:rPr>
        <w:t xml:space="preserve"> </w:t>
      </w:r>
      <w:r>
        <w:rPr>
          <w:color w:val="231F20"/>
          <w:spacing w:val="-2"/>
          <w:w w:val="95"/>
        </w:rPr>
        <w:t>Wilson</w:t>
      </w:r>
      <w:r>
        <w:rPr>
          <w:color w:val="231F20"/>
          <w:spacing w:val="-6"/>
          <w:w w:val="95"/>
        </w:rPr>
        <w:t xml:space="preserve"> </w:t>
      </w:r>
      <w:r>
        <w:rPr>
          <w:color w:val="231F20"/>
          <w:spacing w:val="-2"/>
          <w:w w:val="95"/>
        </w:rPr>
        <w:t>and</w:t>
      </w:r>
      <w:r>
        <w:rPr>
          <w:color w:val="231F20"/>
          <w:spacing w:val="-17"/>
          <w:w w:val="95"/>
        </w:rPr>
        <w:t xml:space="preserve"> </w:t>
      </w:r>
      <w:r>
        <w:rPr>
          <w:color w:val="231F20"/>
          <w:spacing w:val="-2"/>
          <w:w w:val="95"/>
        </w:rPr>
        <w:t>Tim</w:t>
      </w:r>
      <w:r>
        <w:rPr>
          <w:color w:val="231F20"/>
          <w:spacing w:val="-6"/>
          <w:w w:val="95"/>
        </w:rPr>
        <w:t xml:space="preserve"> </w:t>
      </w:r>
      <w:r>
        <w:rPr>
          <w:color w:val="231F20"/>
          <w:spacing w:val="-2"/>
          <w:w w:val="95"/>
        </w:rPr>
        <w:t>Duffey</w:t>
      </w:r>
      <w:r>
        <w:rPr>
          <w:color w:val="231F20"/>
          <w:spacing w:val="-6"/>
          <w:w w:val="95"/>
        </w:rPr>
        <w:t xml:space="preserve"> </w:t>
      </w:r>
      <w:r>
        <w:rPr>
          <w:color w:val="231F20"/>
          <w:spacing w:val="-2"/>
          <w:w w:val="95"/>
        </w:rPr>
        <w:t>of</w:t>
      </w:r>
      <w:r>
        <w:rPr>
          <w:color w:val="231F20"/>
          <w:spacing w:val="-15"/>
          <w:w w:val="95"/>
        </w:rPr>
        <w:t xml:space="preserve"> </w:t>
      </w:r>
      <w:r>
        <w:rPr>
          <w:color w:val="231F20"/>
          <w:spacing w:val="-2"/>
          <w:w w:val="95"/>
        </w:rPr>
        <w:t>Vision</w:t>
      </w:r>
      <w:r>
        <w:rPr>
          <w:color w:val="231F20"/>
          <w:spacing w:val="-17"/>
          <w:w w:val="95"/>
        </w:rPr>
        <w:t xml:space="preserve"> </w:t>
      </w:r>
      <w:r>
        <w:rPr>
          <w:color w:val="231F20"/>
          <w:spacing w:val="-2"/>
          <w:w w:val="95"/>
        </w:rPr>
        <w:t>Training</w:t>
      </w:r>
      <w:r>
        <w:rPr>
          <w:color w:val="231F20"/>
          <w:spacing w:val="-6"/>
          <w:w w:val="95"/>
        </w:rPr>
        <w:t xml:space="preserve"> </w:t>
      </w:r>
      <w:r>
        <w:rPr>
          <w:color w:val="231F20"/>
          <w:spacing w:val="-2"/>
          <w:w w:val="95"/>
        </w:rPr>
        <w:t>Associates,</w:t>
      </w:r>
      <w:r>
        <w:rPr>
          <w:color w:val="231F20"/>
          <w:spacing w:val="-6"/>
          <w:w w:val="95"/>
        </w:rPr>
        <w:t xml:space="preserve"> </w:t>
      </w:r>
      <w:r>
        <w:rPr>
          <w:color w:val="231F20"/>
          <w:spacing w:val="-2"/>
          <w:w w:val="95"/>
        </w:rPr>
        <w:t>Inc.</w:t>
      </w:r>
      <w:r>
        <w:rPr>
          <w:color w:val="231F20"/>
          <w:spacing w:val="-6"/>
          <w:w w:val="95"/>
        </w:rPr>
        <w:t xml:space="preserve"> </w:t>
      </w:r>
      <w:r>
        <w:rPr>
          <w:color w:val="231F20"/>
          <w:spacing w:val="-2"/>
          <w:w w:val="95"/>
        </w:rPr>
        <w:t>Earl</w:t>
      </w:r>
      <w:r>
        <w:rPr>
          <w:color w:val="231F20"/>
          <w:spacing w:val="-6"/>
          <w:w w:val="95"/>
        </w:rPr>
        <w:t xml:space="preserve"> </w:t>
      </w:r>
      <w:r>
        <w:rPr>
          <w:color w:val="231F20"/>
          <w:spacing w:val="-2"/>
          <w:w w:val="95"/>
        </w:rPr>
        <w:t>Myers</w:t>
      </w:r>
      <w:r>
        <w:rPr>
          <w:color w:val="231F20"/>
          <w:spacing w:val="-6"/>
          <w:w w:val="95"/>
        </w:rPr>
        <w:t xml:space="preserve"> </w:t>
      </w:r>
      <w:r>
        <w:rPr>
          <w:color w:val="231F20"/>
          <w:spacing w:val="-2"/>
          <w:w w:val="95"/>
        </w:rPr>
        <w:t>serves</w:t>
      </w:r>
      <w:r>
        <w:rPr>
          <w:color w:val="231F20"/>
          <w:spacing w:val="-6"/>
          <w:w w:val="95"/>
        </w:rPr>
        <w:t xml:space="preserve"> </w:t>
      </w:r>
      <w:r>
        <w:rPr>
          <w:color w:val="231F20"/>
          <w:spacing w:val="-2"/>
          <w:w w:val="95"/>
        </w:rPr>
        <w:t>as</w:t>
      </w:r>
      <w:r>
        <w:rPr>
          <w:color w:val="231F20"/>
          <w:spacing w:val="-6"/>
          <w:w w:val="95"/>
        </w:rPr>
        <w:t xml:space="preserve"> </w:t>
      </w:r>
      <w:r>
        <w:rPr>
          <w:color w:val="231F20"/>
          <w:spacing w:val="-2"/>
          <w:w w:val="95"/>
        </w:rPr>
        <w:t xml:space="preserve">the </w:t>
      </w:r>
      <w:r>
        <w:rPr>
          <w:color w:val="231F20"/>
          <w:w w:val="90"/>
        </w:rPr>
        <w:t>Department’s contracting officer’s representative for this contract.</w:t>
      </w:r>
    </w:p>
    <w:p w14:paraId="38154B29" w14:textId="77777777" w:rsidR="002B0553" w:rsidRDefault="00346EEF">
      <w:pPr>
        <w:pStyle w:val="BodyText"/>
        <w:spacing w:before="182" w:line="309" w:lineRule="auto"/>
        <w:ind w:left="1280" w:right="1594"/>
      </w:pPr>
      <w:r>
        <w:rPr>
          <w:color w:val="231F20"/>
          <w:w w:val="90"/>
        </w:rPr>
        <w:t>The views expressed herein do not necessarily represent the positions or policies of the U.S. Department of Education.</w:t>
      </w:r>
      <w:r>
        <w:rPr>
          <w:color w:val="231F20"/>
        </w:rPr>
        <w:t xml:space="preserve"> </w:t>
      </w:r>
      <w:r>
        <w:rPr>
          <w:color w:val="231F20"/>
          <w:w w:val="90"/>
        </w:rPr>
        <w:t>No</w:t>
      </w:r>
      <w:r>
        <w:rPr>
          <w:color w:val="231F20"/>
        </w:rPr>
        <w:t xml:space="preserve"> </w:t>
      </w:r>
      <w:r>
        <w:rPr>
          <w:color w:val="231F20"/>
          <w:w w:val="90"/>
        </w:rPr>
        <w:t>official</w:t>
      </w:r>
      <w:r>
        <w:rPr>
          <w:color w:val="231F20"/>
        </w:rPr>
        <w:t xml:space="preserve"> </w:t>
      </w:r>
      <w:r>
        <w:rPr>
          <w:color w:val="231F20"/>
          <w:w w:val="90"/>
        </w:rPr>
        <w:t>endorsement</w:t>
      </w:r>
      <w:r>
        <w:rPr>
          <w:color w:val="231F20"/>
        </w:rPr>
        <w:t xml:space="preserve"> </w:t>
      </w:r>
      <w:r>
        <w:rPr>
          <w:color w:val="231F20"/>
          <w:w w:val="90"/>
        </w:rPr>
        <w:t>by</w:t>
      </w:r>
      <w:r>
        <w:rPr>
          <w:color w:val="231F20"/>
        </w:rPr>
        <w:t xml:space="preserve"> </w:t>
      </w:r>
      <w:r>
        <w:rPr>
          <w:color w:val="231F20"/>
          <w:w w:val="90"/>
        </w:rPr>
        <w:t>the</w:t>
      </w:r>
      <w:r>
        <w:rPr>
          <w:color w:val="231F20"/>
        </w:rPr>
        <w:t xml:space="preserve"> </w:t>
      </w:r>
      <w:r>
        <w:rPr>
          <w:color w:val="231F20"/>
          <w:w w:val="90"/>
        </w:rPr>
        <w:t>Department</w:t>
      </w:r>
      <w:r>
        <w:rPr>
          <w:color w:val="231F20"/>
        </w:rPr>
        <w:t xml:space="preserve"> </w:t>
      </w:r>
      <w:r>
        <w:rPr>
          <w:color w:val="231F20"/>
          <w:w w:val="90"/>
        </w:rPr>
        <w:t>of</w:t>
      </w:r>
      <w:r>
        <w:rPr>
          <w:color w:val="231F20"/>
        </w:rPr>
        <w:t xml:space="preserve"> </w:t>
      </w:r>
      <w:r>
        <w:rPr>
          <w:color w:val="231F20"/>
          <w:w w:val="90"/>
        </w:rPr>
        <w:t>any</w:t>
      </w:r>
      <w:r>
        <w:rPr>
          <w:color w:val="231F20"/>
        </w:rPr>
        <w:t xml:space="preserve"> </w:t>
      </w:r>
      <w:r>
        <w:rPr>
          <w:color w:val="231F20"/>
          <w:w w:val="90"/>
        </w:rPr>
        <w:t>product,</w:t>
      </w:r>
      <w:r>
        <w:rPr>
          <w:color w:val="231F20"/>
        </w:rPr>
        <w:t xml:space="preserve"> </w:t>
      </w:r>
      <w:r>
        <w:rPr>
          <w:color w:val="231F20"/>
          <w:w w:val="90"/>
        </w:rPr>
        <w:t>commodity,</w:t>
      </w:r>
      <w:r>
        <w:rPr>
          <w:color w:val="231F20"/>
        </w:rPr>
        <w:t xml:space="preserve"> </w:t>
      </w:r>
      <w:r>
        <w:rPr>
          <w:color w:val="231F20"/>
          <w:w w:val="90"/>
        </w:rPr>
        <w:t>service,</w:t>
      </w:r>
      <w:r>
        <w:rPr>
          <w:color w:val="231F20"/>
        </w:rPr>
        <w:t xml:space="preserve"> </w:t>
      </w:r>
      <w:r>
        <w:rPr>
          <w:color w:val="231F20"/>
          <w:w w:val="90"/>
        </w:rPr>
        <w:t>or</w:t>
      </w:r>
      <w:r>
        <w:rPr>
          <w:color w:val="231F20"/>
        </w:rPr>
        <w:t xml:space="preserve"> </w:t>
      </w:r>
      <w:r>
        <w:rPr>
          <w:color w:val="231F20"/>
          <w:w w:val="90"/>
        </w:rPr>
        <w:t>enterprise</w:t>
      </w:r>
      <w:r>
        <w:rPr>
          <w:color w:val="231F20"/>
          <w:spacing w:val="40"/>
        </w:rPr>
        <w:t xml:space="preserve"> </w:t>
      </w:r>
      <w:r>
        <w:rPr>
          <w:color w:val="231F20"/>
          <w:w w:val="90"/>
        </w:rPr>
        <w:t>mentioned</w:t>
      </w:r>
      <w:r>
        <w:rPr>
          <w:color w:val="231F20"/>
          <w:spacing w:val="-7"/>
          <w:w w:val="90"/>
        </w:rPr>
        <w:t xml:space="preserve"> </w:t>
      </w:r>
      <w:r>
        <w:rPr>
          <w:color w:val="231F20"/>
          <w:w w:val="90"/>
        </w:rPr>
        <w:t>in</w:t>
      </w:r>
      <w:r>
        <w:rPr>
          <w:color w:val="231F20"/>
          <w:spacing w:val="-7"/>
          <w:w w:val="90"/>
        </w:rPr>
        <w:t xml:space="preserve"> </w:t>
      </w:r>
      <w:r>
        <w:rPr>
          <w:color w:val="231F20"/>
          <w:w w:val="90"/>
        </w:rPr>
        <w:t>this</w:t>
      </w:r>
      <w:r>
        <w:rPr>
          <w:color w:val="231F20"/>
          <w:spacing w:val="-7"/>
          <w:w w:val="90"/>
        </w:rPr>
        <w:t xml:space="preserve"> </w:t>
      </w:r>
      <w:r>
        <w:rPr>
          <w:color w:val="231F20"/>
          <w:w w:val="90"/>
        </w:rPr>
        <w:t>publication</w:t>
      </w:r>
      <w:r>
        <w:rPr>
          <w:color w:val="231F20"/>
          <w:spacing w:val="-7"/>
          <w:w w:val="90"/>
        </w:rPr>
        <w:t xml:space="preserve"> </w:t>
      </w:r>
      <w:r>
        <w:rPr>
          <w:color w:val="231F20"/>
          <w:w w:val="90"/>
        </w:rPr>
        <w:t>is</w:t>
      </w:r>
      <w:r>
        <w:rPr>
          <w:color w:val="231F20"/>
          <w:spacing w:val="-7"/>
          <w:w w:val="90"/>
        </w:rPr>
        <w:t xml:space="preserve"> </w:t>
      </w:r>
      <w:r>
        <w:rPr>
          <w:color w:val="231F20"/>
          <w:w w:val="90"/>
        </w:rPr>
        <w:t>intended</w:t>
      </w:r>
      <w:r>
        <w:rPr>
          <w:color w:val="231F20"/>
          <w:spacing w:val="-7"/>
          <w:w w:val="90"/>
        </w:rPr>
        <w:t xml:space="preserve"> </w:t>
      </w:r>
      <w:r>
        <w:rPr>
          <w:color w:val="231F20"/>
          <w:w w:val="90"/>
        </w:rPr>
        <w:t>or</w:t>
      </w:r>
      <w:r>
        <w:rPr>
          <w:color w:val="231F20"/>
          <w:spacing w:val="-7"/>
          <w:w w:val="90"/>
        </w:rPr>
        <w:t xml:space="preserve"> </w:t>
      </w:r>
      <w:r>
        <w:rPr>
          <w:color w:val="231F20"/>
          <w:w w:val="90"/>
        </w:rPr>
        <w:t>should</w:t>
      </w:r>
      <w:r>
        <w:rPr>
          <w:color w:val="231F20"/>
          <w:spacing w:val="-7"/>
          <w:w w:val="90"/>
        </w:rPr>
        <w:t xml:space="preserve"> </w:t>
      </w:r>
      <w:r>
        <w:rPr>
          <w:color w:val="231F20"/>
          <w:w w:val="90"/>
        </w:rPr>
        <w:t>be</w:t>
      </w:r>
      <w:r>
        <w:rPr>
          <w:color w:val="231F20"/>
          <w:spacing w:val="-7"/>
          <w:w w:val="90"/>
        </w:rPr>
        <w:t xml:space="preserve"> </w:t>
      </w:r>
      <w:r>
        <w:rPr>
          <w:color w:val="231F20"/>
          <w:w w:val="90"/>
        </w:rPr>
        <w:t>inferred.</w:t>
      </w:r>
      <w:r>
        <w:rPr>
          <w:color w:val="231F20"/>
          <w:spacing w:val="-7"/>
          <w:w w:val="90"/>
        </w:rPr>
        <w:t xml:space="preserve"> </w:t>
      </w:r>
      <w:r>
        <w:rPr>
          <w:color w:val="231F20"/>
          <w:w w:val="90"/>
        </w:rPr>
        <w:t>For</w:t>
      </w:r>
      <w:r>
        <w:rPr>
          <w:color w:val="231F20"/>
          <w:spacing w:val="-7"/>
          <w:w w:val="90"/>
        </w:rPr>
        <w:t xml:space="preserve"> </w:t>
      </w:r>
      <w:r>
        <w:rPr>
          <w:color w:val="231F20"/>
          <w:w w:val="90"/>
        </w:rPr>
        <w:t>the</w:t>
      </w:r>
      <w:r>
        <w:rPr>
          <w:color w:val="231F20"/>
          <w:spacing w:val="-7"/>
          <w:w w:val="90"/>
        </w:rPr>
        <w:t xml:space="preserve"> </w:t>
      </w:r>
      <w:r>
        <w:rPr>
          <w:color w:val="231F20"/>
          <w:w w:val="90"/>
        </w:rPr>
        <w:t>reader’s</w:t>
      </w:r>
      <w:r>
        <w:rPr>
          <w:color w:val="231F20"/>
          <w:spacing w:val="-7"/>
          <w:w w:val="90"/>
        </w:rPr>
        <w:t xml:space="preserve"> </w:t>
      </w:r>
      <w:r>
        <w:rPr>
          <w:color w:val="231F20"/>
          <w:w w:val="90"/>
        </w:rPr>
        <w:t>convenience,</w:t>
      </w:r>
      <w:r>
        <w:rPr>
          <w:color w:val="231F20"/>
          <w:spacing w:val="-7"/>
          <w:w w:val="90"/>
        </w:rPr>
        <w:t xml:space="preserve"> </w:t>
      </w:r>
      <w:r>
        <w:rPr>
          <w:color w:val="231F20"/>
          <w:w w:val="90"/>
        </w:rPr>
        <w:t>this</w:t>
      </w:r>
      <w:r>
        <w:rPr>
          <w:color w:val="231F20"/>
          <w:spacing w:val="-7"/>
          <w:w w:val="90"/>
        </w:rPr>
        <w:t xml:space="preserve"> </w:t>
      </w:r>
      <w:r>
        <w:rPr>
          <w:color w:val="231F20"/>
          <w:w w:val="90"/>
        </w:rPr>
        <w:t xml:space="preserve">publication </w:t>
      </w:r>
      <w:r>
        <w:rPr>
          <w:color w:val="231F20"/>
          <w:w w:val="95"/>
        </w:rPr>
        <w:t>contains information and research from outside organizations, including hyperlinks and URLs to online resources. Inclusion of such information does not constitute the Department’s endorsement.</w:t>
      </w:r>
    </w:p>
    <w:p w14:paraId="23F1406F" w14:textId="77777777" w:rsidR="002B0553" w:rsidRDefault="00346EEF">
      <w:pPr>
        <w:pStyle w:val="Heading4"/>
        <w:spacing w:before="168"/>
      </w:pPr>
      <w:r>
        <w:rPr>
          <w:color w:val="231F20"/>
          <w:w w:val="90"/>
        </w:rPr>
        <w:t>Office</w:t>
      </w:r>
      <w:r>
        <w:rPr>
          <w:color w:val="231F20"/>
          <w:spacing w:val="1"/>
        </w:rPr>
        <w:t xml:space="preserve"> </w:t>
      </w:r>
      <w:r>
        <w:rPr>
          <w:color w:val="231F20"/>
          <w:w w:val="90"/>
        </w:rPr>
        <w:t>of</w:t>
      </w:r>
      <w:r>
        <w:rPr>
          <w:color w:val="231F20"/>
          <w:spacing w:val="1"/>
        </w:rPr>
        <w:t xml:space="preserve"> </w:t>
      </w:r>
      <w:r>
        <w:rPr>
          <w:color w:val="231F20"/>
          <w:w w:val="90"/>
        </w:rPr>
        <w:t>Safe</w:t>
      </w:r>
      <w:r>
        <w:rPr>
          <w:color w:val="231F20"/>
          <w:spacing w:val="2"/>
        </w:rPr>
        <w:t xml:space="preserve"> </w:t>
      </w:r>
      <w:r>
        <w:rPr>
          <w:color w:val="231F20"/>
          <w:w w:val="90"/>
        </w:rPr>
        <w:t>and</w:t>
      </w:r>
      <w:r>
        <w:rPr>
          <w:color w:val="231F20"/>
          <w:spacing w:val="1"/>
        </w:rPr>
        <w:t xml:space="preserve"> </w:t>
      </w:r>
      <w:r>
        <w:rPr>
          <w:color w:val="231F20"/>
          <w:w w:val="90"/>
        </w:rPr>
        <w:t>Supportive</w:t>
      </w:r>
      <w:r>
        <w:rPr>
          <w:color w:val="231F20"/>
          <w:spacing w:val="1"/>
        </w:rPr>
        <w:t xml:space="preserve"> </w:t>
      </w:r>
      <w:r>
        <w:rPr>
          <w:color w:val="231F20"/>
          <w:spacing w:val="-2"/>
          <w:w w:val="90"/>
        </w:rPr>
        <w:t>Schools</w:t>
      </w:r>
    </w:p>
    <w:p w14:paraId="7941A24F" w14:textId="77777777" w:rsidR="002B0553" w:rsidRDefault="00346EEF">
      <w:pPr>
        <w:pStyle w:val="BodyText"/>
        <w:spacing w:before="68"/>
        <w:ind w:left="1280"/>
      </w:pPr>
      <w:r>
        <w:rPr>
          <w:color w:val="231F20"/>
          <w:w w:val="90"/>
        </w:rPr>
        <w:t>Paul</w:t>
      </w:r>
      <w:r>
        <w:rPr>
          <w:color w:val="231F20"/>
          <w:spacing w:val="-7"/>
          <w:w w:val="90"/>
        </w:rPr>
        <w:t xml:space="preserve"> </w:t>
      </w:r>
      <w:r>
        <w:rPr>
          <w:color w:val="231F20"/>
          <w:spacing w:val="-2"/>
        </w:rPr>
        <w:t>Kesner</w:t>
      </w:r>
    </w:p>
    <w:p w14:paraId="65FCB58C" w14:textId="77777777" w:rsidR="002B0553" w:rsidRDefault="00346EEF">
      <w:pPr>
        <w:spacing w:before="68"/>
        <w:ind w:left="1280"/>
        <w:rPr>
          <w:i/>
          <w:sz w:val="20"/>
        </w:rPr>
      </w:pPr>
      <w:r>
        <w:rPr>
          <w:i/>
          <w:color w:val="231F20"/>
          <w:spacing w:val="-2"/>
          <w:w w:val="95"/>
          <w:sz w:val="20"/>
        </w:rPr>
        <w:t>Director</w:t>
      </w:r>
    </w:p>
    <w:p w14:paraId="2ACD97A6" w14:textId="77777777" w:rsidR="002B0553" w:rsidRDefault="002B0553">
      <w:pPr>
        <w:pStyle w:val="BodyText"/>
        <w:spacing w:before="4"/>
        <w:rPr>
          <w:i/>
          <w:sz w:val="21"/>
        </w:rPr>
      </w:pPr>
    </w:p>
    <w:p w14:paraId="2C3F8257" w14:textId="77777777" w:rsidR="002B0553" w:rsidRDefault="00346EEF">
      <w:pPr>
        <w:pStyle w:val="BodyText"/>
        <w:ind w:left="1280"/>
      </w:pPr>
      <w:r>
        <w:rPr>
          <w:color w:val="231F20"/>
          <w:w w:val="90"/>
        </w:rPr>
        <w:t>January</w:t>
      </w:r>
      <w:r>
        <w:rPr>
          <w:color w:val="231F20"/>
          <w:spacing w:val="-3"/>
        </w:rPr>
        <w:t xml:space="preserve"> </w:t>
      </w:r>
      <w:r>
        <w:rPr>
          <w:color w:val="231F20"/>
          <w:spacing w:val="-4"/>
        </w:rPr>
        <w:t>2021</w:t>
      </w:r>
    </w:p>
    <w:p w14:paraId="1B77FE94" w14:textId="77777777" w:rsidR="002B0553" w:rsidRDefault="002B0553">
      <w:pPr>
        <w:pStyle w:val="BodyText"/>
        <w:spacing w:before="4"/>
        <w:rPr>
          <w:sz w:val="21"/>
        </w:rPr>
      </w:pPr>
    </w:p>
    <w:p w14:paraId="656E255E" w14:textId="77777777" w:rsidR="002B0553" w:rsidRDefault="00346EEF">
      <w:pPr>
        <w:pStyle w:val="BodyText"/>
        <w:spacing w:line="309" w:lineRule="auto"/>
        <w:ind w:left="1280" w:right="1268"/>
      </w:pPr>
      <w:r>
        <w:rPr>
          <w:color w:val="231F20"/>
          <w:w w:val="90"/>
        </w:rPr>
        <w:t>This report is in the public domain. Authorization to reproduce it in whole or in part is granted.</w:t>
      </w:r>
      <w:r>
        <w:rPr>
          <w:color w:val="231F20"/>
          <w:spacing w:val="-7"/>
          <w:w w:val="90"/>
        </w:rPr>
        <w:t xml:space="preserve"> </w:t>
      </w:r>
      <w:r>
        <w:rPr>
          <w:color w:val="231F20"/>
          <w:w w:val="90"/>
        </w:rPr>
        <w:t xml:space="preserve">While permission </w:t>
      </w:r>
      <w:r>
        <w:rPr>
          <w:color w:val="231F20"/>
          <w:w w:val="95"/>
        </w:rPr>
        <w:t>to</w:t>
      </w:r>
      <w:r>
        <w:rPr>
          <w:color w:val="231F20"/>
          <w:spacing w:val="-11"/>
          <w:w w:val="95"/>
        </w:rPr>
        <w:t xml:space="preserve"> </w:t>
      </w:r>
      <w:r>
        <w:rPr>
          <w:color w:val="231F20"/>
          <w:w w:val="95"/>
        </w:rPr>
        <w:t>reprint</w:t>
      </w:r>
      <w:r>
        <w:rPr>
          <w:color w:val="231F20"/>
          <w:spacing w:val="-11"/>
          <w:w w:val="95"/>
        </w:rPr>
        <w:t xml:space="preserve"> </w:t>
      </w:r>
      <w:r>
        <w:rPr>
          <w:color w:val="231F20"/>
          <w:w w:val="95"/>
        </w:rPr>
        <w:t>this</w:t>
      </w:r>
      <w:r>
        <w:rPr>
          <w:color w:val="231F20"/>
          <w:spacing w:val="-11"/>
          <w:w w:val="95"/>
        </w:rPr>
        <w:t xml:space="preserve"> </w:t>
      </w:r>
      <w:r>
        <w:rPr>
          <w:color w:val="231F20"/>
          <w:w w:val="95"/>
        </w:rPr>
        <w:t>publication</w:t>
      </w:r>
      <w:r>
        <w:rPr>
          <w:color w:val="231F20"/>
          <w:spacing w:val="-11"/>
          <w:w w:val="95"/>
        </w:rPr>
        <w:t xml:space="preserve"> </w:t>
      </w:r>
      <w:r>
        <w:rPr>
          <w:color w:val="231F20"/>
          <w:w w:val="95"/>
        </w:rPr>
        <w:t>is</w:t>
      </w:r>
      <w:r>
        <w:rPr>
          <w:color w:val="231F20"/>
          <w:spacing w:val="-11"/>
          <w:w w:val="95"/>
        </w:rPr>
        <w:t xml:space="preserve"> </w:t>
      </w:r>
      <w:r>
        <w:rPr>
          <w:color w:val="231F20"/>
          <w:w w:val="95"/>
        </w:rPr>
        <w:t>not</w:t>
      </w:r>
      <w:r>
        <w:rPr>
          <w:color w:val="231F20"/>
          <w:spacing w:val="-11"/>
          <w:w w:val="95"/>
        </w:rPr>
        <w:t xml:space="preserve"> </w:t>
      </w:r>
      <w:r>
        <w:rPr>
          <w:color w:val="231F20"/>
          <w:w w:val="95"/>
        </w:rPr>
        <w:t>necessary,</w:t>
      </w:r>
      <w:r>
        <w:rPr>
          <w:color w:val="231F20"/>
          <w:spacing w:val="-11"/>
          <w:w w:val="95"/>
        </w:rPr>
        <w:t xml:space="preserve"> </w:t>
      </w:r>
      <w:r>
        <w:rPr>
          <w:color w:val="231F20"/>
          <w:w w:val="95"/>
        </w:rPr>
        <w:t>the</w:t>
      </w:r>
      <w:r>
        <w:rPr>
          <w:color w:val="231F20"/>
          <w:spacing w:val="-11"/>
          <w:w w:val="95"/>
        </w:rPr>
        <w:t xml:space="preserve"> </w:t>
      </w:r>
      <w:r>
        <w:rPr>
          <w:color w:val="231F20"/>
          <w:w w:val="95"/>
        </w:rPr>
        <w:t>citation</w:t>
      </w:r>
      <w:r>
        <w:rPr>
          <w:color w:val="231F20"/>
          <w:spacing w:val="-11"/>
          <w:w w:val="95"/>
        </w:rPr>
        <w:t xml:space="preserve"> </w:t>
      </w:r>
      <w:r>
        <w:rPr>
          <w:color w:val="231F20"/>
          <w:w w:val="95"/>
        </w:rPr>
        <w:t>should</w:t>
      </w:r>
      <w:r>
        <w:rPr>
          <w:color w:val="231F20"/>
          <w:spacing w:val="-11"/>
          <w:w w:val="95"/>
        </w:rPr>
        <w:t xml:space="preserve"> </w:t>
      </w:r>
      <w:r>
        <w:rPr>
          <w:color w:val="231F20"/>
          <w:w w:val="95"/>
        </w:rPr>
        <w:t>be:</w:t>
      </w:r>
    </w:p>
    <w:p w14:paraId="4D9C6A6E" w14:textId="77777777" w:rsidR="002B0553" w:rsidRDefault="00346EEF">
      <w:pPr>
        <w:spacing w:before="181" w:line="309" w:lineRule="auto"/>
        <w:ind w:left="1280" w:right="1268"/>
        <w:rPr>
          <w:sz w:val="20"/>
        </w:rPr>
      </w:pPr>
      <w:r>
        <w:rPr>
          <w:color w:val="231F20"/>
          <w:spacing w:val="-2"/>
          <w:w w:val="90"/>
          <w:sz w:val="20"/>
        </w:rPr>
        <w:t>Wilson,</w:t>
      </w:r>
      <w:r>
        <w:rPr>
          <w:color w:val="231F20"/>
          <w:spacing w:val="-14"/>
          <w:w w:val="90"/>
          <w:sz w:val="20"/>
        </w:rPr>
        <w:t xml:space="preserve"> </w:t>
      </w:r>
      <w:r>
        <w:rPr>
          <w:color w:val="231F20"/>
          <w:spacing w:val="-2"/>
          <w:w w:val="90"/>
          <w:sz w:val="20"/>
        </w:rPr>
        <w:t>M.,</w:t>
      </w:r>
      <w:r>
        <w:rPr>
          <w:color w:val="231F20"/>
          <w:spacing w:val="-14"/>
          <w:w w:val="90"/>
          <w:sz w:val="20"/>
        </w:rPr>
        <w:t xml:space="preserve"> </w:t>
      </w:r>
      <w:r>
        <w:rPr>
          <w:color w:val="231F20"/>
          <w:spacing w:val="-2"/>
          <w:w w:val="90"/>
          <w:sz w:val="20"/>
        </w:rPr>
        <w:t>&amp;</w:t>
      </w:r>
      <w:r>
        <w:rPr>
          <w:color w:val="231F20"/>
          <w:spacing w:val="-14"/>
          <w:w w:val="90"/>
          <w:sz w:val="20"/>
        </w:rPr>
        <w:t xml:space="preserve"> </w:t>
      </w:r>
      <w:r>
        <w:rPr>
          <w:color w:val="231F20"/>
          <w:spacing w:val="-2"/>
          <w:w w:val="90"/>
          <w:sz w:val="20"/>
        </w:rPr>
        <w:t>Duffey,</w:t>
      </w:r>
      <w:r>
        <w:rPr>
          <w:color w:val="231F20"/>
          <w:spacing w:val="-24"/>
          <w:w w:val="90"/>
          <w:sz w:val="20"/>
        </w:rPr>
        <w:t xml:space="preserve"> </w:t>
      </w:r>
      <w:r>
        <w:rPr>
          <w:color w:val="231F20"/>
          <w:spacing w:val="-2"/>
          <w:w w:val="90"/>
          <w:sz w:val="20"/>
        </w:rPr>
        <w:t>T.</w:t>
      </w:r>
      <w:r>
        <w:rPr>
          <w:color w:val="231F20"/>
          <w:spacing w:val="-14"/>
          <w:w w:val="90"/>
          <w:sz w:val="20"/>
        </w:rPr>
        <w:t xml:space="preserve"> </w:t>
      </w:r>
      <w:r>
        <w:rPr>
          <w:color w:val="231F20"/>
          <w:spacing w:val="-2"/>
          <w:w w:val="90"/>
          <w:sz w:val="20"/>
        </w:rPr>
        <w:t>(2021).</w:t>
      </w:r>
      <w:r>
        <w:rPr>
          <w:color w:val="231F20"/>
          <w:spacing w:val="-14"/>
          <w:w w:val="90"/>
          <w:sz w:val="20"/>
        </w:rPr>
        <w:t xml:space="preserve"> </w:t>
      </w:r>
      <w:r>
        <w:rPr>
          <w:i/>
          <w:color w:val="231F20"/>
          <w:spacing w:val="-2"/>
          <w:w w:val="90"/>
          <w:sz w:val="20"/>
        </w:rPr>
        <w:t>Human</w:t>
      </w:r>
      <w:r>
        <w:rPr>
          <w:i/>
          <w:color w:val="231F20"/>
          <w:spacing w:val="-21"/>
          <w:w w:val="90"/>
          <w:sz w:val="20"/>
        </w:rPr>
        <w:t xml:space="preserve"> </w:t>
      </w:r>
      <w:r>
        <w:rPr>
          <w:i/>
          <w:color w:val="231F20"/>
          <w:spacing w:val="-2"/>
          <w:w w:val="90"/>
          <w:sz w:val="20"/>
        </w:rPr>
        <w:t>trafficking</w:t>
      </w:r>
      <w:r>
        <w:rPr>
          <w:i/>
          <w:color w:val="231F20"/>
          <w:spacing w:val="-21"/>
          <w:w w:val="90"/>
          <w:sz w:val="20"/>
        </w:rPr>
        <w:t xml:space="preserve"> </w:t>
      </w:r>
      <w:r>
        <w:rPr>
          <w:i/>
          <w:color w:val="231F20"/>
          <w:spacing w:val="-2"/>
          <w:w w:val="90"/>
          <w:sz w:val="20"/>
        </w:rPr>
        <w:t>in</w:t>
      </w:r>
      <w:r>
        <w:rPr>
          <w:i/>
          <w:color w:val="231F20"/>
          <w:spacing w:val="-21"/>
          <w:w w:val="90"/>
          <w:sz w:val="20"/>
        </w:rPr>
        <w:t xml:space="preserve"> </w:t>
      </w:r>
      <w:r>
        <w:rPr>
          <w:i/>
          <w:color w:val="231F20"/>
          <w:spacing w:val="-2"/>
          <w:w w:val="90"/>
          <w:sz w:val="20"/>
        </w:rPr>
        <w:t>America’s</w:t>
      </w:r>
      <w:r>
        <w:rPr>
          <w:i/>
          <w:color w:val="231F20"/>
          <w:spacing w:val="-21"/>
          <w:w w:val="90"/>
          <w:sz w:val="20"/>
        </w:rPr>
        <w:t xml:space="preserve"> </w:t>
      </w:r>
      <w:r>
        <w:rPr>
          <w:i/>
          <w:color w:val="231F20"/>
          <w:spacing w:val="-2"/>
          <w:w w:val="90"/>
          <w:sz w:val="20"/>
        </w:rPr>
        <w:t>schools:</w:t>
      </w:r>
      <w:r>
        <w:rPr>
          <w:i/>
          <w:color w:val="231F20"/>
          <w:spacing w:val="-21"/>
          <w:w w:val="90"/>
          <w:sz w:val="20"/>
        </w:rPr>
        <w:t xml:space="preserve"> </w:t>
      </w:r>
      <w:r>
        <w:rPr>
          <w:i/>
          <w:color w:val="231F20"/>
          <w:spacing w:val="-2"/>
          <w:w w:val="90"/>
          <w:sz w:val="20"/>
        </w:rPr>
        <w:t>What</w:t>
      </w:r>
      <w:r>
        <w:rPr>
          <w:i/>
          <w:color w:val="231F20"/>
          <w:spacing w:val="-21"/>
          <w:w w:val="90"/>
          <w:sz w:val="20"/>
        </w:rPr>
        <w:t xml:space="preserve"> </w:t>
      </w:r>
      <w:r>
        <w:rPr>
          <w:i/>
          <w:color w:val="231F20"/>
          <w:spacing w:val="-2"/>
          <w:w w:val="90"/>
          <w:sz w:val="20"/>
        </w:rPr>
        <w:t>schools</w:t>
      </w:r>
      <w:r>
        <w:rPr>
          <w:i/>
          <w:color w:val="231F20"/>
          <w:spacing w:val="-21"/>
          <w:w w:val="90"/>
          <w:sz w:val="20"/>
        </w:rPr>
        <w:t xml:space="preserve"> </w:t>
      </w:r>
      <w:r>
        <w:rPr>
          <w:i/>
          <w:color w:val="231F20"/>
          <w:spacing w:val="-2"/>
          <w:w w:val="90"/>
          <w:sz w:val="20"/>
        </w:rPr>
        <w:t>can</w:t>
      </w:r>
      <w:r>
        <w:rPr>
          <w:i/>
          <w:color w:val="231F20"/>
          <w:spacing w:val="-21"/>
          <w:w w:val="90"/>
          <w:sz w:val="20"/>
        </w:rPr>
        <w:t xml:space="preserve"> </w:t>
      </w:r>
      <w:r>
        <w:rPr>
          <w:i/>
          <w:color w:val="231F20"/>
          <w:spacing w:val="-2"/>
          <w:w w:val="90"/>
          <w:sz w:val="20"/>
        </w:rPr>
        <w:t>do</w:t>
      </w:r>
      <w:r>
        <w:rPr>
          <w:i/>
          <w:color w:val="231F20"/>
          <w:spacing w:val="-21"/>
          <w:w w:val="90"/>
          <w:sz w:val="20"/>
        </w:rPr>
        <w:t xml:space="preserve"> </w:t>
      </w:r>
      <w:r>
        <w:rPr>
          <w:i/>
          <w:color w:val="231F20"/>
          <w:spacing w:val="-2"/>
          <w:w w:val="90"/>
          <w:sz w:val="20"/>
        </w:rPr>
        <w:t>to</w:t>
      </w:r>
      <w:r>
        <w:rPr>
          <w:i/>
          <w:color w:val="231F20"/>
          <w:spacing w:val="-21"/>
          <w:w w:val="90"/>
          <w:sz w:val="20"/>
        </w:rPr>
        <w:t xml:space="preserve"> </w:t>
      </w:r>
      <w:r>
        <w:rPr>
          <w:i/>
          <w:color w:val="231F20"/>
          <w:spacing w:val="-2"/>
          <w:w w:val="90"/>
          <w:sz w:val="20"/>
        </w:rPr>
        <w:t>prevent,</w:t>
      </w:r>
      <w:r>
        <w:rPr>
          <w:i/>
          <w:color w:val="231F20"/>
          <w:spacing w:val="-21"/>
          <w:w w:val="90"/>
          <w:sz w:val="20"/>
        </w:rPr>
        <w:t xml:space="preserve"> </w:t>
      </w:r>
      <w:r>
        <w:rPr>
          <w:i/>
          <w:color w:val="231F20"/>
          <w:spacing w:val="-2"/>
          <w:w w:val="90"/>
          <w:sz w:val="20"/>
        </w:rPr>
        <w:t>respond,</w:t>
      </w:r>
      <w:r>
        <w:rPr>
          <w:i/>
          <w:color w:val="231F20"/>
          <w:spacing w:val="-21"/>
          <w:w w:val="90"/>
          <w:sz w:val="20"/>
        </w:rPr>
        <w:t xml:space="preserve"> </w:t>
      </w:r>
      <w:r>
        <w:rPr>
          <w:i/>
          <w:color w:val="231F20"/>
          <w:spacing w:val="-2"/>
          <w:w w:val="90"/>
          <w:sz w:val="20"/>
        </w:rPr>
        <w:t xml:space="preserve">and </w:t>
      </w:r>
      <w:r>
        <w:rPr>
          <w:i/>
          <w:color w:val="231F20"/>
          <w:spacing w:val="-4"/>
          <w:w w:val="90"/>
          <w:sz w:val="20"/>
        </w:rPr>
        <w:t>help</w:t>
      </w:r>
      <w:r>
        <w:rPr>
          <w:i/>
          <w:color w:val="231F20"/>
          <w:spacing w:val="-14"/>
          <w:w w:val="90"/>
          <w:sz w:val="20"/>
        </w:rPr>
        <w:t xml:space="preserve"> </w:t>
      </w:r>
      <w:r>
        <w:rPr>
          <w:i/>
          <w:color w:val="231F20"/>
          <w:spacing w:val="-4"/>
          <w:w w:val="90"/>
          <w:sz w:val="20"/>
        </w:rPr>
        <w:t>students</w:t>
      </w:r>
      <w:r>
        <w:rPr>
          <w:i/>
          <w:color w:val="231F20"/>
          <w:spacing w:val="-14"/>
          <w:w w:val="90"/>
          <w:sz w:val="20"/>
        </w:rPr>
        <w:t xml:space="preserve"> </w:t>
      </w:r>
      <w:r>
        <w:rPr>
          <w:i/>
          <w:color w:val="231F20"/>
          <w:spacing w:val="-4"/>
          <w:w w:val="90"/>
          <w:sz w:val="20"/>
        </w:rPr>
        <w:t>to</w:t>
      </w:r>
      <w:r>
        <w:rPr>
          <w:i/>
          <w:color w:val="231F20"/>
          <w:spacing w:val="-14"/>
          <w:w w:val="90"/>
          <w:sz w:val="20"/>
        </w:rPr>
        <w:t xml:space="preserve"> </w:t>
      </w:r>
      <w:r>
        <w:rPr>
          <w:i/>
          <w:color w:val="231F20"/>
          <w:spacing w:val="-4"/>
          <w:w w:val="90"/>
          <w:sz w:val="20"/>
        </w:rPr>
        <w:t>recover</w:t>
      </w:r>
      <w:r>
        <w:rPr>
          <w:i/>
          <w:color w:val="231F20"/>
          <w:spacing w:val="-14"/>
          <w:w w:val="90"/>
          <w:sz w:val="20"/>
        </w:rPr>
        <w:t xml:space="preserve"> </w:t>
      </w:r>
      <w:r>
        <w:rPr>
          <w:i/>
          <w:color w:val="231F20"/>
          <w:spacing w:val="-4"/>
          <w:w w:val="90"/>
          <w:sz w:val="20"/>
        </w:rPr>
        <w:t>from</w:t>
      </w:r>
      <w:r>
        <w:rPr>
          <w:i/>
          <w:color w:val="231F20"/>
          <w:spacing w:val="-14"/>
          <w:w w:val="90"/>
          <w:sz w:val="20"/>
        </w:rPr>
        <w:t xml:space="preserve"> </w:t>
      </w:r>
      <w:r>
        <w:rPr>
          <w:i/>
          <w:color w:val="231F20"/>
          <w:spacing w:val="-4"/>
          <w:w w:val="90"/>
          <w:sz w:val="20"/>
        </w:rPr>
        <w:t>human</w:t>
      </w:r>
      <w:r>
        <w:rPr>
          <w:i/>
          <w:color w:val="231F20"/>
          <w:spacing w:val="-14"/>
          <w:w w:val="90"/>
          <w:sz w:val="20"/>
        </w:rPr>
        <w:t xml:space="preserve"> </w:t>
      </w:r>
      <w:r>
        <w:rPr>
          <w:i/>
          <w:color w:val="231F20"/>
          <w:spacing w:val="-4"/>
          <w:w w:val="90"/>
          <w:sz w:val="20"/>
        </w:rPr>
        <w:t>trafficking</w:t>
      </w:r>
      <w:r>
        <w:rPr>
          <w:i/>
          <w:color w:val="231F20"/>
          <w:spacing w:val="-6"/>
          <w:w w:val="90"/>
          <w:sz w:val="20"/>
        </w:rPr>
        <w:t xml:space="preserve"> </w:t>
      </w:r>
      <w:r>
        <w:rPr>
          <w:color w:val="231F20"/>
          <w:spacing w:val="-4"/>
          <w:w w:val="90"/>
          <w:sz w:val="20"/>
        </w:rPr>
        <w:t>(2nd</w:t>
      </w:r>
      <w:r>
        <w:rPr>
          <w:color w:val="231F20"/>
          <w:spacing w:val="-6"/>
          <w:w w:val="90"/>
          <w:sz w:val="20"/>
        </w:rPr>
        <w:t xml:space="preserve"> </w:t>
      </w:r>
      <w:r>
        <w:rPr>
          <w:color w:val="231F20"/>
          <w:spacing w:val="-4"/>
          <w:w w:val="90"/>
          <w:sz w:val="20"/>
        </w:rPr>
        <w:t>ed.).</w:t>
      </w:r>
      <w:r>
        <w:rPr>
          <w:color w:val="231F20"/>
          <w:spacing w:val="-6"/>
          <w:w w:val="90"/>
          <w:sz w:val="20"/>
        </w:rPr>
        <w:t xml:space="preserve"> </w:t>
      </w:r>
      <w:r>
        <w:rPr>
          <w:color w:val="231F20"/>
          <w:spacing w:val="-4"/>
          <w:w w:val="90"/>
          <w:sz w:val="20"/>
        </w:rPr>
        <w:t>National</w:t>
      </w:r>
      <w:r>
        <w:rPr>
          <w:color w:val="231F20"/>
          <w:spacing w:val="-6"/>
          <w:w w:val="90"/>
          <w:sz w:val="20"/>
        </w:rPr>
        <w:t xml:space="preserve"> </w:t>
      </w:r>
      <w:r>
        <w:rPr>
          <w:color w:val="231F20"/>
          <w:spacing w:val="-4"/>
          <w:w w:val="90"/>
          <w:sz w:val="20"/>
        </w:rPr>
        <w:t>Center</w:t>
      </w:r>
      <w:r>
        <w:rPr>
          <w:color w:val="231F20"/>
          <w:spacing w:val="-6"/>
          <w:w w:val="90"/>
          <w:sz w:val="20"/>
        </w:rPr>
        <w:t xml:space="preserve"> </w:t>
      </w:r>
      <w:r>
        <w:rPr>
          <w:color w:val="231F20"/>
          <w:spacing w:val="-4"/>
          <w:w w:val="90"/>
          <w:sz w:val="20"/>
        </w:rPr>
        <w:t>on</w:t>
      </w:r>
      <w:r>
        <w:rPr>
          <w:color w:val="231F20"/>
          <w:spacing w:val="-6"/>
          <w:w w:val="90"/>
          <w:sz w:val="20"/>
        </w:rPr>
        <w:t xml:space="preserve"> </w:t>
      </w:r>
      <w:r>
        <w:rPr>
          <w:color w:val="231F20"/>
          <w:spacing w:val="-4"/>
          <w:w w:val="90"/>
          <w:sz w:val="20"/>
        </w:rPr>
        <w:t>Safe</w:t>
      </w:r>
      <w:r>
        <w:rPr>
          <w:color w:val="231F20"/>
          <w:spacing w:val="-6"/>
          <w:w w:val="90"/>
          <w:sz w:val="20"/>
        </w:rPr>
        <w:t xml:space="preserve"> </w:t>
      </w:r>
      <w:r>
        <w:rPr>
          <w:color w:val="231F20"/>
          <w:spacing w:val="-4"/>
          <w:w w:val="90"/>
          <w:sz w:val="20"/>
        </w:rPr>
        <w:t>Supportive</w:t>
      </w:r>
      <w:r>
        <w:rPr>
          <w:color w:val="231F20"/>
          <w:spacing w:val="-6"/>
          <w:w w:val="90"/>
          <w:sz w:val="20"/>
        </w:rPr>
        <w:t xml:space="preserve"> </w:t>
      </w:r>
      <w:r>
        <w:rPr>
          <w:color w:val="231F20"/>
          <w:spacing w:val="-4"/>
          <w:w w:val="90"/>
          <w:sz w:val="20"/>
        </w:rPr>
        <w:t>Learning</w:t>
      </w:r>
      <w:r>
        <w:rPr>
          <w:color w:val="231F20"/>
          <w:spacing w:val="-6"/>
          <w:w w:val="90"/>
          <w:sz w:val="20"/>
        </w:rPr>
        <w:t xml:space="preserve"> </w:t>
      </w:r>
      <w:r>
        <w:rPr>
          <w:color w:val="231F20"/>
          <w:spacing w:val="-4"/>
          <w:w w:val="90"/>
          <w:sz w:val="20"/>
        </w:rPr>
        <w:t>Environments.</w:t>
      </w:r>
    </w:p>
    <w:p w14:paraId="04ABCB4A" w14:textId="77777777" w:rsidR="002B0553" w:rsidRDefault="00346EEF">
      <w:pPr>
        <w:pStyle w:val="BodyText"/>
        <w:spacing w:before="181" w:line="309" w:lineRule="auto"/>
        <w:ind w:left="1280" w:right="1850"/>
      </w:pPr>
      <w:r>
        <w:rPr>
          <w:color w:val="231F20"/>
          <w:w w:val="90"/>
        </w:rPr>
        <w:t xml:space="preserve">This report is available for free at </w:t>
      </w:r>
      <w:hyperlink r:id="rId24">
        <w:r>
          <w:rPr>
            <w:color w:val="1C5084"/>
            <w:w w:val="90"/>
          </w:rPr>
          <w:t>https://www2.ed.gov/documents/human-trafficking/human-trafficking-</w:t>
        </w:r>
      </w:hyperlink>
      <w:r>
        <w:rPr>
          <w:color w:val="1C5084"/>
          <w:w w:val="90"/>
        </w:rPr>
        <w:t xml:space="preserve"> </w:t>
      </w:r>
      <w:hyperlink r:id="rId25">
        <w:r>
          <w:rPr>
            <w:color w:val="1C5084"/>
            <w:spacing w:val="-2"/>
            <w:u w:val="single" w:color="1C5084"/>
          </w:rPr>
          <w:t>americas-schools.pdf</w:t>
        </w:r>
      </w:hyperlink>
      <w:r>
        <w:rPr>
          <w:color w:val="231F20"/>
          <w:spacing w:val="-2"/>
        </w:rPr>
        <w:t>.</w:t>
      </w:r>
    </w:p>
    <w:p w14:paraId="4DA29ABE" w14:textId="77777777" w:rsidR="002B0553" w:rsidRDefault="00346EEF">
      <w:pPr>
        <w:pStyle w:val="Heading4"/>
        <w:spacing w:before="167"/>
        <w:ind w:left="1279"/>
      </w:pPr>
      <w:r>
        <w:rPr>
          <w:color w:val="231F20"/>
          <w:spacing w:val="-2"/>
          <w:w w:val="95"/>
        </w:rPr>
        <w:t>Availability</w:t>
      </w:r>
      <w:r>
        <w:rPr>
          <w:color w:val="231F20"/>
          <w:spacing w:val="-3"/>
          <w:w w:val="95"/>
        </w:rPr>
        <w:t xml:space="preserve"> </w:t>
      </w:r>
      <w:r>
        <w:rPr>
          <w:color w:val="231F20"/>
          <w:spacing w:val="-2"/>
          <w:w w:val="95"/>
        </w:rPr>
        <w:t>of</w:t>
      </w:r>
      <w:r>
        <w:rPr>
          <w:color w:val="231F20"/>
          <w:spacing w:val="-3"/>
          <w:w w:val="95"/>
        </w:rPr>
        <w:t xml:space="preserve"> </w:t>
      </w:r>
      <w:r>
        <w:rPr>
          <w:color w:val="231F20"/>
          <w:spacing w:val="-2"/>
          <w:w w:val="95"/>
        </w:rPr>
        <w:t>Alternate</w:t>
      </w:r>
      <w:r>
        <w:rPr>
          <w:color w:val="231F20"/>
          <w:spacing w:val="-3"/>
          <w:w w:val="95"/>
        </w:rPr>
        <w:t xml:space="preserve"> </w:t>
      </w:r>
      <w:r>
        <w:rPr>
          <w:color w:val="231F20"/>
          <w:spacing w:val="-2"/>
          <w:w w:val="95"/>
        </w:rPr>
        <w:t>Formats</w:t>
      </w:r>
    </w:p>
    <w:p w14:paraId="72174216" w14:textId="77777777" w:rsidR="002B0553" w:rsidRDefault="002B0553">
      <w:pPr>
        <w:pStyle w:val="BodyText"/>
        <w:spacing w:before="3"/>
        <w:rPr>
          <w:rFonts w:ascii="Century Gothic"/>
          <w:b/>
        </w:rPr>
      </w:pPr>
    </w:p>
    <w:p w14:paraId="014F48BF" w14:textId="77777777" w:rsidR="002B0553" w:rsidRDefault="00346EEF">
      <w:pPr>
        <w:pStyle w:val="BodyText"/>
        <w:spacing w:line="309" w:lineRule="auto"/>
        <w:ind w:left="1279" w:right="1268"/>
      </w:pPr>
      <w:r>
        <w:rPr>
          <w:color w:val="231F20"/>
          <w:w w:val="90"/>
        </w:rPr>
        <w:t xml:space="preserve">Requests for documents in alternate formats such as Braille or large print should be submitted to the Alternate </w:t>
      </w:r>
      <w:r>
        <w:rPr>
          <w:color w:val="231F20"/>
          <w:w w:val="95"/>
        </w:rPr>
        <w:t>Format</w:t>
      </w:r>
      <w:r>
        <w:rPr>
          <w:color w:val="231F20"/>
          <w:spacing w:val="-13"/>
          <w:w w:val="95"/>
        </w:rPr>
        <w:t xml:space="preserve"> </w:t>
      </w:r>
      <w:r>
        <w:rPr>
          <w:color w:val="231F20"/>
          <w:w w:val="95"/>
        </w:rPr>
        <w:t>Center</w:t>
      </w:r>
      <w:r>
        <w:rPr>
          <w:color w:val="231F20"/>
          <w:spacing w:val="-13"/>
          <w:w w:val="95"/>
        </w:rPr>
        <w:t xml:space="preserve"> </w:t>
      </w:r>
      <w:r>
        <w:rPr>
          <w:color w:val="231F20"/>
          <w:w w:val="95"/>
        </w:rPr>
        <w:t>by</w:t>
      </w:r>
      <w:r>
        <w:rPr>
          <w:color w:val="231F20"/>
          <w:spacing w:val="-13"/>
          <w:w w:val="95"/>
        </w:rPr>
        <w:t xml:space="preserve"> </w:t>
      </w:r>
      <w:r>
        <w:rPr>
          <w:color w:val="231F20"/>
          <w:w w:val="95"/>
        </w:rPr>
        <w:t>calling</w:t>
      </w:r>
      <w:r>
        <w:rPr>
          <w:color w:val="231F20"/>
          <w:spacing w:val="-13"/>
          <w:w w:val="95"/>
        </w:rPr>
        <w:t xml:space="preserve"> </w:t>
      </w:r>
      <w:r>
        <w:rPr>
          <w:color w:val="231F20"/>
          <w:w w:val="95"/>
        </w:rPr>
        <w:t>202.260.0852</w:t>
      </w:r>
      <w:r>
        <w:rPr>
          <w:color w:val="231F20"/>
          <w:spacing w:val="-13"/>
          <w:w w:val="95"/>
        </w:rPr>
        <w:t xml:space="preserve"> </w:t>
      </w:r>
      <w:r>
        <w:rPr>
          <w:color w:val="231F20"/>
          <w:w w:val="95"/>
        </w:rPr>
        <w:t>or</w:t>
      </w:r>
      <w:r>
        <w:rPr>
          <w:color w:val="231F20"/>
          <w:spacing w:val="-13"/>
          <w:w w:val="95"/>
        </w:rPr>
        <w:t xml:space="preserve"> </w:t>
      </w:r>
      <w:r>
        <w:rPr>
          <w:color w:val="231F20"/>
          <w:w w:val="95"/>
        </w:rPr>
        <w:t>by</w:t>
      </w:r>
      <w:r>
        <w:rPr>
          <w:color w:val="231F20"/>
          <w:spacing w:val="-13"/>
          <w:w w:val="95"/>
        </w:rPr>
        <w:t xml:space="preserve"> </w:t>
      </w:r>
      <w:r>
        <w:rPr>
          <w:color w:val="231F20"/>
          <w:w w:val="95"/>
        </w:rPr>
        <w:t>contacting</w:t>
      </w:r>
      <w:r>
        <w:rPr>
          <w:color w:val="231F20"/>
          <w:spacing w:val="-13"/>
          <w:w w:val="95"/>
        </w:rPr>
        <w:t xml:space="preserve"> </w:t>
      </w:r>
      <w:r>
        <w:rPr>
          <w:color w:val="231F20"/>
          <w:w w:val="95"/>
        </w:rPr>
        <w:t>the</w:t>
      </w:r>
      <w:r>
        <w:rPr>
          <w:color w:val="231F20"/>
          <w:spacing w:val="-13"/>
          <w:w w:val="95"/>
        </w:rPr>
        <w:t xml:space="preserve"> </w:t>
      </w:r>
      <w:r>
        <w:rPr>
          <w:color w:val="231F20"/>
          <w:w w:val="95"/>
        </w:rPr>
        <w:t>504</w:t>
      </w:r>
      <w:r>
        <w:rPr>
          <w:color w:val="231F20"/>
          <w:spacing w:val="-13"/>
          <w:w w:val="95"/>
        </w:rPr>
        <w:t xml:space="preserve"> </w:t>
      </w:r>
      <w:proofErr w:type="gramStart"/>
      <w:r>
        <w:rPr>
          <w:color w:val="231F20"/>
          <w:w w:val="95"/>
        </w:rPr>
        <w:t>coordinator</w:t>
      </w:r>
      <w:proofErr w:type="gramEnd"/>
      <w:r>
        <w:rPr>
          <w:color w:val="231F20"/>
          <w:spacing w:val="-13"/>
          <w:w w:val="95"/>
        </w:rPr>
        <w:t xml:space="preserve"> </w:t>
      </w:r>
      <w:r>
        <w:rPr>
          <w:color w:val="231F20"/>
          <w:w w:val="95"/>
        </w:rPr>
        <w:t>via</w:t>
      </w:r>
      <w:r>
        <w:rPr>
          <w:color w:val="231F20"/>
          <w:spacing w:val="-13"/>
          <w:w w:val="95"/>
        </w:rPr>
        <w:t xml:space="preserve"> </w:t>
      </w:r>
      <w:r>
        <w:rPr>
          <w:color w:val="231F20"/>
          <w:w w:val="95"/>
        </w:rPr>
        <w:t>e-mail</w:t>
      </w:r>
      <w:r>
        <w:rPr>
          <w:color w:val="231F20"/>
          <w:spacing w:val="-13"/>
          <w:w w:val="95"/>
        </w:rPr>
        <w:t xml:space="preserve"> </w:t>
      </w:r>
      <w:r>
        <w:rPr>
          <w:color w:val="231F20"/>
          <w:w w:val="95"/>
        </w:rPr>
        <w:t>at</w:t>
      </w:r>
      <w:r>
        <w:rPr>
          <w:color w:val="231F20"/>
          <w:spacing w:val="-13"/>
          <w:w w:val="95"/>
        </w:rPr>
        <w:t xml:space="preserve"> </w:t>
      </w:r>
      <w:hyperlink r:id="rId26">
        <w:r>
          <w:rPr>
            <w:color w:val="1C5084"/>
            <w:w w:val="95"/>
            <w:u w:val="single" w:color="1C5084"/>
          </w:rPr>
          <w:t>om_eeos@ed.gov</w:t>
        </w:r>
      </w:hyperlink>
      <w:r>
        <w:rPr>
          <w:color w:val="231F20"/>
          <w:w w:val="95"/>
        </w:rPr>
        <w:t>.</w:t>
      </w:r>
    </w:p>
    <w:p w14:paraId="59A67983" w14:textId="77777777" w:rsidR="002B0553" w:rsidRDefault="00346EEF">
      <w:pPr>
        <w:pStyle w:val="Heading4"/>
        <w:spacing w:before="168"/>
      </w:pPr>
      <w:r>
        <w:rPr>
          <w:color w:val="231F20"/>
          <w:w w:val="95"/>
        </w:rPr>
        <w:t>Notice</w:t>
      </w:r>
      <w:r>
        <w:rPr>
          <w:color w:val="231F20"/>
          <w:spacing w:val="-11"/>
          <w:w w:val="95"/>
        </w:rPr>
        <w:t xml:space="preserve"> </w:t>
      </w:r>
      <w:r>
        <w:rPr>
          <w:color w:val="231F20"/>
          <w:w w:val="95"/>
        </w:rPr>
        <w:t>to</w:t>
      </w:r>
      <w:r>
        <w:rPr>
          <w:color w:val="231F20"/>
          <w:spacing w:val="-11"/>
          <w:w w:val="95"/>
        </w:rPr>
        <w:t xml:space="preserve"> </w:t>
      </w:r>
      <w:r>
        <w:rPr>
          <w:color w:val="231F20"/>
          <w:w w:val="95"/>
        </w:rPr>
        <w:t>Limited</w:t>
      </w:r>
      <w:r>
        <w:rPr>
          <w:color w:val="231F20"/>
          <w:spacing w:val="-10"/>
          <w:w w:val="95"/>
        </w:rPr>
        <w:t xml:space="preserve"> </w:t>
      </w:r>
      <w:r>
        <w:rPr>
          <w:color w:val="231F20"/>
          <w:w w:val="95"/>
        </w:rPr>
        <w:t>English-Proficient</w:t>
      </w:r>
      <w:r>
        <w:rPr>
          <w:color w:val="231F20"/>
          <w:spacing w:val="-11"/>
          <w:w w:val="95"/>
        </w:rPr>
        <w:t xml:space="preserve"> </w:t>
      </w:r>
      <w:r>
        <w:rPr>
          <w:color w:val="231F20"/>
          <w:spacing w:val="-2"/>
          <w:w w:val="95"/>
        </w:rPr>
        <w:t>Persons</w:t>
      </w:r>
    </w:p>
    <w:p w14:paraId="62908449" w14:textId="77777777" w:rsidR="002B0553" w:rsidRDefault="002B0553">
      <w:pPr>
        <w:pStyle w:val="BodyText"/>
        <w:spacing w:before="2"/>
        <w:rPr>
          <w:rFonts w:ascii="Century Gothic"/>
          <w:b/>
        </w:rPr>
      </w:pPr>
    </w:p>
    <w:p w14:paraId="5D2FC6D3" w14:textId="77777777" w:rsidR="002B0553" w:rsidRDefault="00346EEF">
      <w:pPr>
        <w:pStyle w:val="BodyText"/>
        <w:spacing w:before="1" w:line="309" w:lineRule="auto"/>
        <w:ind w:left="1280" w:right="1594"/>
      </w:pPr>
      <w:r>
        <w:rPr>
          <w:color w:val="231F20"/>
          <w:w w:val="90"/>
        </w:rPr>
        <w:t>If you have difficulty understanding English, you may request language assistance</w:t>
      </w:r>
      <w:r>
        <w:rPr>
          <w:color w:val="231F20"/>
          <w:w w:val="90"/>
        </w:rPr>
        <w:t xml:space="preserve"> services for Department</w:t>
      </w:r>
      <w:r>
        <w:rPr>
          <w:color w:val="231F20"/>
          <w:spacing w:val="40"/>
        </w:rPr>
        <w:t xml:space="preserve"> </w:t>
      </w:r>
      <w:r>
        <w:rPr>
          <w:color w:val="231F20"/>
          <w:w w:val="90"/>
        </w:rPr>
        <w:t>information that is available to the public.</w:t>
      </w:r>
      <w:r>
        <w:rPr>
          <w:color w:val="231F20"/>
          <w:spacing w:val="-6"/>
          <w:w w:val="90"/>
        </w:rPr>
        <w:t xml:space="preserve"> </w:t>
      </w:r>
      <w:r>
        <w:rPr>
          <w:color w:val="231F20"/>
          <w:w w:val="90"/>
        </w:rPr>
        <w:t>These language-assistance services are available free of charge.</w:t>
      </w:r>
    </w:p>
    <w:p w14:paraId="0CEB727C" w14:textId="77777777" w:rsidR="002B0553" w:rsidRDefault="00346EEF">
      <w:pPr>
        <w:pStyle w:val="BodyText"/>
        <w:spacing w:before="181" w:line="309" w:lineRule="auto"/>
        <w:ind w:left="1280" w:right="1594"/>
      </w:pPr>
      <w:r>
        <w:rPr>
          <w:color w:val="231F20"/>
          <w:w w:val="90"/>
        </w:rPr>
        <w:t xml:space="preserve">If you need more information about interpretation or translation services, please e-mail us at </w:t>
      </w:r>
      <w:hyperlink r:id="rId27">
        <w:r>
          <w:rPr>
            <w:color w:val="1C5084"/>
            <w:w w:val="90"/>
            <w:u w:val="single" w:color="1C5084"/>
          </w:rPr>
          <w:t>ED.Language.</w:t>
        </w:r>
      </w:hyperlink>
      <w:r>
        <w:rPr>
          <w:color w:val="1C5084"/>
          <w:w w:val="90"/>
        </w:rPr>
        <w:t xml:space="preserve"> </w:t>
      </w:r>
      <w:hyperlink r:id="rId28">
        <w:r>
          <w:rPr>
            <w:color w:val="1C5084"/>
            <w:w w:val="90"/>
            <w:u w:val="single" w:color="1C5084"/>
          </w:rPr>
          <w:t>Assistance@ed.gov</w:t>
        </w:r>
        <w:r>
          <w:rPr>
            <w:color w:val="1C5084"/>
            <w:w w:val="90"/>
          </w:rPr>
          <w:t xml:space="preserve"> </w:t>
        </w:r>
      </w:hyperlink>
      <w:r>
        <w:rPr>
          <w:color w:val="231F20"/>
          <w:w w:val="90"/>
        </w:rPr>
        <w:t>or call 1-800-USA-LEARN (1.800.872.5327) (TTY: 1.800.877.8339). You can also write to</w:t>
      </w:r>
    </w:p>
    <w:p w14:paraId="3F93ACC1" w14:textId="77777777" w:rsidR="002B0553" w:rsidRDefault="00346EEF">
      <w:pPr>
        <w:pStyle w:val="BodyText"/>
        <w:spacing w:line="309" w:lineRule="auto"/>
        <w:ind w:left="1279" w:right="1594"/>
      </w:pPr>
      <w:r>
        <w:rPr>
          <w:color w:val="231F20"/>
          <w:w w:val="90"/>
        </w:rPr>
        <w:t xml:space="preserve">U.S. Department of Education, Information Resource Center, LBJ Education Building, 400 Maryland Ave. SW, </w:t>
      </w:r>
      <w:r>
        <w:rPr>
          <w:color w:val="231F20"/>
        </w:rPr>
        <w:t>Washington, DC 20202.</w:t>
      </w:r>
    </w:p>
    <w:p w14:paraId="1F573A50" w14:textId="77777777" w:rsidR="002B0553" w:rsidRDefault="00346EEF">
      <w:pPr>
        <w:pStyle w:val="Heading4"/>
        <w:spacing w:before="168"/>
        <w:ind w:left="1279"/>
      </w:pPr>
      <w:r>
        <w:rPr>
          <w:color w:val="231F20"/>
          <w:w w:val="90"/>
        </w:rPr>
        <w:t>Content</w:t>
      </w:r>
      <w:r>
        <w:rPr>
          <w:color w:val="231F20"/>
          <w:spacing w:val="-4"/>
        </w:rPr>
        <w:t xml:space="preserve"> </w:t>
      </w:r>
      <w:r>
        <w:rPr>
          <w:color w:val="231F20"/>
          <w:spacing w:val="-2"/>
        </w:rPr>
        <w:t>Contact:</w:t>
      </w:r>
    </w:p>
    <w:p w14:paraId="7064CC80" w14:textId="77777777" w:rsidR="002B0553" w:rsidRDefault="00346EEF">
      <w:pPr>
        <w:pStyle w:val="BodyText"/>
        <w:spacing w:before="68" w:line="309" w:lineRule="auto"/>
        <w:ind w:left="1279" w:right="8582"/>
      </w:pPr>
      <w:r>
        <w:rPr>
          <w:color w:val="231F20"/>
        </w:rPr>
        <w:t xml:space="preserve">Dr. Shauna Knox </w:t>
      </w:r>
      <w:r>
        <w:rPr>
          <w:color w:val="231F20"/>
          <w:w w:val="90"/>
        </w:rPr>
        <w:t>Phone:</w:t>
      </w:r>
      <w:r>
        <w:rPr>
          <w:color w:val="231F20"/>
          <w:spacing w:val="-10"/>
          <w:w w:val="90"/>
        </w:rPr>
        <w:t xml:space="preserve"> </w:t>
      </w:r>
      <w:r>
        <w:rPr>
          <w:color w:val="231F20"/>
          <w:w w:val="90"/>
        </w:rPr>
        <w:t>202.453.5953</w:t>
      </w:r>
    </w:p>
    <w:p w14:paraId="6606489A" w14:textId="77777777" w:rsidR="002B0553" w:rsidRDefault="00346EEF">
      <w:pPr>
        <w:pStyle w:val="BodyText"/>
        <w:spacing w:before="1"/>
        <w:ind w:left="1279"/>
      </w:pPr>
      <w:r>
        <w:rPr>
          <w:color w:val="231F20"/>
          <w:w w:val="85"/>
        </w:rPr>
        <w:t>Email:</w:t>
      </w:r>
      <w:r>
        <w:rPr>
          <w:color w:val="231F20"/>
          <w:spacing w:val="-7"/>
        </w:rPr>
        <w:t xml:space="preserve"> </w:t>
      </w:r>
      <w:hyperlink r:id="rId29">
        <w:r>
          <w:rPr>
            <w:color w:val="1C5084"/>
            <w:spacing w:val="-2"/>
          </w:rPr>
          <w:t>shauna.knox@ed.gov</w:t>
        </w:r>
      </w:hyperlink>
    </w:p>
    <w:p w14:paraId="1A1C30C3" w14:textId="77777777" w:rsidR="002B0553" w:rsidRDefault="002B0553">
      <w:pPr>
        <w:sectPr w:rsidR="002B0553">
          <w:pgSz w:w="12240" w:h="15840"/>
          <w:pgMar w:top="1500" w:right="220" w:bottom="280" w:left="160" w:header="720" w:footer="720" w:gutter="0"/>
          <w:cols w:space="720"/>
        </w:sectPr>
      </w:pPr>
    </w:p>
    <w:p w14:paraId="46876322" w14:textId="77777777" w:rsidR="002B0553" w:rsidRDefault="00346EEF">
      <w:pPr>
        <w:pStyle w:val="BodyText"/>
        <w:ind w:left="7616"/>
      </w:pPr>
      <w:r>
        <w:rPr>
          <w:noProof/>
        </w:rPr>
        <w:lastRenderedPageBreak/>
        <w:drawing>
          <wp:inline distT="0" distB="0" distL="0" distR="0" wp14:anchorId="2928DB08" wp14:editId="1F67838C">
            <wp:extent cx="2378573" cy="3231261"/>
            <wp:effectExtent l="0" t="0" r="0" b="0"/>
            <wp:docPr id="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0.png"/>
                    <pic:cNvPicPr/>
                  </pic:nvPicPr>
                  <pic:blipFill>
                    <a:blip r:embed="rId30" cstate="print"/>
                    <a:stretch>
                      <a:fillRect/>
                    </a:stretch>
                  </pic:blipFill>
                  <pic:spPr>
                    <a:xfrm>
                      <a:off x="0" y="0"/>
                      <a:ext cx="2378573" cy="3231261"/>
                    </a:xfrm>
                    <a:prstGeom prst="rect">
                      <a:avLst/>
                    </a:prstGeom>
                  </pic:spPr>
                </pic:pic>
              </a:graphicData>
            </a:graphic>
          </wp:inline>
        </w:drawing>
      </w:r>
    </w:p>
    <w:p w14:paraId="52F2F554" w14:textId="77777777" w:rsidR="002B0553" w:rsidRDefault="002B0553">
      <w:pPr>
        <w:pStyle w:val="BodyText"/>
      </w:pPr>
    </w:p>
    <w:p w14:paraId="4DBA7985" w14:textId="77777777" w:rsidR="002B0553" w:rsidRDefault="002B0553">
      <w:pPr>
        <w:pStyle w:val="BodyText"/>
      </w:pPr>
    </w:p>
    <w:p w14:paraId="05D4D3A3" w14:textId="77777777" w:rsidR="002B0553" w:rsidRDefault="002B0553">
      <w:pPr>
        <w:pStyle w:val="BodyText"/>
      </w:pPr>
    </w:p>
    <w:p w14:paraId="50C7D268" w14:textId="77777777" w:rsidR="002B0553" w:rsidRDefault="002B0553">
      <w:pPr>
        <w:pStyle w:val="BodyText"/>
      </w:pPr>
    </w:p>
    <w:p w14:paraId="1CDFB07B" w14:textId="77777777" w:rsidR="002B0553" w:rsidRDefault="002B0553">
      <w:pPr>
        <w:pStyle w:val="BodyText"/>
      </w:pPr>
    </w:p>
    <w:p w14:paraId="4C822A36" w14:textId="77777777" w:rsidR="002B0553" w:rsidRDefault="002B0553">
      <w:pPr>
        <w:pStyle w:val="BodyText"/>
      </w:pPr>
    </w:p>
    <w:p w14:paraId="389A370E" w14:textId="77777777" w:rsidR="002B0553" w:rsidRDefault="002B0553">
      <w:pPr>
        <w:pStyle w:val="BodyText"/>
        <w:spacing w:before="9"/>
        <w:rPr>
          <w:sz w:val="19"/>
        </w:rPr>
      </w:pPr>
    </w:p>
    <w:p w14:paraId="0F3EDAF9" w14:textId="77777777" w:rsidR="002B0553" w:rsidRDefault="00346EEF">
      <w:pPr>
        <w:pStyle w:val="Heading4"/>
        <w:spacing w:before="0"/>
      </w:pPr>
      <w:r>
        <w:rPr>
          <w:color w:val="4C4D4F"/>
          <w:spacing w:val="-2"/>
        </w:rPr>
        <w:t>Acknowledgments</w:t>
      </w:r>
    </w:p>
    <w:p w14:paraId="79632F7C" w14:textId="77777777" w:rsidR="002B0553" w:rsidRDefault="002B0553">
      <w:pPr>
        <w:pStyle w:val="BodyText"/>
        <w:spacing w:before="3"/>
        <w:rPr>
          <w:rFonts w:ascii="Century Gothic"/>
          <w:b/>
        </w:rPr>
      </w:pPr>
    </w:p>
    <w:p w14:paraId="6D21AE9E" w14:textId="77777777" w:rsidR="002B0553" w:rsidRDefault="00346EEF">
      <w:pPr>
        <w:spacing w:line="309" w:lineRule="auto"/>
        <w:ind w:left="1280" w:right="1268"/>
        <w:rPr>
          <w:sz w:val="20"/>
        </w:rPr>
      </w:pPr>
      <w:r>
        <w:rPr>
          <w:color w:val="4C4D4F"/>
          <w:w w:val="90"/>
          <w:sz w:val="20"/>
        </w:rPr>
        <w:t>This</w:t>
      </w:r>
      <w:r>
        <w:rPr>
          <w:color w:val="4C4D4F"/>
          <w:spacing w:val="-5"/>
          <w:w w:val="90"/>
          <w:sz w:val="20"/>
        </w:rPr>
        <w:t xml:space="preserve"> </w:t>
      </w:r>
      <w:r>
        <w:rPr>
          <w:color w:val="4C4D4F"/>
          <w:w w:val="90"/>
          <w:sz w:val="20"/>
        </w:rPr>
        <w:t>report</w:t>
      </w:r>
      <w:r>
        <w:rPr>
          <w:color w:val="4C4D4F"/>
          <w:spacing w:val="-5"/>
          <w:w w:val="90"/>
          <w:sz w:val="20"/>
        </w:rPr>
        <w:t xml:space="preserve"> </w:t>
      </w:r>
      <w:r>
        <w:rPr>
          <w:color w:val="4C4D4F"/>
          <w:w w:val="90"/>
          <w:sz w:val="20"/>
        </w:rPr>
        <w:t>is</w:t>
      </w:r>
      <w:r>
        <w:rPr>
          <w:color w:val="4C4D4F"/>
          <w:spacing w:val="-5"/>
          <w:w w:val="90"/>
          <w:sz w:val="20"/>
        </w:rPr>
        <w:t xml:space="preserve"> </w:t>
      </w:r>
      <w:r>
        <w:rPr>
          <w:color w:val="4C4D4F"/>
          <w:w w:val="90"/>
          <w:sz w:val="20"/>
        </w:rPr>
        <w:t>a</w:t>
      </w:r>
      <w:r>
        <w:rPr>
          <w:color w:val="4C4D4F"/>
          <w:spacing w:val="-5"/>
          <w:w w:val="90"/>
          <w:sz w:val="20"/>
        </w:rPr>
        <w:t xml:space="preserve"> </w:t>
      </w:r>
      <w:r>
        <w:rPr>
          <w:color w:val="4C4D4F"/>
          <w:w w:val="90"/>
          <w:sz w:val="20"/>
        </w:rPr>
        <w:t>revised</w:t>
      </w:r>
      <w:r>
        <w:rPr>
          <w:color w:val="4C4D4F"/>
          <w:spacing w:val="-5"/>
          <w:w w:val="90"/>
          <w:sz w:val="20"/>
        </w:rPr>
        <w:t xml:space="preserve"> </w:t>
      </w:r>
      <w:r>
        <w:rPr>
          <w:color w:val="4C4D4F"/>
          <w:w w:val="90"/>
          <w:sz w:val="20"/>
        </w:rPr>
        <w:t>and</w:t>
      </w:r>
      <w:r>
        <w:rPr>
          <w:color w:val="4C4D4F"/>
          <w:spacing w:val="-5"/>
          <w:w w:val="90"/>
          <w:sz w:val="20"/>
        </w:rPr>
        <w:t xml:space="preserve"> </w:t>
      </w:r>
      <w:r>
        <w:rPr>
          <w:color w:val="4C4D4F"/>
          <w:w w:val="90"/>
          <w:sz w:val="20"/>
        </w:rPr>
        <w:t>expanded</w:t>
      </w:r>
      <w:r>
        <w:rPr>
          <w:color w:val="4C4D4F"/>
          <w:spacing w:val="-5"/>
          <w:w w:val="90"/>
          <w:sz w:val="20"/>
        </w:rPr>
        <w:t xml:space="preserve"> </w:t>
      </w:r>
      <w:r>
        <w:rPr>
          <w:color w:val="4C4D4F"/>
          <w:w w:val="90"/>
          <w:sz w:val="20"/>
        </w:rPr>
        <w:t>version</w:t>
      </w:r>
      <w:r>
        <w:rPr>
          <w:color w:val="4C4D4F"/>
          <w:spacing w:val="-5"/>
          <w:w w:val="90"/>
          <w:sz w:val="20"/>
        </w:rPr>
        <w:t xml:space="preserve"> </w:t>
      </w:r>
      <w:r>
        <w:rPr>
          <w:color w:val="4C4D4F"/>
          <w:w w:val="90"/>
          <w:sz w:val="20"/>
        </w:rPr>
        <w:t>of</w:t>
      </w:r>
      <w:r>
        <w:rPr>
          <w:color w:val="4C4D4F"/>
          <w:spacing w:val="-5"/>
          <w:w w:val="90"/>
          <w:sz w:val="20"/>
        </w:rPr>
        <w:t xml:space="preserve"> </w:t>
      </w:r>
      <w:r>
        <w:rPr>
          <w:color w:val="4C4D4F"/>
          <w:w w:val="90"/>
          <w:sz w:val="20"/>
        </w:rPr>
        <w:t>the</w:t>
      </w:r>
      <w:r>
        <w:rPr>
          <w:color w:val="4C4D4F"/>
          <w:spacing w:val="-5"/>
          <w:w w:val="90"/>
          <w:sz w:val="20"/>
        </w:rPr>
        <w:t xml:space="preserve"> </w:t>
      </w:r>
      <w:r>
        <w:rPr>
          <w:color w:val="4C4D4F"/>
          <w:w w:val="90"/>
          <w:sz w:val="20"/>
        </w:rPr>
        <w:t>U.S.</w:t>
      </w:r>
      <w:r>
        <w:rPr>
          <w:color w:val="4C4D4F"/>
          <w:spacing w:val="-5"/>
          <w:w w:val="90"/>
          <w:sz w:val="20"/>
        </w:rPr>
        <w:t xml:space="preserve"> </w:t>
      </w:r>
      <w:r>
        <w:rPr>
          <w:color w:val="4C4D4F"/>
          <w:w w:val="90"/>
          <w:sz w:val="20"/>
        </w:rPr>
        <w:t>Department</w:t>
      </w:r>
      <w:r>
        <w:rPr>
          <w:color w:val="4C4D4F"/>
          <w:spacing w:val="-5"/>
          <w:w w:val="90"/>
          <w:sz w:val="20"/>
        </w:rPr>
        <w:t xml:space="preserve"> </w:t>
      </w:r>
      <w:r>
        <w:rPr>
          <w:color w:val="4C4D4F"/>
          <w:w w:val="90"/>
          <w:sz w:val="20"/>
        </w:rPr>
        <w:t>of</w:t>
      </w:r>
      <w:r>
        <w:rPr>
          <w:color w:val="4C4D4F"/>
          <w:spacing w:val="-5"/>
          <w:w w:val="90"/>
          <w:sz w:val="20"/>
        </w:rPr>
        <w:t xml:space="preserve"> </w:t>
      </w:r>
      <w:r>
        <w:rPr>
          <w:color w:val="4C4D4F"/>
          <w:w w:val="90"/>
          <w:sz w:val="20"/>
        </w:rPr>
        <w:t>Education’s</w:t>
      </w:r>
      <w:r>
        <w:rPr>
          <w:color w:val="4C4D4F"/>
          <w:spacing w:val="-5"/>
          <w:w w:val="90"/>
          <w:sz w:val="20"/>
        </w:rPr>
        <w:t xml:space="preserve"> </w:t>
      </w:r>
      <w:r>
        <w:rPr>
          <w:color w:val="4C4D4F"/>
          <w:w w:val="90"/>
          <w:sz w:val="20"/>
        </w:rPr>
        <w:t>2015</w:t>
      </w:r>
      <w:r>
        <w:rPr>
          <w:color w:val="4C4D4F"/>
          <w:spacing w:val="-5"/>
          <w:w w:val="90"/>
          <w:sz w:val="20"/>
        </w:rPr>
        <w:t xml:space="preserve"> </w:t>
      </w:r>
      <w:r>
        <w:rPr>
          <w:color w:val="4C4D4F"/>
          <w:w w:val="90"/>
          <w:sz w:val="20"/>
        </w:rPr>
        <w:t>report</w:t>
      </w:r>
      <w:r>
        <w:rPr>
          <w:color w:val="4C4D4F"/>
          <w:spacing w:val="-5"/>
          <w:w w:val="90"/>
          <w:sz w:val="20"/>
        </w:rPr>
        <w:t xml:space="preserve"> </w:t>
      </w:r>
      <w:r>
        <w:rPr>
          <w:i/>
          <w:color w:val="4C4D4F"/>
          <w:w w:val="90"/>
          <w:sz w:val="20"/>
        </w:rPr>
        <w:t>Human</w:t>
      </w:r>
      <w:r>
        <w:rPr>
          <w:i/>
          <w:color w:val="4C4D4F"/>
          <w:spacing w:val="-13"/>
          <w:w w:val="90"/>
          <w:sz w:val="20"/>
        </w:rPr>
        <w:t xml:space="preserve"> </w:t>
      </w:r>
      <w:r>
        <w:rPr>
          <w:i/>
          <w:color w:val="4C4D4F"/>
          <w:w w:val="90"/>
          <w:sz w:val="20"/>
        </w:rPr>
        <w:t xml:space="preserve">Trafficking </w:t>
      </w:r>
      <w:r>
        <w:rPr>
          <w:i/>
          <w:color w:val="4C4D4F"/>
          <w:w w:val="95"/>
          <w:sz w:val="20"/>
        </w:rPr>
        <w:t>in</w:t>
      </w:r>
      <w:r>
        <w:rPr>
          <w:i/>
          <w:color w:val="4C4D4F"/>
          <w:spacing w:val="-20"/>
          <w:w w:val="95"/>
          <w:sz w:val="20"/>
        </w:rPr>
        <w:t xml:space="preserve"> </w:t>
      </w:r>
      <w:r>
        <w:rPr>
          <w:i/>
          <w:color w:val="4C4D4F"/>
          <w:w w:val="95"/>
          <w:sz w:val="20"/>
        </w:rPr>
        <w:t>America’s</w:t>
      </w:r>
      <w:r>
        <w:rPr>
          <w:i/>
          <w:color w:val="4C4D4F"/>
          <w:spacing w:val="-20"/>
          <w:w w:val="95"/>
          <w:sz w:val="20"/>
        </w:rPr>
        <w:t xml:space="preserve"> </w:t>
      </w:r>
      <w:r>
        <w:rPr>
          <w:i/>
          <w:color w:val="4C4D4F"/>
          <w:w w:val="95"/>
          <w:sz w:val="20"/>
        </w:rPr>
        <w:t>Schools</w:t>
      </w:r>
      <w:r>
        <w:rPr>
          <w:color w:val="4C4D4F"/>
          <w:w w:val="95"/>
          <w:sz w:val="20"/>
        </w:rPr>
        <w:t>.</w:t>
      </w:r>
    </w:p>
    <w:p w14:paraId="4034C5EE" w14:textId="77777777" w:rsidR="002B0553" w:rsidRDefault="00346EEF">
      <w:pPr>
        <w:pStyle w:val="BodyText"/>
        <w:spacing w:before="181"/>
        <w:ind w:left="1280"/>
      </w:pPr>
      <w:r>
        <w:rPr>
          <w:color w:val="4C4D4F"/>
          <w:w w:val="90"/>
        </w:rPr>
        <w:t>For</w:t>
      </w:r>
      <w:r>
        <w:rPr>
          <w:color w:val="4C4D4F"/>
          <w:spacing w:val="-20"/>
          <w:w w:val="90"/>
        </w:rPr>
        <w:t xml:space="preserve"> </w:t>
      </w:r>
      <w:r>
        <w:rPr>
          <w:color w:val="4C4D4F"/>
          <w:w w:val="90"/>
        </w:rPr>
        <w:t>sharing</w:t>
      </w:r>
      <w:r>
        <w:rPr>
          <w:color w:val="4C4D4F"/>
          <w:spacing w:val="-19"/>
          <w:w w:val="90"/>
        </w:rPr>
        <w:t xml:space="preserve"> </w:t>
      </w:r>
      <w:r>
        <w:rPr>
          <w:color w:val="4C4D4F"/>
          <w:w w:val="90"/>
        </w:rPr>
        <w:t>their</w:t>
      </w:r>
      <w:r>
        <w:rPr>
          <w:color w:val="4C4D4F"/>
          <w:spacing w:val="-20"/>
          <w:w w:val="90"/>
        </w:rPr>
        <w:t xml:space="preserve"> </w:t>
      </w:r>
      <w:r>
        <w:rPr>
          <w:color w:val="4C4D4F"/>
          <w:w w:val="90"/>
        </w:rPr>
        <w:t>expertise</w:t>
      </w:r>
      <w:r>
        <w:rPr>
          <w:color w:val="4C4D4F"/>
          <w:spacing w:val="-19"/>
          <w:w w:val="90"/>
        </w:rPr>
        <w:t xml:space="preserve"> </w:t>
      </w:r>
      <w:r>
        <w:rPr>
          <w:color w:val="4C4D4F"/>
          <w:w w:val="90"/>
        </w:rPr>
        <w:t>during</w:t>
      </w:r>
      <w:r>
        <w:rPr>
          <w:color w:val="4C4D4F"/>
          <w:spacing w:val="-20"/>
          <w:w w:val="90"/>
        </w:rPr>
        <w:t xml:space="preserve"> </w:t>
      </w:r>
      <w:r>
        <w:rPr>
          <w:color w:val="4C4D4F"/>
          <w:w w:val="90"/>
        </w:rPr>
        <w:t>the</w:t>
      </w:r>
      <w:r>
        <w:rPr>
          <w:color w:val="4C4D4F"/>
          <w:spacing w:val="-19"/>
          <w:w w:val="90"/>
        </w:rPr>
        <w:t xml:space="preserve"> </w:t>
      </w:r>
      <w:r>
        <w:rPr>
          <w:color w:val="4C4D4F"/>
          <w:w w:val="90"/>
        </w:rPr>
        <w:t>writing</w:t>
      </w:r>
      <w:r>
        <w:rPr>
          <w:color w:val="4C4D4F"/>
          <w:spacing w:val="-20"/>
          <w:w w:val="90"/>
        </w:rPr>
        <w:t xml:space="preserve"> </w:t>
      </w:r>
      <w:r>
        <w:rPr>
          <w:color w:val="4C4D4F"/>
          <w:w w:val="90"/>
        </w:rPr>
        <w:t>of</w:t>
      </w:r>
      <w:r>
        <w:rPr>
          <w:color w:val="4C4D4F"/>
          <w:spacing w:val="-19"/>
          <w:w w:val="90"/>
        </w:rPr>
        <w:t xml:space="preserve"> </w:t>
      </w:r>
      <w:r>
        <w:rPr>
          <w:color w:val="4C4D4F"/>
          <w:w w:val="90"/>
        </w:rPr>
        <w:t>this</w:t>
      </w:r>
      <w:r>
        <w:rPr>
          <w:color w:val="4C4D4F"/>
          <w:spacing w:val="-20"/>
          <w:w w:val="90"/>
        </w:rPr>
        <w:t xml:space="preserve"> </w:t>
      </w:r>
      <w:r>
        <w:rPr>
          <w:color w:val="4C4D4F"/>
          <w:w w:val="90"/>
        </w:rPr>
        <w:t>document,</w:t>
      </w:r>
      <w:r>
        <w:rPr>
          <w:color w:val="4C4D4F"/>
          <w:spacing w:val="-19"/>
          <w:w w:val="90"/>
        </w:rPr>
        <w:t xml:space="preserve"> </w:t>
      </w:r>
      <w:r>
        <w:rPr>
          <w:color w:val="4C4D4F"/>
          <w:w w:val="90"/>
        </w:rPr>
        <w:t>the</w:t>
      </w:r>
      <w:r>
        <w:rPr>
          <w:color w:val="4C4D4F"/>
          <w:spacing w:val="-19"/>
          <w:w w:val="90"/>
        </w:rPr>
        <w:t xml:space="preserve"> </w:t>
      </w:r>
      <w:r>
        <w:rPr>
          <w:color w:val="4C4D4F"/>
          <w:w w:val="90"/>
        </w:rPr>
        <w:t>authors</w:t>
      </w:r>
      <w:r>
        <w:rPr>
          <w:color w:val="4C4D4F"/>
          <w:spacing w:val="-20"/>
          <w:w w:val="90"/>
        </w:rPr>
        <w:t xml:space="preserve"> </w:t>
      </w:r>
      <w:r>
        <w:rPr>
          <w:color w:val="4C4D4F"/>
          <w:w w:val="90"/>
        </w:rPr>
        <w:t>wish</w:t>
      </w:r>
      <w:r>
        <w:rPr>
          <w:color w:val="4C4D4F"/>
          <w:spacing w:val="-19"/>
          <w:w w:val="90"/>
        </w:rPr>
        <w:t xml:space="preserve"> </w:t>
      </w:r>
      <w:r>
        <w:rPr>
          <w:color w:val="4C4D4F"/>
          <w:w w:val="90"/>
        </w:rPr>
        <w:t>to</w:t>
      </w:r>
      <w:r>
        <w:rPr>
          <w:color w:val="4C4D4F"/>
          <w:spacing w:val="-20"/>
          <w:w w:val="90"/>
        </w:rPr>
        <w:t xml:space="preserve"> </w:t>
      </w:r>
      <w:r>
        <w:rPr>
          <w:color w:val="4C4D4F"/>
          <w:w w:val="90"/>
        </w:rPr>
        <w:t>thank</w:t>
      </w:r>
      <w:r>
        <w:rPr>
          <w:color w:val="4C4D4F"/>
          <w:spacing w:val="-19"/>
          <w:w w:val="90"/>
        </w:rPr>
        <w:t xml:space="preserve"> </w:t>
      </w:r>
      <w:r>
        <w:rPr>
          <w:color w:val="4C4D4F"/>
          <w:w w:val="90"/>
        </w:rPr>
        <w:t>(in</w:t>
      </w:r>
      <w:r>
        <w:rPr>
          <w:color w:val="4C4D4F"/>
          <w:spacing w:val="-20"/>
          <w:w w:val="90"/>
        </w:rPr>
        <w:t xml:space="preserve"> </w:t>
      </w:r>
      <w:r>
        <w:rPr>
          <w:color w:val="4C4D4F"/>
          <w:w w:val="90"/>
        </w:rPr>
        <w:t>order</w:t>
      </w:r>
      <w:r>
        <w:rPr>
          <w:color w:val="4C4D4F"/>
          <w:spacing w:val="-19"/>
          <w:w w:val="90"/>
        </w:rPr>
        <w:t xml:space="preserve"> </w:t>
      </w:r>
      <w:r>
        <w:rPr>
          <w:color w:val="4C4D4F"/>
          <w:w w:val="90"/>
        </w:rPr>
        <w:t>of</w:t>
      </w:r>
      <w:r>
        <w:rPr>
          <w:color w:val="4C4D4F"/>
          <w:spacing w:val="-20"/>
          <w:w w:val="90"/>
        </w:rPr>
        <w:t xml:space="preserve"> </w:t>
      </w:r>
      <w:r>
        <w:rPr>
          <w:color w:val="4C4D4F"/>
          <w:w w:val="90"/>
        </w:rPr>
        <w:t>date</w:t>
      </w:r>
      <w:r>
        <w:rPr>
          <w:color w:val="4C4D4F"/>
          <w:spacing w:val="-19"/>
          <w:w w:val="90"/>
        </w:rPr>
        <w:t xml:space="preserve"> </w:t>
      </w:r>
      <w:r>
        <w:rPr>
          <w:color w:val="4C4D4F"/>
          <w:spacing w:val="-2"/>
          <w:w w:val="90"/>
        </w:rPr>
        <w:t>contacted):</w:t>
      </w:r>
    </w:p>
    <w:p w14:paraId="439A0FE8" w14:textId="77777777" w:rsidR="002B0553" w:rsidRDefault="00346EEF">
      <w:pPr>
        <w:pStyle w:val="ListParagraph"/>
        <w:numPr>
          <w:ilvl w:val="0"/>
          <w:numId w:val="5"/>
        </w:numPr>
        <w:tabs>
          <w:tab w:val="left" w:pos="1860"/>
        </w:tabs>
        <w:spacing w:before="129"/>
        <w:rPr>
          <w:sz w:val="20"/>
        </w:rPr>
      </w:pPr>
      <w:r>
        <w:rPr>
          <w:color w:val="4C4D4F"/>
          <w:w w:val="90"/>
          <w:sz w:val="20"/>
        </w:rPr>
        <w:t>Michelle</w:t>
      </w:r>
      <w:r>
        <w:rPr>
          <w:color w:val="4C4D4F"/>
          <w:spacing w:val="1"/>
          <w:sz w:val="20"/>
        </w:rPr>
        <w:t xml:space="preserve"> </w:t>
      </w:r>
      <w:r>
        <w:rPr>
          <w:color w:val="4C4D4F"/>
          <w:w w:val="90"/>
          <w:sz w:val="20"/>
        </w:rPr>
        <w:t>Gaines,</w:t>
      </w:r>
      <w:r>
        <w:rPr>
          <w:color w:val="4C4D4F"/>
          <w:spacing w:val="1"/>
          <w:sz w:val="20"/>
        </w:rPr>
        <w:t xml:space="preserve"> </w:t>
      </w:r>
      <w:r>
        <w:rPr>
          <w:color w:val="4C4D4F"/>
          <w:w w:val="90"/>
          <w:sz w:val="20"/>
        </w:rPr>
        <w:t>Florida</w:t>
      </w:r>
      <w:r>
        <w:rPr>
          <w:color w:val="4C4D4F"/>
          <w:spacing w:val="1"/>
          <w:sz w:val="20"/>
        </w:rPr>
        <w:t xml:space="preserve"> </w:t>
      </w:r>
      <w:r>
        <w:rPr>
          <w:color w:val="4C4D4F"/>
          <w:w w:val="90"/>
          <w:sz w:val="20"/>
        </w:rPr>
        <w:t>Department</w:t>
      </w:r>
      <w:r>
        <w:rPr>
          <w:color w:val="4C4D4F"/>
          <w:spacing w:val="1"/>
          <w:sz w:val="20"/>
        </w:rPr>
        <w:t xml:space="preserve"> </w:t>
      </w:r>
      <w:r>
        <w:rPr>
          <w:color w:val="4C4D4F"/>
          <w:w w:val="90"/>
          <w:sz w:val="20"/>
        </w:rPr>
        <w:t>of</w:t>
      </w:r>
      <w:r>
        <w:rPr>
          <w:color w:val="4C4D4F"/>
          <w:spacing w:val="1"/>
          <w:sz w:val="20"/>
        </w:rPr>
        <w:t xml:space="preserve"> </w:t>
      </w:r>
      <w:r>
        <w:rPr>
          <w:color w:val="4C4D4F"/>
          <w:spacing w:val="-2"/>
          <w:w w:val="90"/>
          <w:sz w:val="20"/>
        </w:rPr>
        <w:t>Education</w:t>
      </w:r>
    </w:p>
    <w:p w14:paraId="086105F6" w14:textId="77777777" w:rsidR="002B0553" w:rsidRDefault="00346EEF">
      <w:pPr>
        <w:pStyle w:val="ListParagraph"/>
        <w:numPr>
          <w:ilvl w:val="0"/>
          <w:numId w:val="5"/>
        </w:numPr>
        <w:tabs>
          <w:tab w:val="left" w:pos="1860"/>
        </w:tabs>
        <w:spacing w:before="124"/>
        <w:rPr>
          <w:sz w:val="20"/>
        </w:rPr>
      </w:pPr>
      <w:r>
        <w:rPr>
          <w:color w:val="4C4D4F"/>
          <w:w w:val="90"/>
          <w:sz w:val="20"/>
        </w:rPr>
        <w:t>Mary</w:t>
      </w:r>
      <w:r>
        <w:rPr>
          <w:color w:val="4C4D4F"/>
          <w:spacing w:val="-3"/>
          <w:sz w:val="20"/>
        </w:rPr>
        <w:t xml:space="preserve"> </w:t>
      </w:r>
      <w:r>
        <w:rPr>
          <w:color w:val="4C4D4F"/>
          <w:w w:val="90"/>
          <w:sz w:val="20"/>
        </w:rPr>
        <w:t>Ellen</w:t>
      </w:r>
      <w:r>
        <w:rPr>
          <w:color w:val="4C4D4F"/>
          <w:spacing w:val="-3"/>
          <w:sz w:val="20"/>
        </w:rPr>
        <w:t xml:space="preserve"> </w:t>
      </w:r>
      <w:r>
        <w:rPr>
          <w:color w:val="4C4D4F"/>
          <w:w w:val="90"/>
          <w:sz w:val="20"/>
        </w:rPr>
        <w:t>Smith,</w:t>
      </w:r>
      <w:r>
        <w:rPr>
          <w:color w:val="4C4D4F"/>
          <w:spacing w:val="-2"/>
          <w:sz w:val="20"/>
        </w:rPr>
        <w:t xml:space="preserve"> </w:t>
      </w:r>
      <w:r>
        <w:rPr>
          <w:color w:val="4C4D4F"/>
          <w:w w:val="90"/>
          <w:sz w:val="20"/>
        </w:rPr>
        <w:t>Prince</w:t>
      </w:r>
      <w:r>
        <w:rPr>
          <w:color w:val="4C4D4F"/>
          <w:spacing w:val="-8"/>
          <w:w w:val="90"/>
          <w:sz w:val="20"/>
        </w:rPr>
        <w:t xml:space="preserve"> </w:t>
      </w:r>
      <w:r>
        <w:rPr>
          <w:color w:val="4C4D4F"/>
          <w:w w:val="90"/>
          <w:sz w:val="20"/>
        </w:rPr>
        <w:t>William</w:t>
      </w:r>
      <w:r>
        <w:rPr>
          <w:color w:val="4C4D4F"/>
          <w:spacing w:val="-2"/>
          <w:sz w:val="20"/>
        </w:rPr>
        <w:t xml:space="preserve"> </w:t>
      </w:r>
      <w:r>
        <w:rPr>
          <w:color w:val="4C4D4F"/>
          <w:w w:val="90"/>
          <w:sz w:val="20"/>
        </w:rPr>
        <w:t>County</w:t>
      </w:r>
      <w:r>
        <w:rPr>
          <w:color w:val="4C4D4F"/>
          <w:spacing w:val="-3"/>
          <w:sz w:val="20"/>
        </w:rPr>
        <w:t xml:space="preserve"> </w:t>
      </w:r>
      <w:r>
        <w:rPr>
          <w:color w:val="4C4D4F"/>
          <w:w w:val="90"/>
          <w:sz w:val="20"/>
        </w:rPr>
        <w:t>(Virginia)</w:t>
      </w:r>
      <w:r>
        <w:rPr>
          <w:color w:val="4C4D4F"/>
          <w:spacing w:val="-3"/>
          <w:sz w:val="20"/>
        </w:rPr>
        <w:t xml:space="preserve"> </w:t>
      </w:r>
      <w:r>
        <w:rPr>
          <w:color w:val="4C4D4F"/>
          <w:w w:val="90"/>
          <w:sz w:val="20"/>
        </w:rPr>
        <w:t>Public</w:t>
      </w:r>
      <w:r>
        <w:rPr>
          <w:color w:val="4C4D4F"/>
          <w:spacing w:val="-2"/>
          <w:sz w:val="20"/>
        </w:rPr>
        <w:t xml:space="preserve"> </w:t>
      </w:r>
      <w:r>
        <w:rPr>
          <w:color w:val="4C4D4F"/>
          <w:spacing w:val="-2"/>
          <w:w w:val="90"/>
          <w:sz w:val="20"/>
        </w:rPr>
        <w:t>Schools</w:t>
      </w:r>
    </w:p>
    <w:p w14:paraId="0D2E5735" w14:textId="77777777" w:rsidR="002B0553" w:rsidRDefault="00346EEF">
      <w:pPr>
        <w:pStyle w:val="ListParagraph"/>
        <w:numPr>
          <w:ilvl w:val="0"/>
          <w:numId w:val="5"/>
        </w:numPr>
        <w:tabs>
          <w:tab w:val="left" w:pos="1860"/>
        </w:tabs>
        <w:spacing w:before="124"/>
        <w:rPr>
          <w:sz w:val="20"/>
        </w:rPr>
      </w:pPr>
      <w:r>
        <w:rPr>
          <w:color w:val="4C4D4F"/>
          <w:spacing w:val="-2"/>
          <w:w w:val="95"/>
          <w:sz w:val="20"/>
        </w:rPr>
        <w:t>Violeta</w:t>
      </w:r>
      <w:r>
        <w:rPr>
          <w:color w:val="4C4D4F"/>
          <w:spacing w:val="-6"/>
          <w:w w:val="95"/>
          <w:sz w:val="20"/>
        </w:rPr>
        <w:t xml:space="preserve"> </w:t>
      </w:r>
      <w:r>
        <w:rPr>
          <w:color w:val="4C4D4F"/>
          <w:spacing w:val="-2"/>
          <w:w w:val="95"/>
          <w:sz w:val="20"/>
        </w:rPr>
        <w:t>Mora</w:t>
      </w:r>
      <w:r>
        <w:rPr>
          <w:color w:val="4C4D4F"/>
          <w:spacing w:val="-5"/>
          <w:w w:val="95"/>
          <w:sz w:val="20"/>
        </w:rPr>
        <w:t xml:space="preserve"> </w:t>
      </w:r>
      <w:r>
        <w:rPr>
          <w:color w:val="4C4D4F"/>
          <w:spacing w:val="-2"/>
          <w:w w:val="95"/>
          <w:sz w:val="20"/>
        </w:rPr>
        <w:t>and</w:t>
      </w:r>
      <w:r>
        <w:rPr>
          <w:color w:val="4C4D4F"/>
          <w:spacing w:val="-6"/>
          <w:w w:val="95"/>
          <w:sz w:val="20"/>
        </w:rPr>
        <w:t xml:space="preserve"> </w:t>
      </w:r>
      <w:r>
        <w:rPr>
          <w:color w:val="4C4D4F"/>
          <w:spacing w:val="-2"/>
          <w:w w:val="95"/>
          <w:sz w:val="20"/>
        </w:rPr>
        <w:t>Mara</w:t>
      </w:r>
      <w:r>
        <w:rPr>
          <w:color w:val="4C4D4F"/>
          <w:spacing w:val="-5"/>
          <w:w w:val="95"/>
          <w:sz w:val="20"/>
        </w:rPr>
        <w:t xml:space="preserve"> </w:t>
      </w:r>
      <w:r>
        <w:rPr>
          <w:color w:val="4C4D4F"/>
          <w:spacing w:val="-2"/>
          <w:w w:val="95"/>
          <w:sz w:val="20"/>
        </w:rPr>
        <w:t>Madrigal-Weiss,</w:t>
      </w:r>
      <w:r>
        <w:rPr>
          <w:color w:val="4C4D4F"/>
          <w:spacing w:val="-6"/>
          <w:w w:val="95"/>
          <w:sz w:val="20"/>
        </w:rPr>
        <w:t xml:space="preserve"> </w:t>
      </w:r>
      <w:r>
        <w:rPr>
          <w:color w:val="4C4D4F"/>
          <w:spacing w:val="-2"/>
          <w:w w:val="95"/>
          <w:sz w:val="20"/>
        </w:rPr>
        <w:t>San</w:t>
      </w:r>
      <w:r>
        <w:rPr>
          <w:color w:val="4C4D4F"/>
          <w:spacing w:val="-5"/>
          <w:w w:val="95"/>
          <w:sz w:val="20"/>
        </w:rPr>
        <w:t xml:space="preserve"> </w:t>
      </w:r>
      <w:r>
        <w:rPr>
          <w:color w:val="4C4D4F"/>
          <w:spacing w:val="-2"/>
          <w:w w:val="95"/>
          <w:sz w:val="20"/>
        </w:rPr>
        <w:t>Diego</w:t>
      </w:r>
      <w:r>
        <w:rPr>
          <w:color w:val="4C4D4F"/>
          <w:spacing w:val="-6"/>
          <w:w w:val="95"/>
          <w:sz w:val="20"/>
        </w:rPr>
        <w:t xml:space="preserve"> </w:t>
      </w:r>
      <w:r>
        <w:rPr>
          <w:color w:val="4C4D4F"/>
          <w:spacing w:val="-2"/>
          <w:w w:val="95"/>
          <w:sz w:val="20"/>
        </w:rPr>
        <w:t>County</w:t>
      </w:r>
      <w:r>
        <w:rPr>
          <w:color w:val="4C4D4F"/>
          <w:spacing w:val="-5"/>
          <w:w w:val="95"/>
          <w:sz w:val="20"/>
        </w:rPr>
        <w:t xml:space="preserve"> </w:t>
      </w:r>
      <w:r>
        <w:rPr>
          <w:color w:val="4C4D4F"/>
          <w:spacing w:val="-2"/>
          <w:w w:val="95"/>
          <w:sz w:val="20"/>
        </w:rPr>
        <w:t>Office</w:t>
      </w:r>
      <w:r>
        <w:rPr>
          <w:color w:val="4C4D4F"/>
          <w:spacing w:val="-6"/>
          <w:w w:val="95"/>
          <w:sz w:val="20"/>
        </w:rPr>
        <w:t xml:space="preserve"> </w:t>
      </w:r>
      <w:r>
        <w:rPr>
          <w:color w:val="4C4D4F"/>
          <w:spacing w:val="-2"/>
          <w:w w:val="95"/>
          <w:sz w:val="20"/>
        </w:rPr>
        <w:t>of</w:t>
      </w:r>
      <w:r>
        <w:rPr>
          <w:color w:val="4C4D4F"/>
          <w:spacing w:val="-5"/>
          <w:w w:val="95"/>
          <w:sz w:val="20"/>
        </w:rPr>
        <w:t xml:space="preserve"> </w:t>
      </w:r>
      <w:r>
        <w:rPr>
          <w:color w:val="4C4D4F"/>
          <w:spacing w:val="-2"/>
          <w:w w:val="95"/>
          <w:sz w:val="20"/>
        </w:rPr>
        <w:t>Education</w:t>
      </w:r>
    </w:p>
    <w:p w14:paraId="45D43F81" w14:textId="77777777" w:rsidR="002B0553" w:rsidRDefault="00346EEF">
      <w:pPr>
        <w:pStyle w:val="ListParagraph"/>
        <w:numPr>
          <w:ilvl w:val="0"/>
          <w:numId w:val="5"/>
        </w:numPr>
        <w:tabs>
          <w:tab w:val="left" w:pos="1860"/>
        </w:tabs>
        <w:spacing w:before="124"/>
        <w:rPr>
          <w:sz w:val="20"/>
        </w:rPr>
      </w:pPr>
      <w:r>
        <w:rPr>
          <w:color w:val="4C4D4F"/>
          <w:w w:val="85"/>
          <w:sz w:val="20"/>
        </w:rPr>
        <w:t>Tanya</w:t>
      </w:r>
      <w:r>
        <w:rPr>
          <w:color w:val="4C4D4F"/>
          <w:spacing w:val="9"/>
          <w:sz w:val="20"/>
        </w:rPr>
        <w:t xml:space="preserve"> </w:t>
      </w:r>
      <w:r>
        <w:rPr>
          <w:color w:val="4C4D4F"/>
          <w:w w:val="85"/>
          <w:sz w:val="20"/>
        </w:rPr>
        <w:t>Street,</w:t>
      </w:r>
      <w:r>
        <w:rPr>
          <w:color w:val="4C4D4F"/>
          <w:spacing w:val="10"/>
          <w:sz w:val="20"/>
        </w:rPr>
        <w:t xml:space="preserve"> </w:t>
      </w:r>
      <w:r>
        <w:rPr>
          <w:color w:val="4C4D4F"/>
          <w:w w:val="85"/>
          <w:sz w:val="20"/>
        </w:rPr>
        <w:t>Identifiable</w:t>
      </w:r>
      <w:r>
        <w:rPr>
          <w:color w:val="4C4D4F"/>
          <w:spacing w:val="10"/>
          <w:sz w:val="20"/>
        </w:rPr>
        <w:t xml:space="preserve"> </w:t>
      </w:r>
      <w:r>
        <w:rPr>
          <w:color w:val="4C4D4F"/>
          <w:spacing w:val="-5"/>
          <w:w w:val="85"/>
          <w:sz w:val="20"/>
        </w:rPr>
        <w:t>Me</w:t>
      </w:r>
    </w:p>
    <w:p w14:paraId="7A951AFD" w14:textId="77777777" w:rsidR="002B0553" w:rsidRDefault="00346EEF">
      <w:pPr>
        <w:pStyle w:val="ListParagraph"/>
        <w:numPr>
          <w:ilvl w:val="0"/>
          <w:numId w:val="5"/>
        </w:numPr>
        <w:tabs>
          <w:tab w:val="left" w:pos="1860"/>
        </w:tabs>
        <w:spacing w:before="124"/>
        <w:rPr>
          <w:sz w:val="20"/>
        </w:rPr>
      </w:pPr>
      <w:r>
        <w:rPr>
          <w:color w:val="4C4D4F"/>
          <w:w w:val="90"/>
          <w:sz w:val="20"/>
        </w:rPr>
        <w:t>Dominique</w:t>
      </w:r>
      <w:r>
        <w:rPr>
          <w:color w:val="4C4D4F"/>
          <w:spacing w:val="17"/>
          <w:sz w:val="20"/>
        </w:rPr>
        <w:t xml:space="preserve"> </w:t>
      </w:r>
      <w:r>
        <w:rPr>
          <w:color w:val="4C4D4F"/>
          <w:w w:val="90"/>
          <w:sz w:val="20"/>
        </w:rPr>
        <w:t>Roe-</w:t>
      </w:r>
      <w:proofErr w:type="spellStart"/>
      <w:r>
        <w:rPr>
          <w:color w:val="4C4D4F"/>
          <w:w w:val="90"/>
          <w:sz w:val="20"/>
        </w:rPr>
        <w:t>Sepowitz</w:t>
      </w:r>
      <w:proofErr w:type="spellEnd"/>
      <w:r>
        <w:rPr>
          <w:color w:val="4C4D4F"/>
          <w:w w:val="90"/>
          <w:sz w:val="20"/>
        </w:rPr>
        <w:t>,</w:t>
      </w:r>
      <w:r>
        <w:rPr>
          <w:color w:val="4C4D4F"/>
          <w:spacing w:val="17"/>
          <w:sz w:val="20"/>
        </w:rPr>
        <w:t xml:space="preserve"> </w:t>
      </w:r>
      <w:r>
        <w:rPr>
          <w:color w:val="4C4D4F"/>
          <w:w w:val="90"/>
          <w:sz w:val="20"/>
        </w:rPr>
        <w:t>Arizona</w:t>
      </w:r>
      <w:r>
        <w:rPr>
          <w:color w:val="4C4D4F"/>
          <w:spacing w:val="16"/>
          <w:sz w:val="20"/>
        </w:rPr>
        <w:t xml:space="preserve"> </w:t>
      </w:r>
      <w:r>
        <w:rPr>
          <w:color w:val="4C4D4F"/>
          <w:w w:val="90"/>
          <w:sz w:val="20"/>
        </w:rPr>
        <w:t>State</w:t>
      </w:r>
      <w:r>
        <w:rPr>
          <w:color w:val="4C4D4F"/>
          <w:spacing w:val="17"/>
          <w:sz w:val="20"/>
        </w:rPr>
        <w:t xml:space="preserve"> </w:t>
      </w:r>
      <w:r>
        <w:rPr>
          <w:color w:val="4C4D4F"/>
          <w:spacing w:val="-2"/>
          <w:w w:val="90"/>
          <w:sz w:val="20"/>
        </w:rPr>
        <w:t>University</w:t>
      </w:r>
    </w:p>
    <w:p w14:paraId="45396807" w14:textId="77777777" w:rsidR="002B0553" w:rsidRDefault="00346EEF">
      <w:pPr>
        <w:pStyle w:val="ListParagraph"/>
        <w:numPr>
          <w:ilvl w:val="0"/>
          <w:numId w:val="5"/>
        </w:numPr>
        <w:tabs>
          <w:tab w:val="left" w:pos="1860"/>
        </w:tabs>
        <w:spacing w:before="124" w:line="295" w:lineRule="auto"/>
        <w:ind w:right="2182"/>
        <w:rPr>
          <w:sz w:val="20"/>
        </w:rPr>
      </w:pPr>
      <w:r>
        <w:rPr>
          <w:color w:val="4C4D4F"/>
          <w:w w:val="90"/>
          <w:sz w:val="20"/>
        </w:rPr>
        <w:t xml:space="preserve">Kimberly Casey and Elizabeth Pfenning, U.S. Department of </w:t>
      </w:r>
      <w:proofErr w:type="gramStart"/>
      <w:r>
        <w:rPr>
          <w:color w:val="4C4D4F"/>
          <w:w w:val="90"/>
          <w:sz w:val="20"/>
        </w:rPr>
        <w:t>Health</w:t>
      </w:r>
      <w:proofErr w:type="gramEnd"/>
      <w:r>
        <w:rPr>
          <w:color w:val="4C4D4F"/>
          <w:w w:val="90"/>
          <w:sz w:val="20"/>
        </w:rPr>
        <w:t xml:space="preserve"> and Human Services’</w:t>
      </w:r>
      <w:r>
        <w:rPr>
          <w:color w:val="4C4D4F"/>
          <w:spacing w:val="-20"/>
          <w:w w:val="90"/>
          <w:sz w:val="20"/>
        </w:rPr>
        <w:t xml:space="preserve"> </w:t>
      </w:r>
      <w:r>
        <w:rPr>
          <w:color w:val="4C4D4F"/>
          <w:w w:val="90"/>
          <w:sz w:val="20"/>
        </w:rPr>
        <w:t xml:space="preserve">(HHS’) </w:t>
      </w:r>
      <w:r>
        <w:rPr>
          <w:color w:val="4C4D4F"/>
          <w:spacing w:val="-2"/>
          <w:sz w:val="20"/>
        </w:rPr>
        <w:t>Office</w:t>
      </w:r>
      <w:r>
        <w:rPr>
          <w:color w:val="4C4D4F"/>
          <w:spacing w:val="-12"/>
          <w:sz w:val="20"/>
        </w:rPr>
        <w:t xml:space="preserve"> </w:t>
      </w:r>
      <w:r>
        <w:rPr>
          <w:color w:val="4C4D4F"/>
          <w:spacing w:val="-2"/>
          <w:sz w:val="20"/>
        </w:rPr>
        <w:t>on</w:t>
      </w:r>
      <w:r>
        <w:rPr>
          <w:color w:val="4C4D4F"/>
          <w:spacing w:val="-22"/>
          <w:sz w:val="20"/>
        </w:rPr>
        <w:t xml:space="preserve"> </w:t>
      </w:r>
      <w:r>
        <w:rPr>
          <w:color w:val="4C4D4F"/>
          <w:spacing w:val="-2"/>
          <w:sz w:val="20"/>
        </w:rPr>
        <w:t>Trafficking</w:t>
      </w:r>
      <w:r>
        <w:rPr>
          <w:color w:val="4C4D4F"/>
          <w:spacing w:val="-12"/>
          <w:sz w:val="20"/>
        </w:rPr>
        <w:t xml:space="preserve"> </w:t>
      </w:r>
      <w:r>
        <w:rPr>
          <w:color w:val="4C4D4F"/>
          <w:spacing w:val="-2"/>
          <w:sz w:val="20"/>
        </w:rPr>
        <w:t>in</w:t>
      </w:r>
      <w:r>
        <w:rPr>
          <w:color w:val="4C4D4F"/>
          <w:spacing w:val="-12"/>
          <w:sz w:val="20"/>
        </w:rPr>
        <w:t xml:space="preserve"> </w:t>
      </w:r>
      <w:r>
        <w:rPr>
          <w:color w:val="4C4D4F"/>
          <w:spacing w:val="-2"/>
          <w:sz w:val="20"/>
        </w:rPr>
        <w:t>Persons</w:t>
      </w:r>
    </w:p>
    <w:p w14:paraId="4658A1CB" w14:textId="77777777" w:rsidR="002B0553" w:rsidRDefault="00346EEF">
      <w:pPr>
        <w:pStyle w:val="ListParagraph"/>
        <w:numPr>
          <w:ilvl w:val="0"/>
          <w:numId w:val="5"/>
        </w:numPr>
        <w:tabs>
          <w:tab w:val="left" w:pos="1860"/>
        </w:tabs>
        <w:rPr>
          <w:sz w:val="20"/>
        </w:rPr>
      </w:pPr>
      <w:r>
        <w:rPr>
          <w:color w:val="4C4D4F"/>
          <w:w w:val="90"/>
          <w:sz w:val="20"/>
        </w:rPr>
        <w:t>Erin</w:t>
      </w:r>
      <w:r>
        <w:rPr>
          <w:color w:val="4C4D4F"/>
          <w:spacing w:val="-14"/>
          <w:w w:val="90"/>
          <w:sz w:val="20"/>
        </w:rPr>
        <w:t xml:space="preserve"> </w:t>
      </w:r>
      <w:r>
        <w:rPr>
          <w:color w:val="4C4D4F"/>
          <w:w w:val="90"/>
          <w:sz w:val="20"/>
        </w:rPr>
        <w:t>Williamson,</w:t>
      </w:r>
      <w:r>
        <w:rPr>
          <w:color w:val="4C4D4F"/>
          <w:spacing w:val="-4"/>
          <w:w w:val="90"/>
          <w:sz w:val="20"/>
        </w:rPr>
        <w:t xml:space="preserve"> </w:t>
      </w:r>
      <w:r>
        <w:rPr>
          <w:color w:val="4C4D4F"/>
          <w:spacing w:val="-2"/>
          <w:w w:val="90"/>
          <w:sz w:val="20"/>
        </w:rPr>
        <w:t>Love146</w:t>
      </w:r>
    </w:p>
    <w:p w14:paraId="5143CD00" w14:textId="77777777" w:rsidR="002B0553" w:rsidRDefault="00346EEF">
      <w:pPr>
        <w:pStyle w:val="ListParagraph"/>
        <w:numPr>
          <w:ilvl w:val="0"/>
          <w:numId w:val="5"/>
        </w:numPr>
        <w:tabs>
          <w:tab w:val="left" w:pos="1860"/>
        </w:tabs>
        <w:spacing w:before="144"/>
        <w:rPr>
          <w:sz w:val="20"/>
        </w:rPr>
      </w:pPr>
      <w:r>
        <w:rPr>
          <w:color w:val="4C4D4F"/>
          <w:w w:val="90"/>
          <w:sz w:val="20"/>
        </w:rPr>
        <w:t>Savannah</w:t>
      </w:r>
      <w:r>
        <w:rPr>
          <w:color w:val="4C4D4F"/>
          <w:spacing w:val="1"/>
          <w:sz w:val="20"/>
        </w:rPr>
        <w:t xml:space="preserve"> </w:t>
      </w:r>
      <w:r>
        <w:rPr>
          <w:color w:val="4C4D4F"/>
          <w:w w:val="90"/>
          <w:sz w:val="20"/>
        </w:rPr>
        <w:t>Sanders,</w:t>
      </w:r>
      <w:r>
        <w:rPr>
          <w:color w:val="4C4D4F"/>
          <w:spacing w:val="2"/>
          <w:sz w:val="20"/>
        </w:rPr>
        <w:t xml:space="preserve"> </w:t>
      </w:r>
      <w:r>
        <w:rPr>
          <w:color w:val="4C4D4F"/>
          <w:w w:val="90"/>
          <w:sz w:val="20"/>
        </w:rPr>
        <w:t>Sex</w:t>
      </w:r>
      <w:r>
        <w:rPr>
          <w:color w:val="4C4D4F"/>
          <w:spacing w:val="-6"/>
          <w:w w:val="90"/>
          <w:sz w:val="20"/>
        </w:rPr>
        <w:t xml:space="preserve"> </w:t>
      </w:r>
      <w:r>
        <w:rPr>
          <w:color w:val="4C4D4F"/>
          <w:w w:val="90"/>
          <w:sz w:val="20"/>
        </w:rPr>
        <w:t>Trafficking</w:t>
      </w:r>
      <w:r>
        <w:rPr>
          <w:color w:val="4C4D4F"/>
          <w:spacing w:val="2"/>
          <w:sz w:val="20"/>
        </w:rPr>
        <w:t xml:space="preserve"> </w:t>
      </w:r>
      <w:r>
        <w:rPr>
          <w:color w:val="4C4D4F"/>
          <w:spacing w:val="-2"/>
          <w:w w:val="90"/>
          <w:sz w:val="20"/>
        </w:rPr>
        <w:t>Prevention</w:t>
      </w:r>
    </w:p>
    <w:p w14:paraId="311C5430" w14:textId="77777777" w:rsidR="002B0553" w:rsidRDefault="002B0553">
      <w:pPr>
        <w:pStyle w:val="BodyText"/>
        <w:spacing w:before="5"/>
        <w:rPr>
          <w:sz w:val="27"/>
        </w:rPr>
      </w:pPr>
    </w:p>
    <w:p w14:paraId="26D69174" w14:textId="77777777" w:rsidR="002B0553" w:rsidRDefault="00346EEF">
      <w:pPr>
        <w:pStyle w:val="Heading4"/>
        <w:spacing w:before="0"/>
      </w:pPr>
      <w:r>
        <w:rPr>
          <w:color w:val="4C4D4F"/>
          <w:w w:val="85"/>
        </w:rPr>
        <w:t>Companion</w:t>
      </w:r>
      <w:r>
        <w:rPr>
          <w:color w:val="4C4D4F"/>
          <w:spacing w:val="35"/>
        </w:rPr>
        <w:t xml:space="preserve"> </w:t>
      </w:r>
      <w:r>
        <w:rPr>
          <w:color w:val="4C4D4F"/>
          <w:spacing w:val="-2"/>
        </w:rPr>
        <w:t>Resource</w:t>
      </w:r>
    </w:p>
    <w:p w14:paraId="1096C4B8" w14:textId="77777777" w:rsidR="002B0553" w:rsidRDefault="002B0553">
      <w:pPr>
        <w:pStyle w:val="BodyText"/>
        <w:spacing w:before="3"/>
        <w:rPr>
          <w:rFonts w:ascii="Century Gothic"/>
          <w:b/>
        </w:rPr>
      </w:pPr>
    </w:p>
    <w:p w14:paraId="03057574" w14:textId="77777777" w:rsidR="002B0553" w:rsidRDefault="00346EEF">
      <w:pPr>
        <w:spacing w:line="302" w:lineRule="auto"/>
        <w:ind w:left="1280" w:right="1268"/>
        <w:rPr>
          <w:sz w:val="20"/>
        </w:rPr>
      </w:pPr>
      <w:r>
        <w:rPr>
          <w:color w:val="4C4D4F"/>
          <w:spacing w:val="-2"/>
          <w:w w:val="95"/>
          <w:sz w:val="20"/>
        </w:rPr>
        <w:t>Schools</w:t>
      </w:r>
      <w:r>
        <w:rPr>
          <w:color w:val="4C4D4F"/>
          <w:spacing w:val="-17"/>
          <w:w w:val="95"/>
          <w:sz w:val="20"/>
        </w:rPr>
        <w:t xml:space="preserve"> </w:t>
      </w:r>
      <w:r>
        <w:rPr>
          <w:color w:val="4C4D4F"/>
          <w:spacing w:val="-2"/>
          <w:w w:val="95"/>
          <w:sz w:val="20"/>
        </w:rPr>
        <w:t>or</w:t>
      </w:r>
      <w:r>
        <w:rPr>
          <w:color w:val="4C4D4F"/>
          <w:spacing w:val="-17"/>
          <w:w w:val="95"/>
          <w:sz w:val="20"/>
        </w:rPr>
        <w:t xml:space="preserve"> </w:t>
      </w:r>
      <w:r>
        <w:rPr>
          <w:color w:val="4C4D4F"/>
          <w:spacing w:val="-2"/>
          <w:w w:val="95"/>
          <w:sz w:val="20"/>
        </w:rPr>
        <w:t>districts</w:t>
      </w:r>
      <w:r>
        <w:rPr>
          <w:color w:val="4C4D4F"/>
          <w:spacing w:val="-17"/>
          <w:w w:val="95"/>
          <w:sz w:val="20"/>
        </w:rPr>
        <w:t xml:space="preserve"> </w:t>
      </w:r>
      <w:r>
        <w:rPr>
          <w:color w:val="4C4D4F"/>
          <w:spacing w:val="-2"/>
          <w:w w:val="95"/>
          <w:sz w:val="20"/>
        </w:rPr>
        <w:t>currently</w:t>
      </w:r>
      <w:r>
        <w:rPr>
          <w:color w:val="4C4D4F"/>
          <w:spacing w:val="-17"/>
          <w:w w:val="95"/>
          <w:sz w:val="20"/>
        </w:rPr>
        <w:t xml:space="preserve"> </w:t>
      </w:r>
      <w:r>
        <w:rPr>
          <w:color w:val="4C4D4F"/>
          <w:spacing w:val="-2"/>
          <w:w w:val="95"/>
          <w:sz w:val="20"/>
        </w:rPr>
        <w:t>utilizing</w:t>
      </w:r>
      <w:r>
        <w:rPr>
          <w:color w:val="4C4D4F"/>
          <w:spacing w:val="-17"/>
          <w:w w:val="95"/>
          <w:sz w:val="20"/>
        </w:rPr>
        <w:t xml:space="preserve"> </w:t>
      </w:r>
      <w:r>
        <w:rPr>
          <w:color w:val="4C4D4F"/>
          <w:spacing w:val="-2"/>
          <w:w w:val="95"/>
          <w:sz w:val="20"/>
        </w:rPr>
        <w:t>multi-tiered</w:t>
      </w:r>
      <w:r>
        <w:rPr>
          <w:color w:val="4C4D4F"/>
          <w:spacing w:val="-17"/>
          <w:w w:val="95"/>
          <w:sz w:val="20"/>
        </w:rPr>
        <w:t xml:space="preserve"> </w:t>
      </w:r>
      <w:r>
        <w:rPr>
          <w:color w:val="4C4D4F"/>
          <w:spacing w:val="-2"/>
          <w:w w:val="95"/>
          <w:sz w:val="20"/>
        </w:rPr>
        <w:t>systems</w:t>
      </w:r>
      <w:r>
        <w:rPr>
          <w:color w:val="4C4D4F"/>
          <w:spacing w:val="-17"/>
          <w:w w:val="95"/>
          <w:sz w:val="20"/>
        </w:rPr>
        <w:t xml:space="preserve"> </w:t>
      </w:r>
      <w:r>
        <w:rPr>
          <w:color w:val="4C4D4F"/>
          <w:spacing w:val="-2"/>
          <w:w w:val="95"/>
          <w:sz w:val="20"/>
        </w:rPr>
        <w:t>of</w:t>
      </w:r>
      <w:r>
        <w:rPr>
          <w:color w:val="4C4D4F"/>
          <w:spacing w:val="-17"/>
          <w:w w:val="95"/>
          <w:sz w:val="20"/>
        </w:rPr>
        <w:t xml:space="preserve"> </w:t>
      </w:r>
      <w:r>
        <w:rPr>
          <w:color w:val="4C4D4F"/>
          <w:spacing w:val="-2"/>
          <w:w w:val="95"/>
          <w:sz w:val="20"/>
        </w:rPr>
        <w:t>supports,</w:t>
      </w:r>
      <w:r>
        <w:rPr>
          <w:color w:val="4C4D4F"/>
          <w:spacing w:val="-17"/>
          <w:w w:val="95"/>
          <w:sz w:val="20"/>
        </w:rPr>
        <w:t xml:space="preserve"> </w:t>
      </w:r>
      <w:r>
        <w:rPr>
          <w:color w:val="4C4D4F"/>
          <w:spacing w:val="-2"/>
          <w:w w:val="95"/>
          <w:sz w:val="20"/>
        </w:rPr>
        <w:t>such</w:t>
      </w:r>
      <w:r>
        <w:rPr>
          <w:color w:val="4C4D4F"/>
          <w:spacing w:val="-17"/>
          <w:w w:val="95"/>
          <w:sz w:val="20"/>
        </w:rPr>
        <w:t xml:space="preserve"> </w:t>
      </w:r>
      <w:r>
        <w:rPr>
          <w:color w:val="4C4D4F"/>
          <w:spacing w:val="-2"/>
          <w:w w:val="95"/>
          <w:sz w:val="20"/>
        </w:rPr>
        <w:t>as</w:t>
      </w:r>
      <w:r>
        <w:rPr>
          <w:color w:val="4C4D4F"/>
          <w:spacing w:val="-17"/>
          <w:w w:val="95"/>
          <w:sz w:val="20"/>
        </w:rPr>
        <w:t xml:space="preserve"> </w:t>
      </w:r>
      <w:r>
        <w:rPr>
          <w:color w:val="4C4D4F"/>
          <w:spacing w:val="-2"/>
          <w:w w:val="95"/>
          <w:sz w:val="20"/>
        </w:rPr>
        <w:t>Positive</w:t>
      </w:r>
      <w:r>
        <w:rPr>
          <w:color w:val="4C4D4F"/>
          <w:spacing w:val="-17"/>
          <w:w w:val="95"/>
          <w:sz w:val="20"/>
        </w:rPr>
        <w:t xml:space="preserve"> </w:t>
      </w:r>
      <w:r>
        <w:rPr>
          <w:color w:val="4C4D4F"/>
          <w:spacing w:val="-2"/>
          <w:w w:val="95"/>
          <w:sz w:val="20"/>
        </w:rPr>
        <w:t>Behavioral</w:t>
      </w:r>
      <w:r>
        <w:rPr>
          <w:color w:val="4C4D4F"/>
          <w:spacing w:val="-17"/>
          <w:w w:val="95"/>
          <w:sz w:val="20"/>
        </w:rPr>
        <w:t xml:space="preserve"> </w:t>
      </w:r>
      <w:r>
        <w:rPr>
          <w:color w:val="4C4D4F"/>
          <w:spacing w:val="-2"/>
          <w:w w:val="95"/>
          <w:sz w:val="20"/>
        </w:rPr>
        <w:t>Interventions and</w:t>
      </w:r>
      <w:r>
        <w:rPr>
          <w:color w:val="4C4D4F"/>
          <w:spacing w:val="-14"/>
          <w:w w:val="95"/>
          <w:sz w:val="20"/>
        </w:rPr>
        <w:t xml:space="preserve"> </w:t>
      </w:r>
      <w:r>
        <w:rPr>
          <w:color w:val="4C4D4F"/>
          <w:spacing w:val="-2"/>
          <w:w w:val="95"/>
          <w:sz w:val="20"/>
        </w:rPr>
        <w:t>Supports,</w:t>
      </w:r>
      <w:r>
        <w:rPr>
          <w:color w:val="4C4D4F"/>
          <w:spacing w:val="-14"/>
          <w:w w:val="95"/>
          <w:sz w:val="20"/>
        </w:rPr>
        <w:t xml:space="preserve"> </w:t>
      </w:r>
      <w:r>
        <w:rPr>
          <w:color w:val="4C4D4F"/>
          <w:spacing w:val="-2"/>
          <w:w w:val="95"/>
          <w:sz w:val="20"/>
        </w:rPr>
        <w:t>are</w:t>
      </w:r>
      <w:r>
        <w:rPr>
          <w:color w:val="4C4D4F"/>
          <w:spacing w:val="-14"/>
          <w:w w:val="95"/>
          <w:sz w:val="20"/>
        </w:rPr>
        <w:t xml:space="preserve"> </w:t>
      </w:r>
      <w:r>
        <w:rPr>
          <w:color w:val="4C4D4F"/>
          <w:spacing w:val="-2"/>
          <w:w w:val="95"/>
          <w:sz w:val="20"/>
        </w:rPr>
        <w:t>encouraged</w:t>
      </w:r>
      <w:r>
        <w:rPr>
          <w:color w:val="4C4D4F"/>
          <w:spacing w:val="-14"/>
          <w:w w:val="95"/>
          <w:sz w:val="20"/>
        </w:rPr>
        <w:t xml:space="preserve"> </w:t>
      </w:r>
      <w:r>
        <w:rPr>
          <w:color w:val="4C4D4F"/>
          <w:spacing w:val="-2"/>
          <w:w w:val="95"/>
          <w:sz w:val="20"/>
        </w:rPr>
        <w:t>to</w:t>
      </w:r>
      <w:r>
        <w:rPr>
          <w:color w:val="4C4D4F"/>
          <w:spacing w:val="-14"/>
          <w:w w:val="95"/>
          <w:sz w:val="20"/>
        </w:rPr>
        <w:t xml:space="preserve"> </w:t>
      </w:r>
      <w:r>
        <w:rPr>
          <w:color w:val="4C4D4F"/>
          <w:spacing w:val="-2"/>
          <w:w w:val="95"/>
          <w:sz w:val="20"/>
        </w:rPr>
        <w:t>also</w:t>
      </w:r>
      <w:r>
        <w:rPr>
          <w:color w:val="4C4D4F"/>
          <w:spacing w:val="-14"/>
          <w:w w:val="95"/>
          <w:sz w:val="20"/>
        </w:rPr>
        <w:t xml:space="preserve"> </w:t>
      </w:r>
      <w:r>
        <w:rPr>
          <w:color w:val="4C4D4F"/>
          <w:spacing w:val="-2"/>
          <w:w w:val="95"/>
          <w:sz w:val="20"/>
        </w:rPr>
        <w:t>access</w:t>
      </w:r>
      <w:r>
        <w:rPr>
          <w:color w:val="4C4D4F"/>
          <w:spacing w:val="-14"/>
          <w:w w:val="95"/>
          <w:sz w:val="20"/>
        </w:rPr>
        <w:t xml:space="preserve"> </w:t>
      </w:r>
      <w:hyperlink r:id="rId31">
        <w:r>
          <w:rPr>
            <w:rFonts w:ascii="Century Gothic" w:hAnsi="Century Gothic"/>
            <w:b/>
            <w:color w:val="3E6191"/>
            <w:spacing w:val="-2"/>
            <w:w w:val="95"/>
            <w:sz w:val="20"/>
            <w:u w:val="single" w:color="3E6191"/>
          </w:rPr>
          <w:t>Addressing</w:t>
        </w:r>
        <w:r>
          <w:rPr>
            <w:rFonts w:ascii="Century Gothic" w:hAnsi="Century Gothic"/>
            <w:b/>
            <w:color w:val="3E6191"/>
            <w:spacing w:val="-12"/>
            <w:w w:val="95"/>
            <w:sz w:val="20"/>
            <w:u w:val="single" w:color="3E6191"/>
          </w:rPr>
          <w:t xml:space="preserve"> </w:t>
        </w:r>
        <w:r>
          <w:rPr>
            <w:rFonts w:ascii="Century Gothic" w:hAnsi="Century Gothic"/>
            <w:b/>
            <w:color w:val="3E6191"/>
            <w:spacing w:val="-2"/>
            <w:w w:val="95"/>
            <w:sz w:val="20"/>
            <w:u w:val="single" w:color="3E6191"/>
          </w:rPr>
          <w:t>the</w:t>
        </w:r>
        <w:r>
          <w:rPr>
            <w:rFonts w:ascii="Century Gothic" w:hAnsi="Century Gothic"/>
            <w:b/>
            <w:color w:val="3E6191"/>
            <w:spacing w:val="-12"/>
            <w:w w:val="95"/>
            <w:sz w:val="20"/>
            <w:u w:val="single" w:color="3E6191"/>
          </w:rPr>
          <w:t xml:space="preserve"> </w:t>
        </w:r>
        <w:r>
          <w:rPr>
            <w:rFonts w:ascii="Century Gothic" w:hAnsi="Century Gothic"/>
            <w:b/>
            <w:color w:val="3E6191"/>
            <w:spacing w:val="-2"/>
            <w:w w:val="95"/>
            <w:sz w:val="20"/>
            <w:u w:val="single" w:color="3E6191"/>
          </w:rPr>
          <w:t>Growing</w:t>
        </w:r>
        <w:r>
          <w:rPr>
            <w:rFonts w:ascii="Century Gothic" w:hAnsi="Century Gothic"/>
            <w:b/>
            <w:color w:val="3E6191"/>
            <w:spacing w:val="-12"/>
            <w:w w:val="95"/>
            <w:sz w:val="20"/>
            <w:u w:val="single" w:color="3E6191"/>
          </w:rPr>
          <w:t xml:space="preserve"> </w:t>
        </w:r>
        <w:r>
          <w:rPr>
            <w:rFonts w:ascii="Century Gothic" w:hAnsi="Century Gothic"/>
            <w:b/>
            <w:color w:val="3E6191"/>
            <w:spacing w:val="-2"/>
            <w:w w:val="95"/>
            <w:sz w:val="20"/>
            <w:u w:val="single" w:color="3E6191"/>
          </w:rPr>
          <w:t>Problem</w:t>
        </w:r>
        <w:r>
          <w:rPr>
            <w:rFonts w:ascii="Century Gothic" w:hAnsi="Century Gothic"/>
            <w:b/>
            <w:color w:val="3E6191"/>
            <w:spacing w:val="-12"/>
            <w:w w:val="95"/>
            <w:sz w:val="20"/>
            <w:u w:val="single" w:color="3E6191"/>
          </w:rPr>
          <w:t xml:space="preserve"> </w:t>
        </w:r>
        <w:r>
          <w:rPr>
            <w:rFonts w:ascii="Century Gothic" w:hAnsi="Century Gothic"/>
            <w:b/>
            <w:color w:val="3E6191"/>
            <w:spacing w:val="-2"/>
            <w:w w:val="95"/>
            <w:sz w:val="20"/>
            <w:u w:val="single" w:color="3E6191"/>
          </w:rPr>
          <w:t>of</w:t>
        </w:r>
        <w:r>
          <w:rPr>
            <w:rFonts w:ascii="Century Gothic" w:hAnsi="Century Gothic"/>
            <w:b/>
            <w:color w:val="3E6191"/>
            <w:spacing w:val="-12"/>
            <w:w w:val="95"/>
            <w:sz w:val="20"/>
            <w:u w:val="single" w:color="3E6191"/>
          </w:rPr>
          <w:t xml:space="preserve"> </w:t>
        </w:r>
        <w:r>
          <w:rPr>
            <w:rFonts w:ascii="Century Gothic" w:hAnsi="Century Gothic"/>
            <w:b/>
            <w:color w:val="3E6191"/>
            <w:spacing w:val="-2"/>
            <w:w w:val="95"/>
            <w:sz w:val="20"/>
            <w:u w:val="single" w:color="3E6191"/>
          </w:rPr>
          <w:t>Domestic</w:t>
        </w:r>
        <w:r>
          <w:rPr>
            <w:rFonts w:ascii="Century Gothic" w:hAnsi="Century Gothic"/>
            <w:b/>
            <w:color w:val="3E6191"/>
            <w:spacing w:val="-12"/>
            <w:w w:val="95"/>
            <w:sz w:val="20"/>
            <w:u w:val="single" w:color="3E6191"/>
          </w:rPr>
          <w:t xml:space="preserve"> </w:t>
        </w:r>
        <w:r>
          <w:rPr>
            <w:rFonts w:ascii="Century Gothic" w:hAnsi="Century Gothic"/>
            <w:b/>
            <w:color w:val="3E6191"/>
            <w:spacing w:val="-2"/>
            <w:w w:val="95"/>
            <w:sz w:val="20"/>
            <w:u w:val="single" w:color="3E6191"/>
          </w:rPr>
          <w:t>Sex</w:t>
        </w:r>
        <w:r>
          <w:rPr>
            <w:rFonts w:ascii="Century Gothic" w:hAnsi="Century Gothic"/>
            <w:b/>
            <w:color w:val="3E6191"/>
            <w:spacing w:val="-21"/>
            <w:w w:val="95"/>
            <w:sz w:val="20"/>
            <w:u w:val="single" w:color="3E6191"/>
          </w:rPr>
          <w:t xml:space="preserve"> </w:t>
        </w:r>
        <w:r>
          <w:rPr>
            <w:rFonts w:ascii="Century Gothic" w:hAnsi="Century Gothic"/>
            <w:b/>
            <w:color w:val="3E6191"/>
            <w:spacing w:val="-2"/>
            <w:w w:val="95"/>
            <w:sz w:val="20"/>
            <w:u w:val="single" w:color="3E6191"/>
          </w:rPr>
          <w:t>Trafficking</w:t>
        </w:r>
        <w:r>
          <w:rPr>
            <w:rFonts w:ascii="Century Gothic" w:hAnsi="Century Gothic"/>
            <w:b/>
            <w:color w:val="3E6191"/>
            <w:spacing w:val="-12"/>
            <w:w w:val="95"/>
            <w:sz w:val="20"/>
            <w:u w:val="single" w:color="3E6191"/>
          </w:rPr>
          <w:t xml:space="preserve"> </w:t>
        </w:r>
        <w:r>
          <w:rPr>
            <w:rFonts w:ascii="Century Gothic" w:hAnsi="Century Gothic"/>
            <w:b/>
            <w:color w:val="3E6191"/>
            <w:spacing w:val="-2"/>
            <w:w w:val="95"/>
            <w:sz w:val="20"/>
            <w:u w:val="single" w:color="3E6191"/>
          </w:rPr>
          <w:t>in</w:t>
        </w:r>
      </w:hyperlink>
      <w:r>
        <w:rPr>
          <w:rFonts w:ascii="Century Gothic" w:hAnsi="Century Gothic"/>
          <w:b/>
          <w:color w:val="3E6191"/>
          <w:spacing w:val="-2"/>
          <w:w w:val="95"/>
          <w:sz w:val="20"/>
        </w:rPr>
        <w:t xml:space="preserve"> </w:t>
      </w:r>
      <w:hyperlink r:id="rId32">
        <w:r>
          <w:rPr>
            <w:rFonts w:ascii="Century Gothic" w:hAnsi="Century Gothic"/>
            <w:b/>
            <w:color w:val="3E6191"/>
            <w:w w:val="95"/>
            <w:sz w:val="20"/>
            <w:u w:val="single" w:color="3E6191"/>
          </w:rPr>
          <w:t>Minors</w:t>
        </w:r>
        <w:r>
          <w:rPr>
            <w:rFonts w:ascii="Century Gothic" w:hAnsi="Century Gothic"/>
            <w:b/>
            <w:color w:val="3E6191"/>
            <w:spacing w:val="-22"/>
            <w:w w:val="95"/>
            <w:sz w:val="20"/>
            <w:u w:val="single" w:color="3E6191"/>
          </w:rPr>
          <w:t xml:space="preserve"> </w:t>
        </w:r>
        <w:r>
          <w:rPr>
            <w:rFonts w:ascii="Century Gothic" w:hAnsi="Century Gothic"/>
            <w:b/>
            <w:color w:val="3E6191"/>
            <w:w w:val="95"/>
            <w:sz w:val="20"/>
            <w:u w:val="single" w:color="3E6191"/>
          </w:rPr>
          <w:t>Through</w:t>
        </w:r>
        <w:r>
          <w:rPr>
            <w:rFonts w:ascii="Century Gothic" w:hAnsi="Century Gothic"/>
            <w:b/>
            <w:color w:val="3E6191"/>
            <w:spacing w:val="-13"/>
            <w:w w:val="95"/>
            <w:sz w:val="20"/>
            <w:u w:val="single" w:color="3E6191"/>
          </w:rPr>
          <w:t xml:space="preserve"> </w:t>
        </w:r>
        <w:r>
          <w:rPr>
            <w:rFonts w:ascii="Century Gothic" w:hAnsi="Century Gothic"/>
            <w:b/>
            <w:color w:val="3E6191"/>
            <w:w w:val="95"/>
            <w:sz w:val="20"/>
            <w:u w:val="single" w:color="3E6191"/>
          </w:rPr>
          <w:t>Positive</w:t>
        </w:r>
        <w:r>
          <w:rPr>
            <w:rFonts w:ascii="Century Gothic" w:hAnsi="Century Gothic"/>
            <w:b/>
            <w:color w:val="3E6191"/>
            <w:spacing w:val="-13"/>
            <w:w w:val="95"/>
            <w:sz w:val="20"/>
            <w:u w:val="single" w:color="3E6191"/>
          </w:rPr>
          <w:t xml:space="preserve"> </w:t>
        </w:r>
        <w:r>
          <w:rPr>
            <w:rFonts w:ascii="Century Gothic" w:hAnsi="Century Gothic"/>
            <w:b/>
            <w:color w:val="3E6191"/>
            <w:w w:val="95"/>
            <w:sz w:val="20"/>
            <w:u w:val="single" w:color="3E6191"/>
          </w:rPr>
          <w:t>Behavioral</w:t>
        </w:r>
        <w:r>
          <w:rPr>
            <w:rFonts w:ascii="Century Gothic" w:hAnsi="Century Gothic"/>
            <w:b/>
            <w:color w:val="3E6191"/>
            <w:spacing w:val="-13"/>
            <w:w w:val="95"/>
            <w:sz w:val="20"/>
            <w:u w:val="single" w:color="3E6191"/>
          </w:rPr>
          <w:t xml:space="preserve"> </w:t>
        </w:r>
        <w:r>
          <w:rPr>
            <w:rFonts w:ascii="Century Gothic" w:hAnsi="Century Gothic"/>
            <w:b/>
            <w:color w:val="3E6191"/>
            <w:w w:val="95"/>
            <w:sz w:val="20"/>
            <w:u w:val="single" w:color="3E6191"/>
          </w:rPr>
          <w:t>Interventions</w:t>
        </w:r>
        <w:r>
          <w:rPr>
            <w:rFonts w:ascii="Century Gothic" w:hAnsi="Century Gothic"/>
            <w:b/>
            <w:color w:val="3E6191"/>
            <w:spacing w:val="-14"/>
            <w:w w:val="95"/>
            <w:sz w:val="20"/>
            <w:u w:val="single" w:color="3E6191"/>
          </w:rPr>
          <w:t xml:space="preserve"> </w:t>
        </w:r>
        <w:r>
          <w:rPr>
            <w:rFonts w:ascii="Century Gothic" w:hAnsi="Century Gothic"/>
            <w:b/>
            <w:color w:val="3E6191"/>
            <w:w w:val="95"/>
            <w:sz w:val="20"/>
            <w:u w:val="single" w:color="3E6191"/>
          </w:rPr>
          <w:t>and</w:t>
        </w:r>
        <w:r>
          <w:rPr>
            <w:rFonts w:ascii="Century Gothic" w:hAnsi="Century Gothic"/>
            <w:b/>
            <w:color w:val="3E6191"/>
            <w:spacing w:val="-13"/>
            <w:w w:val="95"/>
            <w:sz w:val="20"/>
            <w:u w:val="single" w:color="3E6191"/>
          </w:rPr>
          <w:t xml:space="preserve"> </w:t>
        </w:r>
        <w:r>
          <w:rPr>
            <w:rFonts w:ascii="Century Gothic" w:hAnsi="Century Gothic"/>
            <w:b/>
            <w:color w:val="3E6191"/>
            <w:w w:val="95"/>
            <w:sz w:val="20"/>
            <w:u w:val="single" w:color="3E6191"/>
          </w:rPr>
          <w:t>Supports</w:t>
        </w:r>
      </w:hyperlink>
      <w:r>
        <w:rPr>
          <w:rFonts w:ascii="Century Gothic" w:hAnsi="Century Gothic"/>
          <w:b/>
          <w:color w:val="4C4D4F"/>
          <w:w w:val="95"/>
          <w:sz w:val="20"/>
        </w:rPr>
        <w:t>.</w:t>
      </w:r>
      <w:r>
        <w:rPr>
          <w:rFonts w:ascii="Century Gothic" w:hAnsi="Century Gothic"/>
          <w:b/>
          <w:color w:val="4C4D4F"/>
          <w:spacing w:val="-19"/>
          <w:w w:val="95"/>
          <w:sz w:val="20"/>
        </w:rPr>
        <w:t xml:space="preserve"> </w:t>
      </w:r>
      <w:r>
        <w:rPr>
          <w:color w:val="4C4D4F"/>
          <w:w w:val="95"/>
          <w:sz w:val="20"/>
        </w:rPr>
        <w:t>The</w:t>
      </w:r>
      <w:r>
        <w:rPr>
          <w:color w:val="4C4D4F"/>
          <w:spacing w:val="-15"/>
          <w:w w:val="95"/>
          <w:sz w:val="20"/>
        </w:rPr>
        <w:t xml:space="preserve"> </w:t>
      </w:r>
      <w:r>
        <w:rPr>
          <w:color w:val="4C4D4F"/>
          <w:w w:val="95"/>
          <w:sz w:val="20"/>
        </w:rPr>
        <w:t>resource,</w:t>
      </w:r>
      <w:r>
        <w:rPr>
          <w:color w:val="4C4D4F"/>
          <w:spacing w:val="-15"/>
          <w:w w:val="95"/>
          <w:sz w:val="20"/>
        </w:rPr>
        <w:t xml:space="preserve"> </w:t>
      </w:r>
      <w:r>
        <w:rPr>
          <w:color w:val="4C4D4F"/>
          <w:w w:val="95"/>
          <w:sz w:val="20"/>
        </w:rPr>
        <w:t>created</w:t>
      </w:r>
      <w:r>
        <w:rPr>
          <w:color w:val="4C4D4F"/>
          <w:spacing w:val="-15"/>
          <w:w w:val="95"/>
          <w:sz w:val="20"/>
        </w:rPr>
        <w:t xml:space="preserve"> </w:t>
      </w:r>
      <w:r>
        <w:rPr>
          <w:color w:val="4C4D4F"/>
          <w:w w:val="95"/>
          <w:sz w:val="20"/>
        </w:rPr>
        <w:t>as</w:t>
      </w:r>
      <w:r>
        <w:rPr>
          <w:color w:val="4C4D4F"/>
          <w:spacing w:val="-15"/>
          <w:w w:val="95"/>
          <w:sz w:val="20"/>
        </w:rPr>
        <w:t xml:space="preserve"> </w:t>
      </w:r>
      <w:r>
        <w:rPr>
          <w:color w:val="4C4D4F"/>
          <w:w w:val="95"/>
          <w:sz w:val="20"/>
        </w:rPr>
        <w:t>a</w:t>
      </w:r>
      <w:r>
        <w:rPr>
          <w:color w:val="4C4D4F"/>
          <w:spacing w:val="-15"/>
          <w:w w:val="95"/>
          <w:sz w:val="20"/>
        </w:rPr>
        <w:t xml:space="preserve"> </w:t>
      </w:r>
      <w:r>
        <w:rPr>
          <w:color w:val="4C4D4F"/>
          <w:w w:val="95"/>
          <w:sz w:val="20"/>
        </w:rPr>
        <w:t xml:space="preserve">complementary </w:t>
      </w:r>
      <w:r>
        <w:rPr>
          <w:color w:val="4C4D4F"/>
          <w:w w:val="90"/>
          <w:sz w:val="20"/>
        </w:rPr>
        <w:t>document to this guide,</w:t>
      </w:r>
      <w:r>
        <w:rPr>
          <w:color w:val="4C4D4F"/>
          <w:w w:val="90"/>
          <w:sz w:val="20"/>
        </w:rPr>
        <w:t xml:space="preserve"> provides information on how to utilize existing multi-tiered strategies to help prevent</w:t>
      </w:r>
      <w:r>
        <w:rPr>
          <w:color w:val="4C4D4F"/>
          <w:spacing w:val="80"/>
          <w:sz w:val="20"/>
        </w:rPr>
        <w:t xml:space="preserve"> </w:t>
      </w:r>
      <w:r>
        <w:rPr>
          <w:color w:val="4C4D4F"/>
          <w:w w:val="90"/>
          <w:sz w:val="20"/>
        </w:rPr>
        <w:t>domestic</w:t>
      </w:r>
      <w:r>
        <w:rPr>
          <w:color w:val="4C4D4F"/>
          <w:spacing w:val="-3"/>
          <w:sz w:val="20"/>
        </w:rPr>
        <w:t xml:space="preserve"> </w:t>
      </w:r>
      <w:r>
        <w:rPr>
          <w:color w:val="4C4D4F"/>
          <w:w w:val="90"/>
          <w:sz w:val="20"/>
        </w:rPr>
        <w:t>minor</w:t>
      </w:r>
      <w:r>
        <w:rPr>
          <w:color w:val="4C4D4F"/>
          <w:spacing w:val="-3"/>
          <w:sz w:val="20"/>
        </w:rPr>
        <w:t xml:space="preserve"> </w:t>
      </w:r>
      <w:r>
        <w:rPr>
          <w:color w:val="4C4D4F"/>
          <w:w w:val="90"/>
          <w:sz w:val="20"/>
        </w:rPr>
        <w:t>sex</w:t>
      </w:r>
      <w:r>
        <w:rPr>
          <w:color w:val="4C4D4F"/>
          <w:spacing w:val="-3"/>
          <w:sz w:val="20"/>
        </w:rPr>
        <w:t xml:space="preserve"> </w:t>
      </w:r>
      <w:r>
        <w:rPr>
          <w:color w:val="4C4D4F"/>
          <w:w w:val="90"/>
          <w:sz w:val="20"/>
        </w:rPr>
        <w:t>trafficking</w:t>
      </w:r>
      <w:r>
        <w:rPr>
          <w:color w:val="4C4D4F"/>
          <w:spacing w:val="-3"/>
          <w:sz w:val="20"/>
        </w:rPr>
        <w:t xml:space="preserve"> </w:t>
      </w:r>
      <w:r>
        <w:rPr>
          <w:color w:val="4C4D4F"/>
          <w:w w:val="90"/>
          <w:sz w:val="20"/>
        </w:rPr>
        <w:t>and</w:t>
      </w:r>
      <w:r>
        <w:rPr>
          <w:color w:val="4C4D4F"/>
          <w:spacing w:val="-3"/>
          <w:sz w:val="20"/>
        </w:rPr>
        <w:t xml:space="preserve"> </w:t>
      </w:r>
      <w:proofErr w:type="gramStart"/>
      <w:r>
        <w:rPr>
          <w:color w:val="4C4D4F"/>
          <w:w w:val="90"/>
          <w:sz w:val="20"/>
        </w:rPr>
        <w:t>provide</w:t>
      </w:r>
      <w:r>
        <w:rPr>
          <w:color w:val="4C4D4F"/>
          <w:spacing w:val="-2"/>
          <w:sz w:val="20"/>
        </w:rPr>
        <w:t xml:space="preserve"> </w:t>
      </w:r>
      <w:r>
        <w:rPr>
          <w:color w:val="4C4D4F"/>
          <w:w w:val="90"/>
          <w:sz w:val="20"/>
        </w:rPr>
        <w:t>assistance</w:t>
      </w:r>
      <w:r>
        <w:rPr>
          <w:color w:val="4C4D4F"/>
          <w:spacing w:val="-3"/>
          <w:sz w:val="20"/>
        </w:rPr>
        <w:t xml:space="preserve"> </w:t>
      </w:r>
      <w:r>
        <w:rPr>
          <w:color w:val="4C4D4F"/>
          <w:w w:val="90"/>
          <w:sz w:val="20"/>
        </w:rPr>
        <w:t>to</w:t>
      </w:r>
      <w:proofErr w:type="gramEnd"/>
      <w:r>
        <w:rPr>
          <w:color w:val="4C4D4F"/>
          <w:spacing w:val="-3"/>
          <w:sz w:val="20"/>
        </w:rPr>
        <w:t xml:space="preserve"> </w:t>
      </w:r>
      <w:r>
        <w:rPr>
          <w:color w:val="4C4D4F"/>
          <w:w w:val="90"/>
          <w:sz w:val="20"/>
        </w:rPr>
        <w:t>student</w:t>
      </w:r>
      <w:r>
        <w:rPr>
          <w:color w:val="4C4D4F"/>
          <w:spacing w:val="-3"/>
          <w:sz w:val="20"/>
        </w:rPr>
        <w:t xml:space="preserve"> </w:t>
      </w:r>
      <w:r>
        <w:rPr>
          <w:color w:val="4C4D4F"/>
          <w:w w:val="90"/>
          <w:sz w:val="20"/>
        </w:rPr>
        <w:t>victims</w:t>
      </w:r>
      <w:r>
        <w:rPr>
          <w:color w:val="4C4D4F"/>
          <w:spacing w:val="-3"/>
          <w:sz w:val="20"/>
        </w:rPr>
        <w:t xml:space="preserve"> </w:t>
      </w:r>
      <w:r>
        <w:rPr>
          <w:color w:val="4C4D4F"/>
          <w:w w:val="90"/>
          <w:sz w:val="20"/>
        </w:rPr>
        <w:t>and</w:t>
      </w:r>
      <w:r>
        <w:rPr>
          <w:color w:val="4C4D4F"/>
          <w:spacing w:val="-3"/>
          <w:sz w:val="20"/>
        </w:rPr>
        <w:t xml:space="preserve"> </w:t>
      </w:r>
      <w:r>
        <w:rPr>
          <w:color w:val="4C4D4F"/>
          <w:w w:val="90"/>
          <w:sz w:val="20"/>
        </w:rPr>
        <w:t>their</w:t>
      </w:r>
      <w:r>
        <w:rPr>
          <w:color w:val="4C4D4F"/>
          <w:spacing w:val="-2"/>
          <w:sz w:val="20"/>
        </w:rPr>
        <w:t xml:space="preserve"> </w:t>
      </w:r>
      <w:r>
        <w:rPr>
          <w:color w:val="4C4D4F"/>
          <w:w w:val="90"/>
          <w:sz w:val="20"/>
        </w:rPr>
        <w:t>families</w:t>
      </w:r>
      <w:r>
        <w:rPr>
          <w:color w:val="4C4D4F"/>
          <w:spacing w:val="-3"/>
          <w:sz w:val="20"/>
        </w:rPr>
        <w:t xml:space="preserve"> </w:t>
      </w:r>
      <w:r>
        <w:rPr>
          <w:color w:val="4C4D4F"/>
          <w:w w:val="90"/>
          <w:sz w:val="20"/>
        </w:rPr>
        <w:t>in</w:t>
      </w:r>
      <w:r>
        <w:rPr>
          <w:color w:val="4C4D4F"/>
          <w:spacing w:val="-3"/>
          <w:sz w:val="20"/>
        </w:rPr>
        <w:t xml:space="preserve"> </w:t>
      </w:r>
      <w:r>
        <w:rPr>
          <w:color w:val="4C4D4F"/>
          <w:w w:val="90"/>
          <w:sz w:val="20"/>
        </w:rPr>
        <w:t>America’s</w:t>
      </w:r>
      <w:r>
        <w:rPr>
          <w:color w:val="4C4D4F"/>
          <w:spacing w:val="-3"/>
          <w:sz w:val="20"/>
        </w:rPr>
        <w:t xml:space="preserve"> </w:t>
      </w:r>
      <w:r>
        <w:rPr>
          <w:color w:val="4C4D4F"/>
          <w:spacing w:val="-2"/>
          <w:w w:val="90"/>
          <w:sz w:val="20"/>
        </w:rPr>
        <w:t>schools.</w:t>
      </w:r>
    </w:p>
    <w:p w14:paraId="037795DF" w14:textId="77777777" w:rsidR="002B0553" w:rsidRDefault="002B0553">
      <w:pPr>
        <w:spacing w:line="302" w:lineRule="auto"/>
        <w:rPr>
          <w:sz w:val="20"/>
        </w:rPr>
        <w:sectPr w:rsidR="002B0553">
          <w:pgSz w:w="12240" w:h="15840"/>
          <w:pgMar w:top="620" w:right="220" w:bottom="280" w:left="160" w:header="720" w:footer="720" w:gutter="0"/>
          <w:cols w:space="720"/>
        </w:sectPr>
      </w:pPr>
    </w:p>
    <w:p w14:paraId="1DBD3E5E" w14:textId="77777777" w:rsidR="002B0553" w:rsidRDefault="002B0553">
      <w:pPr>
        <w:pStyle w:val="BodyText"/>
        <w:spacing w:before="9"/>
        <w:rPr>
          <w:sz w:val="8"/>
        </w:rPr>
      </w:pPr>
    </w:p>
    <w:p w14:paraId="000E6905" w14:textId="77777777" w:rsidR="002B0553" w:rsidRDefault="00346EEF">
      <w:pPr>
        <w:pStyle w:val="Heading1"/>
        <w:spacing w:before="109"/>
        <w:ind w:left="1640"/>
      </w:pPr>
      <w:r>
        <w:pict w14:anchorId="612E49D4">
          <v:line id="_x0000_s1313" style="position:absolute;left:0;text-align:left;z-index:15729664;mso-position-horizontal-relative:page" from="90pt,35.55pt" to="522pt,35.55pt" strokecolor="#878a8f" strokeweight=".35pt">
            <w10:wrap anchorx="page"/>
          </v:line>
        </w:pict>
      </w:r>
      <w:bookmarkStart w:id="1" w:name="Contents"/>
      <w:bookmarkEnd w:id="1"/>
      <w:r>
        <w:rPr>
          <w:color w:val="104E7A"/>
          <w:spacing w:val="-2"/>
          <w:w w:val="105"/>
        </w:rPr>
        <w:t>Contents</w:t>
      </w:r>
    </w:p>
    <w:sdt>
      <w:sdtPr>
        <w:rPr>
          <w:b/>
          <w:bCs/>
          <w:i/>
          <w:iCs/>
          <w:sz w:val="22"/>
          <w:szCs w:val="22"/>
        </w:rPr>
        <w:id w:val="-1370454695"/>
        <w:docPartObj>
          <w:docPartGallery w:val="Table of Contents"/>
          <w:docPartUnique/>
        </w:docPartObj>
      </w:sdtPr>
      <w:sdtEndPr/>
      <w:sdtContent>
        <w:p w14:paraId="43DF96FB" w14:textId="77777777" w:rsidR="002B0553" w:rsidRDefault="00346EEF">
          <w:pPr>
            <w:pStyle w:val="TOC1"/>
            <w:tabs>
              <w:tab w:val="right" w:leader="dot" w:pos="10189"/>
            </w:tabs>
            <w:spacing w:before="461"/>
            <w:rPr>
              <w:rFonts w:ascii="Calibri"/>
              <w:b/>
            </w:rPr>
          </w:pPr>
          <w:hyperlink w:anchor="_bookmark0" w:history="1">
            <w:r>
              <w:rPr>
                <w:color w:val="4C4D4F"/>
                <w:spacing w:val="-2"/>
              </w:rPr>
              <w:t>Introduction</w:t>
            </w:r>
            <w:r>
              <w:rPr>
                <w:color w:val="4C4D4F"/>
              </w:rPr>
              <w:tab/>
            </w:r>
            <w:r>
              <w:rPr>
                <w:rFonts w:ascii="Calibri"/>
                <w:b/>
                <w:color w:val="147935"/>
                <w:spacing w:val="-10"/>
              </w:rPr>
              <w:t>1</w:t>
            </w:r>
          </w:hyperlink>
        </w:p>
        <w:p w14:paraId="73AFF92E" w14:textId="77777777" w:rsidR="002B0553" w:rsidRDefault="00346EEF">
          <w:pPr>
            <w:pStyle w:val="TOC1"/>
            <w:tabs>
              <w:tab w:val="right" w:leader="dot" w:pos="10189"/>
            </w:tabs>
            <w:rPr>
              <w:rFonts w:ascii="Calibri"/>
              <w:b/>
            </w:rPr>
          </w:pPr>
          <w:hyperlink w:anchor="_bookmark1" w:history="1">
            <w:r>
              <w:rPr>
                <w:color w:val="4C4D4F"/>
                <w:w w:val="90"/>
              </w:rPr>
              <w:t>Child</w:t>
            </w:r>
            <w:r>
              <w:rPr>
                <w:color w:val="4C4D4F"/>
                <w:spacing w:val="2"/>
              </w:rPr>
              <w:t xml:space="preserve"> </w:t>
            </w:r>
            <w:r>
              <w:rPr>
                <w:color w:val="4C4D4F"/>
                <w:w w:val="90"/>
              </w:rPr>
              <w:t>Sex</w:t>
            </w:r>
            <w:r>
              <w:rPr>
                <w:color w:val="4C4D4F"/>
                <w:spacing w:val="-4"/>
                <w:w w:val="90"/>
              </w:rPr>
              <w:t xml:space="preserve"> </w:t>
            </w:r>
            <w:r>
              <w:rPr>
                <w:color w:val="4C4D4F"/>
                <w:spacing w:val="-2"/>
                <w:w w:val="90"/>
              </w:rPr>
              <w:t>Trafficking</w:t>
            </w:r>
            <w:r>
              <w:rPr>
                <w:color w:val="4C4D4F"/>
              </w:rPr>
              <w:tab/>
            </w:r>
            <w:r>
              <w:rPr>
                <w:rFonts w:ascii="Calibri"/>
                <w:b/>
                <w:color w:val="147935"/>
                <w:spacing w:val="-10"/>
              </w:rPr>
              <w:t>2</w:t>
            </w:r>
          </w:hyperlink>
        </w:p>
        <w:p w14:paraId="40F74F59" w14:textId="77777777" w:rsidR="002B0553" w:rsidRDefault="00346EEF">
          <w:pPr>
            <w:pStyle w:val="TOC1"/>
            <w:tabs>
              <w:tab w:val="right" w:leader="dot" w:pos="10189"/>
            </w:tabs>
            <w:rPr>
              <w:rFonts w:ascii="Calibri"/>
              <w:b/>
            </w:rPr>
          </w:pPr>
          <w:hyperlink w:anchor="_bookmark2" w:history="1">
            <w:r>
              <w:rPr>
                <w:color w:val="4C4D4F"/>
                <w:w w:val="95"/>
              </w:rPr>
              <w:t>Child</w:t>
            </w:r>
            <w:r>
              <w:rPr>
                <w:color w:val="4C4D4F"/>
                <w:spacing w:val="-15"/>
                <w:w w:val="95"/>
              </w:rPr>
              <w:t xml:space="preserve"> </w:t>
            </w:r>
            <w:r>
              <w:rPr>
                <w:color w:val="4C4D4F"/>
                <w:w w:val="95"/>
              </w:rPr>
              <w:t>Labor</w:t>
            </w:r>
            <w:r>
              <w:rPr>
                <w:color w:val="4C4D4F"/>
                <w:spacing w:val="-24"/>
                <w:w w:val="95"/>
              </w:rPr>
              <w:t xml:space="preserve"> </w:t>
            </w:r>
            <w:r>
              <w:rPr>
                <w:color w:val="4C4D4F"/>
                <w:spacing w:val="-2"/>
                <w:w w:val="95"/>
              </w:rPr>
              <w:t>Trafficking</w:t>
            </w:r>
            <w:r>
              <w:rPr>
                <w:color w:val="4C4D4F"/>
              </w:rPr>
              <w:tab/>
            </w:r>
            <w:r>
              <w:rPr>
                <w:rFonts w:ascii="Calibri"/>
                <w:b/>
                <w:color w:val="147935"/>
                <w:spacing w:val="-10"/>
              </w:rPr>
              <w:t>3</w:t>
            </w:r>
          </w:hyperlink>
        </w:p>
        <w:p w14:paraId="6AABEA10" w14:textId="77777777" w:rsidR="002B0553" w:rsidRDefault="00346EEF">
          <w:pPr>
            <w:pStyle w:val="TOC1"/>
            <w:tabs>
              <w:tab w:val="right" w:leader="dot" w:pos="10189"/>
            </w:tabs>
            <w:rPr>
              <w:rFonts w:ascii="Calibri"/>
              <w:b/>
            </w:rPr>
          </w:pPr>
          <w:hyperlink w:anchor="_bookmark2" w:history="1">
            <w:r>
              <w:rPr>
                <w:color w:val="4C4D4F"/>
                <w:w w:val="90"/>
              </w:rPr>
              <w:t>Trafficking</w:t>
            </w:r>
            <w:r>
              <w:rPr>
                <w:color w:val="4C4D4F"/>
                <w:spacing w:val="-7"/>
                <w:w w:val="90"/>
              </w:rPr>
              <w:t xml:space="preserve"> </w:t>
            </w:r>
            <w:r>
              <w:rPr>
                <w:color w:val="4C4D4F"/>
                <w:w w:val="90"/>
              </w:rPr>
              <w:t>Is</w:t>
            </w:r>
            <w:r>
              <w:rPr>
                <w:color w:val="4C4D4F"/>
                <w:spacing w:val="-6"/>
                <w:w w:val="90"/>
              </w:rPr>
              <w:t xml:space="preserve"> </w:t>
            </w:r>
            <w:r>
              <w:rPr>
                <w:color w:val="4C4D4F"/>
                <w:w w:val="90"/>
              </w:rPr>
              <w:t>Child</w:t>
            </w:r>
            <w:r>
              <w:rPr>
                <w:color w:val="4C4D4F"/>
                <w:spacing w:val="-6"/>
                <w:w w:val="90"/>
              </w:rPr>
              <w:t xml:space="preserve"> </w:t>
            </w:r>
            <w:r>
              <w:rPr>
                <w:color w:val="4C4D4F"/>
                <w:spacing w:val="-4"/>
                <w:w w:val="90"/>
              </w:rPr>
              <w:t>Abuse</w:t>
            </w:r>
            <w:r>
              <w:rPr>
                <w:color w:val="4C4D4F"/>
              </w:rPr>
              <w:tab/>
            </w:r>
            <w:r>
              <w:rPr>
                <w:rFonts w:ascii="Calibri"/>
                <w:b/>
                <w:color w:val="147935"/>
                <w:spacing w:val="-10"/>
              </w:rPr>
              <w:t>3</w:t>
            </w:r>
          </w:hyperlink>
        </w:p>
        <w:p w14:paraId="603F54C2" w14:textId="77777777" w:rsidR="002B0553" w:rsidRDefault="00346EEF">
          <w:pPr>
            <w:pStyle w:val="TOC1"/>
            <w:tabs>
              <w:tab w:val="right" w:leader="dot" w:pos="10189"/>
            </w:tabs>
            <w:rPr>
              <w:rFonts w:ascii="Calibri"/>
              <w:b/>
            </w:rPr>
          </w:pPr>
          <w:hyperlink w:anchor="_bookmark3" w:history="1">
            <w:r>
              <w:rPr>
                <w:color w:val="4C4D4F"/>
                <w:w w:val="90"/>
              </w:rPr>
              <w:t>Vulnerable</w:t>
            </w:r>
            <w:r>
              <w:rPr>
                <w:color w:val="4C4D4F"/>
                <w:spacing w:val="3"/>
              </w:rPr>
              <w:t xml:space="preserve"> </w:t>
            </w:r>
            <w:r>
              <w:rPr>
                <w:color w:val="4C4D4F"/>
                <w:spacing w:val="-2"/>
                <w:w w:val="95"/>
              </w:rPr>
              <w:t>Populations</w:t>
            </w:r>
            <w:r>
              <w:rPr>
                <w:color w:val="4C4D4F"/>
              </w:rPr>
              <w:tab/>
            </w:r>
            <w:r>
              <w:rPr>
                <w:rFonts w:ascii="Calibri"/>
                <w:b/>
                <w:color w:val="147935"/>
                <w:spacing w:val="-10"/>
              </w:rPr>
              <w:t>4</w:t>
            </w:r>
          </w:hyperlink>
        </w:p>
        <w:p w14:paraId="78A3745C" w14:textId="77777777" w:rsidR="002B0553" w:rsidRDefault="00346EEF">
          <w:pPr>
            <w:pStyle w:val="TOC1"/>
            <w:tabs>
              <w:tab w:val="right" w:leader="dot" w:pos="10189"/>
            </w:tabs>
            <w:rPr>
              <w:rFonts w:ascii="Calibri"/>
              <w:b/>
            </w:rPr>
          </w:pPr>
          <w:hyperlink w:anchor="_bookmark5" w:history="1">
            <w:r>
              <w:rPr>
                <w:color w:val="4C4D4F"/>
                <w:w w:val="90"/>
              </w:rPr>
              <w:t>Risk</w:t>
            </w:r>
            <w:r>
              <w:rPr>
                <w:color w:val="4C4D4F"/>
                <w:spacing w:val="-3"/>
                <w:w w:val="90"/>
              </w:rPr>
              <w:t xml:space="preserve"> </w:t>
            </w:r>
            <w:r>
              <w:rPr>
                <w:color w:val="4C4D4F"/>
                <w:spacing w:val="-2"/>
              </w:rPr>
              <w:t>Factors</w:t>
            </w:r>
            <w:r>
              <w:rPr>
                <w:color w:val="4C4D4F"/>
              </w:rPr>
              <w:tab/>
            </w:r>
            <w:r>
              <w:rPr>
                <w:rFonts w:ascii="Calibri"/>
                <w:b/>
                <w:color w:val="147935"/>
                <w:spacing w:val="-10"/>
              </w:rPr>
              <w:t>6</w:t>
            </w:r>
          </w:hyperlink>
        </w:p>
        <w:p w14:paraId="31B3DE1D" w14:textId="77777777" w:rsidR="002B0553" w:rsidRDefault="00346EEF">
          <w:pPr>
            <w:pStyle w:val="TOC1"/>
            <w:tabs>
              <w:tab w:val="right" w:leader="dot" w:pos="10189"/>
            </w:tabs>
            <w:spacing w:before="255"/>
            <w:rPr>
              <w:rFonts w:ascii="Calibri"/>
              <w:b/>
            </w:rPr>
          </w:pPr>
          <w:hyperlink w:anchor="_bookmark6" w:history="1">
            <w:r>
              <w:rPr>
                <w:color w:val="4C4D4F"/>
                <w:spacing w:val="-2"/>
              </w:rPr>
              <w:t>Indicators</w:t>
            </w:r>
            <w:r>
              <w:rPr>
                <w:color w:val="4C4D4F"/>
              </w:rPr>
              <w:tab/>
            </w:r>
            <w:r>
              <w:rPr>
                <w:rFonts w:ascii="Calibri"/>
                <w:b/>
                <w:color w:val="147935"/>
                <w:spacing w:val="-10"/>
              </w:rPr>
              <w:t>8</w:t>
            </w:r>
          </w:hyperlink>
        </w:p>
        <w:p w14:paraId="5C5CDF91" w14:textId="77777777" w:rsidR="002B0553" w:rsidRDefault="00346EEF">
          <w:pPr>
            <w:pStyle w:val="TOC1"/>
            <w:tabs>
              <w:tab w:val="right" w:leader="dot" w:pos="10189"/>
            </w:tabs>
            <w:rPr>
              <w:rFonts w:ascii="Calibri"/>
              <w:b/>
            </w:rPr>
          </w:pPr>
          <w:hyperlink w:anchor="_bookmark8" w:history="1">
            <w:r>
              <w:rPr>
                <w:color w:val="4C4D4F"/>
                <w:w w:val="90"/>
              </w:rPr>
              <w:t>Trafficking</w:t>
            </w:r>
            <w:r>
              <w:rPr>
                <w:color w:val="4C4D4F"/>
                <w:spacing w:val="-6"/>
              </w:rPr>
              <w:t xml:space="preserve"> </w:t>
            </w:r>
            <w:r>
              <w:rPr>
                <w:color w:val="4C4D4F"/>
                <w:w w:val="90"/>
              </w:rPr>
              <w:t>in</w:t>
            </w:r>
            <w:r>
              <w:rPr>
                <w:color w:val="4C4D4F"/>
                <w:spacing w:val="-6"/>
              </w:rPr>
              <w:t xml:space="preserve"> </w:t>
            </w:r>
            <w:r>
              <w:rPr>
                <w:color w:val="4C4D4F"/>
                <w:w w:val="90"/>
              </w:rPr>
              <w:t>Urban,</w:t>
            </w:r>
            <w:r>
              <w:rPr>
                <w:color w:val="4C4D4F"/>
                <w:spacing w:val="-6"/>
              </w:rPr>
              <w:t xml:space="preserve"> </w:t>
            </w:r>
            <w:r>
              <w:rPr>
                <w:color w:val="4C4D4F"/>
                <w:w w:val="90"/>
              </w:rPr>
              <w:t>Suburban,</w:t>
            </w:r>
            <w:r>
              <w:rPr>
                <w:color w:val="4C4D4F"/>
                <w:spacing w:val="-6"/>
              </w:rPr>
              <w:t xml:space="preserve"> </w:t>
            </w:r>
            <w:r>
              <w:rPr>
                <w:color w:val="4C4D4F"/>
                <w:w w:val="90"/>
              </w:rPr>
              <w:t>and</w:t>
            </w:r>
            <w:r>
              <w:rPr>
                <w:color w:val="4C4D4F"/>
                <w:spacing w:val="-6"/>
              </w:rPr>
              <w:t xml:space="preserve"> </w:t>
            </w:r>
            <w:r>
              <w:rPr>
                <w:color w:val="4C4D4F"/>
                <w:w w:val="90"/>
              </w:rPr>
              <w:t>Rural</w:t>
            </w:r>
            <w:r>
              <w:rPr>
                <w:color w:val="4C4D4F"/>
                <w:spacing w:val="-6"/>
              </w:rPr>
              <w:t xml:space="preserve"> </w:t>
            </w:r>
            <w:r>
              <w:rPr>
                <w:color w:val="4C4D4F"/>
                <w:spacing w:val="-2"/>
                <w:w w:val="90"/>
              </w:rPr>
              <w:t>Areas</w:t>
            </w:r>
            <w:r>
              <w:rPr>
                <w:color w:val="4C4D4F"/>
              </w:rPr>
              <w:tab/>
            </w:r>
            <w:r>
              <w:rPr>
                <w:rFonts w:ascii="Calibri"/>
                <w:b/>
                <w:color w:val="147935"/>
                <w:spacing w:val="-10"/>
              </w:rPr>
              <w:t>9</w:t>
            </w:r>
          </w:hyperlink>
        </w:p>
        <w:p w14:paraId="71F9A021" w14:textId="77777777" w:rsidR="002B0553" w:rsidRDefault="00346EEF">
          <w:pPr>
            <w:pStyle w:val="TOC1"/>
            <w:tabs>
              <w:tab w:val="right" w:leader="dot" w:pos="10189"/>
            </w:tabs>
            <w:rPr>
              <w:rFonts w:ascii="Calibri"/>
              <w:b/>
            </w:rPr>
          </w:pPr>
          <w:hyperlink w:anchor="_bookmark9" w:history="1">
            <w:r>
              <w:rPr>
                <w:color w:val="4C4D4F"/>
                <w:w w:val="95"/>
              </w:rPr>
              <w:t>Impact</w:t>
            </w:r>
            <w:r>
              <w:rPr>
                <w:color w:val="4C4D4F"/>
                <w:spacing w:val="-15"/>
                <w:w w:val="95"/>
              </w:rPr>
              <w:t xml:space="preserve"> </w:t>
            </w:r>
            <w:r>
              <w:rPr>
                <w:color w:val="4C4D4F"/>
                <w:w w:val="95"/>
              </w:rPr>
              <w:t>on</w:t>
            </w:r>
            <w:r>
              <w:rPr>
                <w:color w:val="4C4D4F"/>
                <w:spacing w:val="-14"/>
                <w:w w:val="95"/>
              </w:rPr>
              <w:t xml:space="preserve"> </w:t>
            </w:r>
            <w:r>
              <w:rPr>
                <w:color w:val="4C4D4F"/>
                <w:w w:val="95"/>
              </w:rPr>
              <w:t>the</w:t>
            </w:r>
            <w:r>
              <w:rPr>
                <w:color w:val="4C4D4F"/>
                <w:spacing w:val="-14"/>
                <w:w w:val="95"/>
              </w:rPr>
              <w:t xml:space="preserve"> </w:t>
            </w:r>
            <w:r>
              <w:rPr>
                <w:color w:val="4C4D4F"/>
                <w:w w:val="95"/>
              </w:rPr>
              <w:t>Student</w:t>
            </w:r>
            <w:r>
              <w:rPr>
                <w:color w:val="4C4D4F"/>
                <w:spacing w:val="-15"/>
                <w:w w:val="95"/>
              </w:rPr>
              <w:t xml:space="preserve"> </w:t>
            </w:r>
            <w:r>
              <w:rPr>
                <w:color w:val="4C4D4F"/>
                <w:w w:val="95"/>
              </w:rPr>
              <w:t>and</w:t>
            </w:r>
            <w:r>
              <w:rPr>
                <w:color w:val="4C4D4F"/>
                <w:spacing w:val="-14"/>
                <w:w w:val="95"/>
              </w:rPr>
              <w:t xml:space="preserve"> </w:t>
            </w:r>
            <w:r>
              <w:rPr>
                <w:color w:val="4C4D4F"/>
                <w:w w:val="95"/>
              </w:rPr>
              <w:t>the</w:t>
            </w:r>
            <w:r>
              <w:rPr>
                <w:color w:val="4C4D4F"/>
                <w:spacing w:val="-14"/>
                <w:w w:val="95"/>
              </w:rPr>
              <w:t xml:space="preserve"> </w:t>
            </w:r>
            <w:r>
              <w:rPr>
                <w:color w:val="4C4D4F"/>
                <w:w w:val="95"/>
              </w:rPr>
              <w:t>Learning</w:t>
            </w:r>
            <w:r>
              <w:rPr>
                <w:color w:val="4C4D4F"/>
                <w:spacing w:val="-14"/>
                <w:w w:val="95"/>
              </w:rPr>
              <w:t xml:space="preserve"> </w:t>
            </w:r>
            <w:r>
              <w:rPr>
                <w:color w:val="4C4D4F"/>
                <w:spacing w:val="-2"/>
                <w:w w:val="95"/>
              </w:rPr>
              <w:t>Environment</w:t>
            </w:r>
            <w:r>
              <w:rPr>
                <w:color w:val="4C4D4F"/>
              </w:rPr>
              <w:tab/>
            </w:r>
            <w:r>
              <w:rPr>
                <w:rFonts w:ascii="Calibri"/>
                <w:b/>
                <w:color w:val="147935"/>
                <w:spacing w:val="-5"/>
              </w:rPr>
              <w:t>10</w:t>
            </w:r>
          </w:hyperlink>
        </w:p>
        <w:p w14:paraId="108105C1" w14:textId="77777777" w:rsidR="002B0553" w:rsidRDefault="00346EEF">
          <w:pPr>
            <w:pStyle w:val="TOC1"/>
            <w:tabs>
              <w:tab w:val="right" w:leader="dot" w:pos="10189"/>
            </w:tabs>
            <w:rPr>
              <w:rFonts w:ascii="Calibri"/>
              <w:b/>
            </w:rPr>
          </w:pPr>
          <w:hyperlink w:anchor="_bookmark9" w:history="1">
            <w:r>
              <w:rPr>
                <w:color w:val="4C4D4F"/>
                <w:w w:val="90"/>
              </w:rPr>
              <w:t>Preventing</w:t>
            </w:r>
            <w:r>
              <w:rPr>
                <w:color w:val="4C4D4F"/>
                <w:spacing w:val="-2"/>
              </w:rPr>
              <w:t xml:space="preserve"> </w:t>
            </w:r>
            <w:r>
              <w:rPr>
                <w:color w:val="4C4D4F"/>
                <w:w w:val="90"/>
              </w:rPr>
              <w:t>Child</w:t>
            </w:r>
            <w:r>
              <w:rPr>
                <w:color w:val="4C4D4F"/>
                <w:spacing w:val="-8"/>
                <w:w w:val="90"/>
              </w:rPr>
              <w:t xml:space="preserve"> </w:t>
            </w:r>
            <w:r>
              <w:rPr>
                <w:color w:val="4C4D4F"/>
                <w:w w:val="90"/>
              </w:rPr>
              <w:t>Trafficking</w:t>
            </w:r>
            <w:r>
              <w:rPr>
                <w:color w:val="4C4D4F"/>
                <w:spacing w:val="-1"/>
              </w:rPr>
              <w:t xml:space="preserve"> </w:t>
            </w:r>
            <w:r>
              <w:rPr>
                <w:color w:val="4C4D4F"/>
                <w:w w:val="90"/>
              </w:rPr>
              <w:t>at</w:t>
            </w:r>
            <w:r>
              <w:rPr>
                <w:color w:val="4C4D4F"/>
                <w:spacing w:val="-1"/>
              </w:rPr>
              <w:t xml:space="preserve"> </w:t>
            </w:r>
            <w:r>
              <w:rPr>
                <w:color w:val="4C4D4F"/>
                <w:w w:val="90"/>
              </w:rPr>
              <w:t>the</w:t>
            </w:r>
            <w:r>
              <w:rPr>
                <w:color w:val="4C4D4F"/>
                <w:spacing w:val="-1"/>
              </w:rPr>
              <w:t xml:space="preserve"> </w:t>
            </w:r>
            <w:r>
              <w:rPr>
                <w:color w:val="4C4D4F"/>
                <w:w w:val="90"/>
              </w:rPr>
              <w:t>School</w:t>
            </w:r>
            <w:r>
              <w:rPr>
                <w:color w:val="4C4D4F"/>
                <w:spacing w:val="-2"/>
              </w:rPr>
              <w:t xml:space="preserve"> </w:t>
            </w:r>
            <w:r>
              <w:rPr>
                <w:color w:val="4C4D4F"/>
                <w:spacing w:val="-4"/>
                <w:w w:val="90"/>
              </w:rPr>
              <w:t>Level</w:t>
            </w:r>
            <w:r>
              <w:rPr>
                <w:color w:val="4C4D4F"/>
              </w:rPr>
              <w:tab/>
            </w:r>
            <w:r>
              <w:rPr>
                <w:rFonts w:ascii="Calibri"/>
                <w:b/>
                <w:color w:val="147935"/>
                <w:spacing w:val="-5"/>
              </w:rPr>
              <w:t>10</w:t>
            </w:r>
          </w:hyperlink>
        </w:p>
        <w:p w14:paraId="40C68904" w14:textId="77777777" w:rsidR="002B0553" w:rsidRDefault="00346EEF">
          <w:pPr>
            <w:pStyle w:val="TOC3"/>
            <w:tabs>
              <w:tab w:val="right" w:leader="dot" w:pos="10189"/>
            </w:tabs>
          </w:pPr>
          <w:hyperlink w:anchor="_bookmark10" w:history="1">
            <w:r>
              <w:rPr>
                <w:color w:val="4C4D4F"/>
                <w:w w:val="90"/>
              </w:rPr>
              <w:t>Primary</w:t>
            </w:r>
            <w:r>
              <w:rPr>
                <w:color w:val="4C4D4F"/>
                <w:spacing w:val="-19"/>
                <w:w w:val="90"/>
              </w:rPr>
              <w:t xml:space="preserve"> </w:t>
            </w:r>
            <w:r>
              <w:rPr>
                <w:color w:val="4C4D4F"/>
                <w:w w:val="90"/>
              </w:rPr>
              <w:t>Tier:</w:t>
            </w:r>
            <w:r>
              <w:rPr>
                <w:color w:val="4C4D4F"/>
                <w:spacing w:val="-8"/>
                <w:w w:val="90"/>
              </w:rPr>
              <w:t xml:space="preserve"> </w:t>
            </w:r>
            <w:r>
              <w:rPr>
                <w:color w:val="4C4D4F"/>
                <w:w w:val="90"/>
              </w:rPr>
              <w:t>Primary</w:t>
            </w:r>
            <w:r>
              <w:rPr>
                <w:color w:val="4C4D4F"/>
                <w:spacing w:val="-8"/>
                <w:w w:val="90"/>
              </w:rPr>
              <w:t xml:space="preserve"> </w:t>
            </w:r>
            <w:r>
              <w:rPr>
                <w:color w:val="4C4D4F"/>
                <w:w w:val="90"/>
              </w:rPr>
              <w:t>or</w:t>
            </w:r>
            <w:r>
              <w:rPr>
                <w:color w:val="4C4D4F"/>
                <w:spacing w:val="-9"/>
                <w:w w:val="90"/>
              </w:rPr>
              <w:t xml:space="preserve"> </w:t>
            </w:r>
            <w:r>
              <w:rPr>
                <w:color w:val="4C4D4F"/>
                <w:w w:val="90"/>
              </w:rPr>
              <w:t>Universal</w:t>
            </w:r>
            <w:r>
              <w:rPr>
                <w:color w:val="4C4D4F"/>
                <w:spacing w:val="-8"/>
                <w:w w:val="90"/>
              </w:rPr>
              <w:t xml:space="preserve"> </w:t>
            </w:r>
            <w:r>
              <w:rPr>
                <w:color w:val="4C4D4F"/>
                <w:spacing w:val="-2"/>
                <w:w w:val="90"/>
              </w:rPr>
              <w:t>Prevention</w:t>
            </w:r>
            <w:r>
              <w:rPr>
                <w:color w:val="4C4D4F"/>
              </w:rPr>
              <w:tab/>
            </w:r>
            <w:r>
              <w:rPr>
                <w:color w:val="4C4D4F"/>
                <w:spacing w:val="-5"/>
              </w:rPr>
              <w:t>11</w:t>
            </w:r>
          </w:hyperlink>
        </w:p>
        <w:p w14:paraId="1B83385F" w14:textId="77777777" w:rsidR="002B0553" w:rsidRDefault="00346EEF">
          <w:pPr>
            <w:pStyle w:val="TOC3"/>
            <w:tabs>
              <w:tab w:val="right" w:leader="dot" w:pos="10189"/>
            </w:tabs>
            <w:spacing w:before="177"/>
          </w:pPr>
          <w:hyperlink w:anchor="_bookmark11" w:history="1">
            <w:r>
              <w:rPr>
                <w:color w:val="4C4D4F"/>
                <w:w w:val="90"/>
              </w:rPr>
              <w:t>Secondary</w:t>
            </w:r>
            <w:r>
              <w:rPr>
                <w:color w:val="4C4D4F"/>
                <w:spacing w:val="-3"/>
              </w:rPr>
              <w:t xml:space="preserve"> </w:t>
            </w:r>
            <w:r>
              <w:rPr>
                <w:color w:val="4C4D4F"/>
                <w:w w:val="90"/>
              </w:rPr>
              <w:t>Tier:</w:t>
            </w:r>
            <w:r>
              <w:rPr>
                <w:color w:val="4C4D4F"/>
                <w:spacing w:val="13"/>
              </w:rPr>
              <w:t xml:space="preserve"> </w:t>
            </w:r>
            <w:r>
              <w:rPr>
                <w:color w:val="4C4D4F"/>
                <w:w w:val="90"/>
              </w:rPr>
              <w:t>Responding</w:t>
            </w:r>
            <w:r>
              <w:rPr>
                <w:color w:val="4C4D4F"/>
                <w:spacing w:val="13"/>
              </w:rPr>
              <w:t xml:space="preserve"> </w:t>
            </w:r>
            <w:r>
              <w:rPr>
                <w:color w:val="4C4D4F"/>
                <w:w w:val="90"/>
              </w:rPr>
              <w:t>to</w:t>
            </w:r>
            <w:r>
              <w:rPr>
                <w:color w:val="4C4D4F"/>
                <w:spacing w:val="-3"/>
              </w:rPr>
              <w:t xml:space="preserve"> </w:t>
            </w:r>
            <w:r>
              <w:rPr>
                <w:color w:val="4C4D4F"/>
                <w:spacing w:val="-2"/>
                <w:w w:val="90"/>
              </w:rPr>
              <w:t>Trafficking</w:t>
            </w:r>
            <w:r>
              <w:rPr>
                <w:color w:val="4C4D4F"/>
              </w:rPr>
              <w:tab/>
            </w:r>
            <w:r>
              <w:rPr>
                <w:color w:val="4C4D4F"/>
                <w:spacing w:val="-5"/>
              </w:rPr>
              <w:t>12</w:t>
            </w:r>
          </w:hyperlink>
        </w:p>
        <w:p w14:paraId="141646CB" w14:textId="77777777" w:rsidR="002B0553" w:rsidRDefault="00346EEF">
          <w:pPr>
            <w:pStyle w:val="TOC3"/>
            <w:tabs>
              <w:tab w:val="right" w:leader="dot" w:pos="10189"/>
            </w:tabs>
            <w:spacing w:before="178"/>
          </w:pPr>
          <w:hyperlink w:anchor="_bookmark11" w:history="1">
            <w:r>
              <w:rPr>
                <w:color w:val="4C4D4F"/>
                <w:w w:val="85"/>
              </w:rPr>
              <w:t>Tertiary</w:t>
            </w:r>
            <w:r>
              <w:rPr>
                <w:color w:val="4C4D4F"/>
                <w:spacing w:val="-2"/>
                <w:w w:val="85"/>
              </w:rPr>
              <w:t xml:space="preserve"> </w:t>
            </w:r>
            <w:r>
              <w:rPr>
                <w:color w:val="4C4D4F"/>
                <w:w w:val="85"/>
              </w:rPr>
              <w:t>Tier:</w:t>
            </w:r>
            <w:r>
              <w:rPr>
                <w:color w:val="4C4D4F"/>
                <w:spacing w:val="-2"/>
                <w:w w:val="85"/>
              </w:rPr>
              <w:t xml:space="preserve"> </w:t>
            </w:r>
            <w:r>
              <w:rPr>
                <w:color w:val="4C4D4F"/>
                <w:w w:val="85"/>
              </w:rPr>
              <w:t>Treatment,</w:t>
            </w:r>
            <w:r>
              <w:rPr>
                <w:color w:val="4C4D4F"/>
                <w:spacing w:val="2"/>
              </w:rPr>
              <w:t xml:space="preserve"> </w:t>
            </w:r>
            <w:r>
              <w:rPr>
                <w:color w:val="4C4D4F"/>
                <w:w w:val="85"/>
              </w:rPr>
              <w:t>Recovery,</w:t>
            </w:r>
            <w:r>
              <w:rPr>
                <w:color w:val="4C4D4F"/>
                <w:spacing w:val="3"/>
              </w:rPr>
              <w:t xml:space="preserve"> </w:t>
            </w:r>
            <w:r>
              <w:rPr>
                <w:color w:val="4C4D4F"/>
                <w:w w:val="85"/>
              </w:rPr>
              <w:t>and</w:t>
            </w:r>
            <w:r>
              <w:rPr>
                <w:color w:val="4C4D4F"/>
                <w:spacing w:val="3"/>
              </w:rPr>
              <w:t xml:space="preserve"> </w:t>
            </w:r>
            <w:r>
              <w:rPr>
                <w:color w:val="4C4D4F"/>
                <w:spacing w:val="-2"/>
                <w:w w:val="85"/>
              </w:rPr>
              <w:t>Reintegration</w:t>
            </w:r>
            <w:r>
              <w:rPr>
                <w:color w:val="4C4D4F"/>
              </w:rPr>
              <w:tab/>
            </w:r>
            <w:r>
              <w:rPr>
                <w:color w:val="4C4D4F"/>
                <w:spacing w:val="-5"/>
              </w:rPr>
              <w:t>12</w:t>
            </w:r>
          </w:hyperlink>
        </w:p>
        <w:p w14:paraId="35A688A7" w14:textId="77777777" w:rsidR="002B0553" w:rsidRDefault="00346EEF">
          <w:pPr>
            <w:pStyle w:val="TOC1"/>
            <w:tabs>
              <w:tab w:val="right" w:leader="dot" w:pos="10189"/>
            </w:tabs>
            <w:spacing w:before="265"/>
            <w:rPr>
              <w:rFonts w:ascii="Calibri"/>
              <w:b/>
            </w:rPr>
          </w:pPr>
          <w:hyperlink w:anchor="_bookmark12" w:history="1">
            <w:r>
              <w:rPr>
                <w:color w:val="4C4D4F"/>
                <w:w w:val="95"/>
              </w:rPr>
              <w:t>Community</w:t>
            </w:r>
            <w:r>
              <w:rPr>
                <w:color w:val="4C4D4F"/>
                <w:spacing w:val="-3"/>
              </w:rPr>
              <w:t xml:space="preserve"> </w:t>
            </w:r>
            <w:r>
              <w:rPr>
                <w:color w:val="4C4D4F"/>
                <w:spacing w:val="-2"/>
              </w:rPr>
              <w:t>Partnerships</w:t>
            </w:r>
            <w:r>
              <w:rPr>
                <w:color w:val="4C4D4F"/>
              </w:rPr>
              <w:tab/>
            </w:r>
            <w:r>
              <w:rPr>
                <w:rFonts w:ascii="Calibri"/>
                <w:b/>
                <w:color w:val="147935"/>
                <w:spacing w:val="-7"/>
              </w:rPr>
              <w:t>14</w:t>
            </w:r>
          </w:hyperlink>
        </w:p>
        <w:p w14:paraId="50D53D44" w14:textId="77777777" w:rsidR="002B0553" w:rsidRDefault="00346EEF">
          <w:pPr>
            <w:pStyle w:val="TOC1"/>
            <w:tabs>
              <w:tab w:val="right" w:leader="dot" w:pos="10189"/>
            </w:tabs>
            <w:rPr>
              <w:rFonts w:ascii="Calibri"/>
              <w:b/>
            </w:rPr>
          </w:pPr>
          <w:hyperlink w:anchor="_bookmark13" w:history="1">
            <w:r>
              <w:rPr>
                <w:color w:val="4C4D4F"/>
                <w:w w:val="90"/>
              </w:rPr>
              <w:t>School</w:t>
            </w:r>
            <w:r>
              <w:rPr>
                <w:color w:val="4C4D4F"/>
                <w:spacing w:val="5"/>
              </w:rPr>
              <w:t xml:space="preserve"> </w:t>
            </w:r>
            <w:r>
              <w:rPr>
                <w:color w:val="4C4D4F"/>
                <w:w w:val="90"/>
              </w:rPr>
              <w:t>Policies</w:t>
            </w:r>
            <w:r>
              <w:rPr>
                <w:color w:val="4C4D4F"/>
                <w:spacing w:val="5"/>
              </w:rPr>
              <w:t xml:space="preserve"> </w:t>
            </w:r>
            <w:r>
              <w:rPr>
                <w:color w:val="4C4D4F"/>
                <w:w w:val="90"/>
              </w:rPr>
              <w:t>and</w:t>
            </w:r>
            <w:r>
              <w:rPr>
                <w:color w:val="4C4D4F"/>
                <w:spacing w:val="6"/>
              </w:rPr>
              <w:t xml:space="preserve"> </w:t>
            </w:r>
            <w:r>
              <w:rPr>
                <w:color w:val="4C4D4F"/>
                <w:w w:val="90"/>
              </w:rPr>
              <w:t>Protocols</w:t>
            </w:r>
            <w:r>
              <w:rPr>
                <w:color w:val="4C4D4F"/>
                <w:spacing w:val="-3"/>
                <w:w w:val="90"/>
              </w:rPr>
              <w:t xml:space="preserve"> </w:t>
            </w:r>
            <w:proofErr w:type="gramStart"/>
            <w:r>
              <w:rPr>
                <w:color w:val="4C4D4F"/>
                <w:w w:val="90"/>
              </w:rPr>
              <w:t>To</w:t>
            </w:r>
            <w:proofErr w:type="gramEnd"/>
            <w:r>
              <w:rPr>
                <w:color w:val="4C4D4F"/>
                <w:spacing w:val="6"/>
              </w:rPr>
              <w:t xml:space="preserve"> </w:t>
            </w:r>
            <w:r>
              <w:rPr>
                <w:color w:val="4C4D4F"/>
                <w:w w:val="90"/>
              </w:rPr>
              <w:t>Combat</w:t>
            </w:r>
            <w:r>
              <w:rPr>
                <w:color w:val="4C4D4F"/>
                <w:spacing w:val="-3"/>
                <w:w w:val="90"/>
              </w:rPr>
              <w:t xml:space="preserve"> </w:t>
            </w:r>
            <w:r>
              <w:rPr>
                <w:color w:val="4C4D4F"/>
                <w:spacing w:val="-2"/>
                <w:w w:val="90"/>
              </w:rPr>
              <w:t>Trafficking</w:t>
            </w:r>
            <w:r>
              <w:rPr>
                <w:color w:val="4C4D4F"/>
              </w:rPr>
              <w:tab/>
            </w:r>
            <w:r>
              <w:rPr>
                <w:rFonts w:ascii="Calibri"/>
                <w:b/>
                <w:color w:val="147935"/>
                <w:spacing w:val="-5"/>
              </w:rPr>
              <w:t>15</w:t>
            </w:r>
          </w:hyperlink>
        </w:p>
        <w:p w14:paraId="1F9C484D" w14:textId="77777777" w:rsidR="002B0553" w:rsidRDefault="00346EEF">
          <w:pPr>
            <w:pStyle w:val="TOC1"/>
            <w:tabs>
              <w:tab w:val="right" w:leader="dot" w:pos="10189"/>
            </w:tabs>
            <w:rPr>
              <w:rFonts w:ascii="Calibri"/>
              <w:b/>
            </w:rPr>
          </w:pPr>
          <w:hyperlink w:anchor="_bookmark14" w:history="1">
            <w:r>
              <w:rPr>
                <w:color w:val="4C4D4F"/>
                <w:w w:val="90"/>
              </w:rPr>
              <w:t>Resources</w:t>
            </w:r>
            <w:r>
              <w:rPr>
                <w:color w:val="4C4D4F"/>
                <w:spacing w:val="10"/>
              </w:rPr>
              <w:t xml:space="preserve"> </w:t>
            </w:r>
            <w:r>
              <w:rPr>
                <w:color w:val="4C4D4F"/>
                <w:w w:val="90"/>
              </w:rPr>
              <w:t>and</w:t>
            </w:r>
            <w:r>
              <w:rPr>
                <w:color w:val="4C4D4F"/>
                <w:spacing w:val="10"/>
              </w:rPr>
              <w:t xml:space="preserve"> </w:t>
            </w:r>
            <w:r>
              <w:rPr>
                <w:color w:val="4C4D4F"/>
                <w:spacing w:val="-2"/>
                <w:w w:val="90"/>
              </w:rPr>
              <w:t>Support</w:t>
            </w:r>
            <w:r>
              <w:rPr>
                <w:color w:val="4C4D4F"/>
              </w:rPr>
              <w:tab/>
            </w:r>
            <w:r>
              <w:rPr>
                <w:rFonts w:ascii="Calibri"/>
                <w:b/>
                <w:color w:val="147935"/>
                <w:spacing w:val="-7"/>
              </w:rPr>
              <w:t>17</w:t>
            </w:r>
          </w:hyperlink>
        </w:p>
        <w:p w14:paraId="498E6958" w14:textId="77777777" w:rsidR="002B0553" w:rsidRDefault="00346EEF">
          <w:pPr>
            <w:pStyle w:val="TOC1"/>
            <w:tabs>
              <w:tab w:val="right" w:leader="dot" w:pos="10189"/>
            </w:tabs>
            <w:rPr>
              <w:rFonts w:ascii="Calibri"/>
              <w:b/>
            </w:rPr>
          </w:pPr>
          <w:hyperlink w:anchor="_bookmark15" w:history="1">
            <w:r>
              <w:rPr>
                <w:color w:val="4C4D4F"/>
                <w:w w:val="90"/>
              </w:rPr>
              <w:t>Terms</w:t>
            </w:r>
            <w:r>
              <w:rPr>
                <w:color w:val="4C4D4F"/>
                <w:spacing w:val="-1"/>
                <w:w w:val="90"/>
              </w:rPr>
              <w:t xml:space="preserve"> </w:t>
            </w:r>
            <w:r>
              <w:rPr>
                <w:color w:val="4C4D4F"/>
                <w:w w:val="90"/>
              </w:rPr>
              <w:t>and</w:t>
            </w:r>
            <w:r>
              <w:rPr>
                <w:color w:val="4C4D4F"/>
                <w:spacing w:val="-6"/>
              </w:rPr>
              <w:t xml:space="preserve"> </w:t>
            </w:r>
            <w:r>
              <w:rPr>
                <w:color w:val="4C4D4F"/>
                <w:spacing w:val="-2"/>
                <w:w w:val="90"/>
              </w:rPr>
              <w:t>Definitions</w:t>
            </w:r>
            <w:r>
              <w:rPr>
                <w:color w:val="4C4D4F"/>
              </w:rPr>
              <w:tab/>
            </w:r>
            <w:r>
              <w:rPr>
                <w:rFonts w:ascii="Calibri"/>
                <w:b/>
                <w:color w:val="147935"/>
                <w:spacing w:val="-5"/>
              </w:rPr>
              <w:t>18</w:t>
            </w:r>
          </w:hyperlink>
        </w:p>
        <w:p w14:paraId="776C37B9" w14:textId="77777777" w:rsidR="002B0553" w:rsidRDefault="00346EEF">
          <w:pPr>
            <w:pStyle w:val="TOC2"/>
            <w:tabs>
              <w:tab w:val="right" w:leader="dot" w:pos="10189"/>
            </w:tabs>
            <w:rPr>
              <w:rFonts w:ascii="Calibri"/>
              <w:i w:val="0"/>
              <w:sz w:val="20"/>
            </w:rPr>
          </w:pPr>
          <w:hyperlink w:anchor="_bookmark16" w:history="1">
            <w:r>
              <w:rPr>
                <w:b w:val="0"/>
                <w:i w:val="0"/>
                <w:color w:val="4C4D4F"/>
                <w:spacing w:val="-2"/>
                <w:sz w:val="20"/>
              </w:rPr>
              <w:t>Notes</w:t>
            </w:r>
            <w:r>
              <w:rPr>
                <w:b w:val="0"/>
                <w:i w:val="0"/>
                <w:color w:val="4C4D4F"/>
                <w:sz w:val="20"/>
              </w:rPr>
              <w:tab/>
            </w:r>
            <w:r>
              <w:rPr>
                <w:rFonts w:ascii="Calibri"/>
                <w:i w:val="0"/>
                <w:color w:val="147935"/>
                <w:spacing w:val="-5"/>
                <w:sz w:val="20"/>
              </w:rPr>
              <w:t>19</w:t>
            </w:r>
          </w:hyperlink>
        </w:p>
      </w:sdtContent>
    </w:sdt>
    <w:p w14:paraId="0DA29D7C" w14:textId="77777777" w:rsidR="002B0553" w:rsidRDefault="002B0553">
      <w:pPr>
        <w:rPr>
          <w:rFonts w:ascii="Calibri"/>
          <w:sz w:val="20"/>
        </w:rPr>
        <w:sectPr w:rsidR="002B0553">
          <w:pgSz w:w="12240" w:h="15840"/>
          <w:pgMar w:top="1500" w:right="220" w:bottom="280" w:left="160" w:header="720" w:footer="720" w:gutter="0"/>
          <w:cols w:space="720"/>
        </w:sectPr>
      </w:pPr>
    </w:p>
    <w:p w14:paraId="32805977" w14:textId="77777777" w:rsidR="002B0553" w:rsidRDefault="002B0553">
      <w:pPr>
        <w:pStyle w:val="BodyText"/>
        <w:rPr>
          <w:rFonts w:ascii="Calibri"/>
          <w:b/>
          <w:sz w:val="24"/>
        </w:rPr>
      </w:pPr>
    </w:p>
    <w:p w14:paraId="00F505A6" w14:textId="77777777" w:rsidR="002B0553" w:rsidRDefault="002B0553">
      <w:pPr>
        <w:pStyle w:val="BodyText"/>
        <w:rPr>
          <w:rFonts w:ascii="Calibri"/>
          <w:b/>
          <w:sz w:val="24"/>
        </w:rPr>
      </w:pPr>
    </w:p>
    <w:p w14:paraId="52E6557F" w14:textId="77777777" w:rsidR="002B0553" w:rsidRDefault="002B0553">
      <w:pPr>
        <w:pStyle w:val="BodyText"/>
        <w:rPr>
          <w:rFonts w:ascii="Calibri"/>
          <w:b/>
          <w:sz w:val="24"/>
        </w:rPr>
      </w:pPr>
    </w:p>
    <w:p w14:paraId="696AB8B6" w14:textId="77777777" w:rsidR="002B0553" w:rsidRDefault="002B0553">
      <w:pPr>
        <w:pStyle w:val="BodyText"/>
        <w:rPr>
          <w:rFonts w:ascii="Calibri"/>
          <w:b/>
          <w:sz w:val="24"/>
        </w:rPr>
      </w:pPr>
    </w:p>
    <w:p w14:paraId="3E3CFFAD" w14:textId="77777777" w:rsidR="002B0553" w:rsidRDefault="002B0553">
      <w:pPr>
        <w:pStyle w:val="BodyText"/>
        <w:rPr>
          <w:rFonts w:ascii="Calibri"/>
          <w:b/>
          <w:sz w:val="24"/>
        </w:rPr>
      </w:pPr>
    </w:p>
    <w:p w14:paraId="4529565B" w14:textId="77777777" w:rsidR="002B0553" w:rsidRDefault="002B0553">
      <w:pPr>
        <w:pStyle w:val="BodyText"/>
        <w:rPr>
          <w:rFonts w:ascii="Calibri"/>
          <w:b/>
          <w:sz w:val="24"/>
        </w:rPr>
      </w:pPr>
    </w:p>
    <w:p w14:paraId="5DE2B7F9" w14:textId="77777777" w:rsidR="002B0553" w:rsidRDefault="002B0553">
      <w:pPr>
        <w:pStyle w:val="BodyText"/>
        <w:rPr>
          <w:rFonts w:ascii="Calibri"/>
          <w:b/>
          <w:sz w:val="24"/>
        </w:rPr>
      </w:pPr>
    </w:p>
    <w:p w14:paraId="5DB8C045" w14:textId="77777777" w:rsidR="002B0553" w:rsidRDefault="002B0553">
      <w:pPr>
        <w:pStyle w:val="BodyText"/>
        <w:rPr>
          <w:rFonts w:ascii="Calibri"/>
          <w:b/>
          <w:sz w:val="24"/>
        </w:rPr>
      </w:pPr>
    </w:p>
    <w:p w14:paraId="13B4F7BA" w14:textId="77777777" w:rsidR="002B0553" w:rsidRDefault="002B0553">
      <w:pPr>
        <w:pStyle w:val="BodyText"/>
        <w:rPr>
          <w:rFonts w:ascii="Calibri"/>
          <w:b/>
          <w:sz w:val="24"/>
        </w:rPr>
      </w:pPr>
    </w:p>
    <w:p w14:paraId="20905A30" w14:textId="77777777" w:rsidR="002B0553" w:rsidRDefault="002B0553">
      <w:pPr>
        <w:pStyle w:val="BodyText"/>
        <w:rPr>
          <w:rFonts w:ascii="Calibri"/>
          <w:b/>
          <w:sz w:val="24"/>
        </w:rPr>
      </w:pPr>
    </w:p>
    <w:p w14:paraId="5CE09F14" w14:textId="77777777" w:rsidR="002B0553" w:rsidRDefault="002B0553">
      <w:pPr>
        <w:pStyle w:val="BodyText"/>
        <w:rPr>
          <w:rFonts w:ascii="Calibri"/>
          <w:b/>
          <w:sz w:val="24"/>
        </w:rPr>
      </w:pPr>
    </w:p>
    <w:p w14:paraId="3043B296" w14:textId="77777777" w:rsidR="002B0553" w:rsidRDefault="002B0553">
      <w:pPr>
        <w:pStyle w:val="BodyText"/>
        <w:rPr>
          <w:rFonts w:ascii="Calibri"/>
          <w:b/>
          <w:sz w:val="24"/>
        </w:rPr>
      </w:pPr>
    </w:p>
    <w:p w14:paraId="3026E2AF" w14:textId="77777777" w:rsidR="002B0553" w:rsidRDefault="002B0553">
      <w:pPr>
        <w:pStyle w:val="BodyText"/>
        <w:rPr>
          <w:rFonts w:ascii="Calibri"/>
          <w:b/>
          <w:sz w:val="24"/>
        </w:rPr>
      </w:pPr>
    </w:p>
    <w:p w14:paraId="5ED32445" w14:textId="77777777" w:rsidR="002B0553" w:rsidRDefault="002B0553">
      <w:pPr>
        <w:pStyle w:val="BodyText"/>
        <w:rPr>
          <w:rFonts w:ascii="Calibri"/>
          <w:b/>
          <w:sz w:val="24"/>
        </w:rPr>
      </w:pPr>
    </w:p>
    <w:p w14:paraId="65235CF5" w14:textId="77777777" w:rsidR="002B0553" w:rsidRDefault="002B0553">
      <w:pPr>
        <w:pStyle w:val="BodyText"/>
        <w:rPr>
          <w:rFonts w:ascii="Calibri"/>
          <w:b/>
          <w:sz w:val="24"/>
        </w:rPr>
      </w:pPr>
    </w:p>
    <w:p w14:paraId="18B20071" w14:textId="77777777" w:rsidR="002B0553" w:rsidRDefault="002B0553">
      <w:pPr>
        <w:pStyle w:val="BodyText"/>
        <w:rPr>
          <w:rFonts w:ascii="Calibri"/>
          <w:b/>
          <w:sz w:val="24"/>
        </w:rPr>
      </w:pPr>
    </w:p>
    <w:p w14:paraId="7FC7B5EE" w14:textId="77777777" w:rsidR="002B0553" w:rsidRDefault="002B0553">
      <w:pPr>
        <w:pStyle w:val="BodyText"/>
        <w:rPr>
          <w:rFonts w:ascii="Calibri"/>
          <w:b/>
          <w:sz w:val="24"/>
        </w:rPr>
      </w:pPr>
    </w:p>
    <w:p w14:paraId="2B9B6539" w14:textId="77777777" w:rsidR="002B0553" w:rsidRDefault="002B0553">
      <w:pPr>
        <w:pStyle w:val="BodyText"/>
        <w:rPr>
          <w:rFonts w:ascii="Calibri"/>
          <w:b/>
          <w:sz w:val="24"/>
        </w:rPr>
      </w:pPr>
    </w:p>
    <w:p w14:paraId="0386F5A1" w14:textId="77777777" w:rsidR="002B0553" w:rsidRDefault="002B0553">
      <w:pPr>
        <w:pStyle w:val="BodyText"/>
        <w:rPr>
          <w:rFonts w:ascii="Calibri"/>
          <w:b/>
          <w:sz w:val="24"/>
        </w:rPr>
      </w:pPr>
    </w:p>
    <w:p w14:paraId="6B89E49F" w14:textId="77777777" w:rsidR="002B0553" w:rsidRDefault="002B0553">
      <w:pPr>
        <w:pStyle w:val="BodyText"/>
        <w:spacing w:before="11"/>
        <w:rPr>
          <w:rFonts w:ascii="Calibri"/>
          <w:b/>
          <w:sz w:val="19"/>
        </w:rPr>
      </w:pPr>
    </w:p>
    <w:p w14:paraId="24149E60" w14:textId="77777777" w:rsidR="002B0553" w:rsidRDefault="00346EEF">
      <w:pPr>
        <w:pStyle w:val="BodyText"/>
        <w:spacing w:line="331" w:lineRule="auto"/>
        <w:ind w:left="1280" w:right="132"/>
      </w:pPr>
      <w:bookmarkStart w:id="2" w:name="Introduction_"/>
      <w:bookmarkStart w:id="3" w:name="_bookmark0"/>
      <w:bookmarkEnd w:id="2"/>
      <w:bookmarkEnd w:id="3"/>
      <w:r>
        <w:rPr>
          <w:color w:val="4C4D4F"/>
          <w:w w:val="95"/>
        </w:rPr>
        <w:t xml:space="preserve">According to federal law, human trafficking is the exploitation of a person </w:t>
      </w:r>
      <w:r>
        <w:rPr>
          <w:color w:val="4C4D4F"/>
          <w:w w:val="90"/>
        </w:rPr>
        <w:t>through force, fraud, or coercion for the purpose of forced labor, commercial sex,</w:t>
      </w:r>
      <w:r>
        <w:rPr>
          <w:color w:val="4C4D4F"/>
          <w:spacing w:val="-8"/>
          <w:w w:val="90"/>
        </w:rPr>
        <w:t xml:space="preserve"> </w:t>
      </w:r>
      <w:r>
        <w:rPr>
          <w:color w:val="4C4D4F"/>
          <w:w w:val="90"/>
        </w:rPr>
        <w:t>or</w:t>
      </w:r>
      <w:r>
        <w:rPr>
          <w:color w:val="4C4D4F"/>
          <w:spacing w:val="-8"/>
          <w:w w:val="90"/>
        </w:rPr>
        <w:t xml:space="preserve"> </w:t>
      </w:r>
      <w:r>
        <w:rPr>
          <w:color w:val="4C4D4F"/>
          <w:w w:val="90"/>
        </w:rPr>
        <w:t>both.</w:t>
      </w:r>
      <w:r>
        <w:rPr>
          <w:color w:val="4C4D4F"/>
          <w:spacing w:val="-17"/>
          <w:w w:val="90"/>
        </w:rPr>
        <w:t xml:space="preserve"> </w:t>
      </w:r>
      <w:r>
        <w:rPr>
          <w:color w:val="4C4D4F"/>
          <w:w w:val="90"/>
        </w:rPr>
        <w:t>Victims</w:t>
      </w:r>
      <w:r>
        <w:rPr>
          <w:color w:val="4C4D4F"/>
          <w:spacing w:val="-8"/>
          <w:w w:val="90"/>
        </w:rPr>
        <w:t xml:space="preserve"> </w:t>
      </w:r>
      <w:r>
        <w:rPr>
          <w:color w:val="4C4D4F"/>
          <w:w w:val="90"/>
        </w:rPr>
        <w:t>of</w:t>
      </w:r>
      <w:r>
        <w:rPr>
          <w:color w:val="4C4D4F"/>
          <w:spacing w:val="-8"/>
          <w:w w:val="90"/>
        </w:rPr>
        <w:t xml:space="preserve"> </w:t>
      </w:r>
      <w:r>
        <w:rPr>
          <w:color w:val="4C4D4F"/>
          <w:w w:val="90"/>
        </w:rPr>
        <w:t>human</w:t>
      </w:r>
      <w:r>
        <w:rPr>
          <w:color w:val="4C4D4F"/>
          <w:spacing w:val="-8"/>
          <w:w w:val="90"/>
        </w:rPr>
        <w:t xml:space="preserve"> </w:t>
      </w:r>
      <w:r>
        <w:rPr>
          <w:color w:val="4C4D4F"/>
          <w:w w:val="90"/>
        </w:rPr>
        <w:t>trafficking</w:t>
      </w:r>
      <w:r>
        <w:rPr>
          <w:color w:val="4C4D4F"/>
          <w:spacing w:val="-8"/>
          <w:w w:val="90"/>
        </w:rPr>
        <w:t xml:space="preserve"> </w:t>
      </w:r>
      <w:r>
        <w:rPr>
          <w:color w:val="4C4D4F"/>
          <w:w w:val="90"/>
        </w:rPr>
        <w:t>include</w:t>
      </w:r>
      <w:r>
        <w:rPr>
          <w:color w:val="4C4D4F"/>
          <w:spacing w:val="-8"/>
          <w:w w:val="90"/>
        </w:rPr>
        <w:t xml:space="preserve"> </w:t>
      </w:r>
      <w:r>
        <w:rPr>
          <w:color w:val="4C4D4F"/>
          <w:w w:val="90"/>
        </w:rPr>
        <w:t>adults</w:t>
      </w:r>
      <w:r>
        <w:rPr>
          <w:color w:val="4C4D4F"/>
          <w:spacing w:val="-8"/>
          <w:w w:val="90"/>
        </w:rPr>
        <w:t xml:space="preserve"> </w:t>
      </w:r>
      <w:r>
        <w:rPr>
          <w:color w:val="4C4D4F"/>
          <w:w w:val="90"/>
        </w:rPr>
        <w:t>and</w:t>
      </w:r>
      <w:r>
        <w:rPr>
          <w:color w:val="4C4D4F"/>
          <w:spacing w:val="-8"/>
          <w:w w:val="90"/>
        </w:rPr>
        <w:t xml:space="preserve"> </w:t>
      </w:r>
      <w:r>
        <w:rPr>
          <w:color w:val="4C4D4F"/>
          <w:w w:val="90"/>
        </w:rPr>
        <w:t>children,</w:t>
      </w:r>
      <w:r>
        <w:rPr>
          <w:color w:val="4C4D4F"/>
          <w:spacing w:val="-8"/>
          <w:w w:val="90"/>
        </w:rPr>
        <w:t xml:space="preserve"> </w:t>
      </w:r>
      <w:r>
        <w:rPr>
          <w:color w:val="4C4D4F"/>
          <w:w w:val="90"/>
        </w:rPr>
        <w:t>both</w:t>
      </w:r>
      <w:r>
        <w:rPr>
          <w:color w:val="4C4D4F"/>
          <w:spacing w:val="-8"/>
          <w:w w:val="90"/>
        </w:rPr>
        <w:t xml:space="preserve"> </w:t>
      </w:r>
      <w:r>
        <w:rPr>
          <w:color w:val="4C4D4F"/>
          <w:w w:val="90"/>
        </w:rPr>
        <w:t xml:space="preserve">U.S. </w:t>
      </w:r>
      <w:r>
        <w:rPr>
          <w:color w:val="4C4D4F"/>
          <w:spacing w:val="-2"/>
        </w:rPr>
        <w:t>citizens</w:t>
      </w:r>
      <w:r>
        <w:rPr>
          <w:color w:val="4C4D4F"/>
          <w:spacing w:val="-10"/>
        </w:rPr>
        <w:t xml:space="preserve"> </w:t>
      </w:r>
      <w:r>
        <w:rPr>
          <w:color w:val="4C4D4F"/>
          <w:spacing w:val="-2"/>
        </w:rPr>
        <w:t>and</w:t>
      </w:r>
      <w:r>
        <w:rPr>
          <w:color w:val="4C4D4F"/>
          <w:spacing w:val="-10"/>
        </w:rPr>
        <w:t xml:space="preserve"> </w:t>
      </w:r>
      <w:r>
        <w:rPr>
          <w:color w:val="4C4D4F"/>
          <w:spacing w:val="-2"/>
        </w:rPr>
        <w:t>foreign</w:t>
      </w:r>
      <w:r>
        <w:rPr>
          <w:color w:val="4C4D4F"/>
          <w:spacing w:val="-10"/>
        </w:rPr>
        <w:t xml:space="preserve"> </w:t>
      </w:r>
      <w:r>
        <w:rPr>
          <w:color w:val="4C4D4F"/>
          <w:spacing w:val="-2"/>
        </w:rPr>
        <w:t>nationals.</w:t>
      </w:r>
    </w:p>
    <w:p w14:paraId="460C9108" w14:textId="77777777" w:rsidR="002B0553" w:rsidRDefault="00346EEF">
      <w:pPr>
        <w:pStyle w:val="BodyText"/>
        <w:spacing w:before="178" w:line="331" w:lineRule="auto"/>
        <w:ind w:left="1280" w:right="-9"/>
      </w:pPr>
      <w:r>
        <w:rPr>
          <w:color w:val="4C4D4F"/>
          <w:w w:val="95"/>
        </w:rPr>
        <w:t>Of</w:t>
      </w:r>
      <w:r>
        <w:rPr>
          <w:color w:val="4C4D4F"/>
          <w:spacing w:val="-10"/>
          <w:w w:val="95"/>
        </w:rPr>
        <w:t xml:space="preserve"> </w:t>
      </w:r>
      <w:r>
        <w:rPr>
          <w:color w:val="4C4D4F"/>
          <w:w w:val="95"/>
        </w:rPr>
        <w:t>22,326</w:t>
      </w:r>
      <w:r>
        <w:rPr>
          <w:color w:val="4C4D4F"/>
          <w:spacing w:val="-10"/>
          <w:w w:val="95"/>
        </w:rPr>
        <w:t xml:space="preserve"> </w:t>
      </w:r>
      <w:r>
        <w:rPr>
          <w:color w:val="4C4D4F"/>
          <w:w w:val="95"/>
        </w:rPr>
        <w:t>trafficking</w:t>
      </w:r>
      <w:r>
        <w:rPr>
          <w:color w:val="4C4D4F"/>
          <w:spacing w:val="-10"/>
          <w:w w:val="95"/>
        </w:rPr>
        <w:t xml:space="preserve"> </w:t>
      </w:r>
      <w:r>
        <w:rPr>
          <w:color w:val="4C4D4F"/>
          <w:w w:val="95"/>
        </w:rPr>
        <w:t>victims</w:t>
      </w:r>
      <w:r>
        <w:rPr>
          <w:color w:val="4C4D4F"/>
          <w:spacing w:val="-10"/>
          <w:w w:val="95"/>
        </w:rPr>
        <w:t xml:space="preserve"> </w:t>
      </w:r>
      <w:r>
        <w:rPr>
          <w:color w:val="4C4D4F"/>
          <w:w w:val="95"/>
        </w:rPr>
        <w:t>and</w:t>
      </w:r>
      <w:r>
        <w:rPr>
          <w:color w:val="4C4D4F"/>
          <w:spacing w:val="-10"/>
          <w:w w:val="95"/>
        </w:rPr>
        <w:t xml:space="preserve"> </w:t>
      </w:r>
      <w:r>
        <w:rPr>
          <w:color w:val="4C4D4F"/>
          <w:w w:val="95"/>
        </w:rPr>
        <w:t>survivors</w:t>
      </w:r>
      <w:r>
        <w:rPr>
          <w:color w:val="4C4D4F"/>
          <w:spacing w:val="-10"/>
          <w:w w:val="95"/>
        </w:rPr>
        <w:t xml:space="preserve"> </w:t>
      </w:r>
      <w:r>
        <w:rPr>
          <w:color w:val="4C4D4F"/>
          <w:w w:val="95"/>
        </w:rPr>
        <w:t>identified</w:t>
      </w:r>
      <w:r>
        <w:rPr>
          <w:color w:val="4C4D4F"/>
          <w:spacing w:val="-10"/>
          <w:w w:val="95"/>
        </w:rPr>
        <w:t xml:space="preserve"> </w:t>
      </w:r>
      <w:r>
        <w:rPr>
          <w:color w:val="4C4D4F"/>
          <w:w w:val="95"/>
        </w:rPr>
        <w:t>through</w:t>
      </w:r>
      <w:r>
        <w:rPr>
          <w:color w:val="4C4D4F"/>
          <w:spacing w:val="-10"/>
          <w:w w:val="95"/>
        </w:rPr>
        <w:t xml:space="preserve"> </w:t>
      </w:r>
      <w:r>
        <w:rPr>
          <w:color w:val="4C4D4F"/>
          <w:w w:val="95"/>
        </w:rPr>
        <w:t>contacts</w:t>
      </w:r>
      <w:r>
        <w:rPr>
          <w:color w:val="4C4D4F"/>
          <w:spacing w:val="-10"/>
          <w:w w:val="95"/>
        </w:rPr>
        <w:t xml:space="preserve"> </w:t>
      </w:r>
      <w:r>
        <w:rPr>
          <w:color w:val="4C4D4F"/>
          <w:w w:val="95"/>
        </w:rPr>
        <w:t>with</w:t>
      </w:r>
      <w:r>
        <w:rPr>
          <w:color w:val="4C4D4F"/>
          <w:spacing w:val="-10"/>
          <w:w w:val="95"/>
        </w:rPr>
        <w:t xml:space="preserve"> </w:t>
      </w:r>
      <w:r>
        <w:rPr>
          <w:color w:val="4C4D4F"/>
          <w:w w:val="95"/>
        </w:rPr>
        <w:t>the National</w:t>
      </w:r>
      <w:r>
        <w:rPr>
          <w:color w:val="4C4D4F"/>
          <w:spacing w:val="-7"/>
          <w:w w:val="95"/>
        </w:rPr>
        <w:t xml:space="preserve"> </w:t>
      </w:r>
      <w:r>
        <w:rPr>
          <w:color w:val="4C4D4F"/>
          <w:w w:val="95"/>
        </w:rPr>
        <w:t>Human</w:t>
      </w:r>
      <w:r>
        <w:rPr>
          <w:color w:val="4C4D4F"/>
          <w:spacing w:val="-17"/>
          <w:w w:val="95"/>
        </w:rPr>
        <w:t xml:space="preserve"> </w:t>
      </w:r>
      <w:r>
        <w:rPr>
          <w:color w:val="4C4D4F"/>
          <w:w w:val="95"/>
        </w:rPr>
        <w:t>Trafficking</w:t>
      </w:r>
      <w:r>
        <w:rPr>
          <w:color w:val="4C4D4F"/>
          <w:spacing w:val="-7"/>
          <w:w w:val="95"/>
        </w:rPr>
        <w:t xml:space="preserve"> </w:t>
      </w:r>
      <w:r>
        <w:rPr>
          <w:color w:val="4C4D4F"/>
          <w:w w:val="95"/>
        </w:rPr>
        <w:t>Hotline</w:t>
      </w:r>
      <w:r>
        <w:rPr>
          <w:color w:val="4C4D4F"/>
          <w:spacing w:val="-7"/>
          <w:w w:val="95"/>
        </w:rPr>
        <w:t xml:space="preserve"> </w:t>
      </w:r>
      <w:r>
        <w:rPr>
          <w:color w:val="4C4D4F"/>
          <w:w w:val="95"/>
        </w:rPr>
        <w:t>in</w:t>
      </w:r>
      <w:r>
        <w:rPr>
          <w:color w:val="4C4D4F"/>
          <w:spacing w:val="-7"/>
          <w:w w:val="95"/>
        </w:rPr>
        <w:t xml:space="preserve"> </w:t>
      </w:r>
      <w:r>
        <w:rPr>
          <w:color w:val="4C4D4F"/>
          <w:w w:val="95"/>
        </w:rPr>
        <w:t>2019,</w:t>
      </w:r>
      <w:r>
        <w:rPr>
          <w:color w:val="4C4D4F"/>
          <w:spacing w:val="-7"/>
          <w:w w:val="95"/>
        </w:rPr>
        <w:t xml:space="preserve"> </w:t>
      </w:r>
      <w:r>
        <w:rPr>
          <w:color w:val="4C4D4F"/>
          <w:w w:val="95"/>
        </w:rPr>
        <w:t>at</w:t>
      </w:r>
      <w:r>
        <w:rPr>
          <w:color w:val="4C4D4F"/>
          <w:spacing w:val="-7"/>
          <w:w w:val="95"/>
        </w:rPr>
        <w:t xml:space="preserve"> </w:t>
      </w:r>
      <w:r>
        <w:rPr>
          <w:color w:val="4C4D4F"/>
          <w:w w:val="95"/>
        </w:rPr>
        <w:t>least</w:t>
      </w:r>
      <w:r>
        <w:rPr>
          <w:color w:val="4C4D4F"/>
          <w:spacing w:val="-7"/>
          <w:w w:val="95"/>
        </w:rPr>
        <w:t xml:space="preserve"> </w:t>
      </w:r>
      <w:r>
        <w:rPr>
          <w:color w:val="4C4D4F"/>
          <w:w w:val="95"/>
        </w:rPr>
        <w:t>5,359</w:t>
      </w:r>
      <w:r>
        <w:rPr>
          <w:color w:val="4C4D4F"/>
          <w:spacing w:val="-7"/>
          <w:w w:val="95"/>
        </w:rPr>
        <w:t xml:space="preserve"> </w:t>
      </w:r>
      <w:r>
        <w:rPr>
          <w:color w:val="4C4D4F"/>
          <w:w w:val="95"/>
        </w:rPr>
        <w:t>were</w:t>
      </w:r>
      <w:r>
        <w:rPr>
          <w:color w:val="4C4D4F"/>
          <w:spacing w:val="-7"/>
          <w:w w:val="95"/>
        </w:rPr>
        <w:t xml:space="preserve"> </w:t>
      </w:r>
      <w:r>
        <w:rPr>
          <w:color w:val="4C4D4F"/>
          <w:w w:val="95"/>
        </w:rPr>
        <w:t>under</w:t>
      </w:r>
      <w:r>
        <w:rPr>
          <w:color w:val="4C4D4F"/>
          <w:spacing w:val="-7"/>
          <w:w w:val="95"/>
        </w:rPr>
        <w:t xml:space="preserve"> </w:t>
      </w:r>
      <w:r>
        <w:rPr>
          <w:color w:val="4C4D4F"/>
          <w:w w:val="95"/>
        </w:rPr>
        <w:t>age</w:t>
      </w:r>
      <w:r>
        <w:rPr>
          <w:color w:val="4C4D4F"/>
          <w:spacing w:val="-7"/>
          <w:w w:val="95"/>
        </w:rPr>
        <w:t xml:space="preserve"> </w:t>
      </w:r>
      <w:r>
        <w:rPr>
          <w:color w:val="4C4D4F"/>
          <w:w w:val="95"/>
        </w:rPr>
        <w:t>18.</w:t>
      </w:r>
      <w:r>
        <w:rPr>
          <w:color w:val="4C4D4F"/>
          <w:w w:val="95"/>
          <w:position w:val="7"/>
          <w:sz w:val="11"/>
        </w:rPr>
        <w:t>1</w:t>
      </w:r>
      <w:r>
        <w:rPr>
          <w:color w:val="4C4D4F"/>
          <w:spacing w:val="40"/>
          <w:position w:val="7"/>
          <w:sz w:val="11"/>
        </w:rPr>
        <w:t xml:space="preserve"> </w:t>
      </w:r>
      <w:r>
        <w:rPr>
          <w:color w:val="4C4D4F"/>
          <w:w w:val="95"/>
        </w:rPr>
        <w:t>Many</w:t>
      </w:r>
      <w:r>
        <w:rPr>
          <w:color w:val="4C4D4F"/>
          <w:spacing w:val="-15"/>
          <w:w w:val="95"/>
        </w:rPr>
        <w:t xml:space="preserve"> </w:t>
      </w:r>
      <w:r>
        <w:rPr>
          <w:color w:val="4C4D4F"/>
          <w:w w:val="95"/>
        </w:rPr>
        <w:t>underage</w:t>
      </w:r>
      <w:r>
        <w:rPr>
          <w:color w:val="4C4D4F"/>
          <w:spacing w:val="-15"/>
          <w:w w:val="95"/>
        </w:rPr>
        <w:t xml:space="preserve"> </w:t>
      </w:r>
      <w:r>
        <w:rPr>
          <w:color w:val="4C4D4F"/>
          <w:w w:val="95"/>
        </w:rPr>
        <w:t>victims</w:t>
      </w:r>
      <w:r>
        <w:rPr>
          <w:color w:val="4C4D4F"/>
          <w:spacing w:val="-15"/>
          <w:w w:val="95"/>
        </w:rPr>
        <w:t xml:space="preserve"> </w:t>
      </w:r>
      <w:r>
        <w:rPr>
          <w:color w:val="4C4D4F"/>
          <w:w w:val="95"/>
        </w:rPr>
        <w:t>of</w:t>
      </w:r>
      <w:r>
        <w:rPr>
          <w:color w:val="4C4D4F"/>
          <w:spacing w:val="-15"/>
          <w:w w:val="95"/>
        </w:rPr>
        <w:t xml:space="preserve"> </w:t>
      </w:r>
      <w:r>
        <w:rPr>
          <w:color w:val="4C4D4F"/>
          <w:w w:val="95"/>
        </w:rPr>
        <w:t>human</w:t>
      </w:r>
      <w:r>
        <w:rPr>
          <w:color w:val="4C4D4F"/>
          <w:spacing w:val="-15"/>
          <w:w w:val="95"/>
        </w:rPr>
        <w:t xml:space="preserve"> </w:t>
      </w:r>
      <w:r>
        <w:rPr>
          <w:color w:val="4C4D4F"/>
          <w:w w:val="95"/>
        </w:rPr>
        <w:t>trafficking</w:t>
      </w:r>
      <w:r>
        <w:rPr>
          <w:color w:val="4C4D4F"/>
          <w:spacing w:val="-15"/>
          <w:w w:val="95"/>
        </w:rPr>
        <w:t xml:space="preserve"> </w:t>
      </w:r>
      <w:r>
        <w:rPr>
          <w:color w:val="4C4D4F"/>
          <w:w w:val="95"/>
        </w:rPr>
        <w:t>are</w:t>
      </w:r>
      <w:r>
        <w:rPr>
          <w:color w:val="4C4D4F"/>
          <w:spacing w:val="-15"/>
          <w:w w:val="95"/>
        </w:rPr>
        <w:t xml:space="preserve"> </w:t>
      </w:r>
      <w:r>
        <w:rPr>
          <w:color w:val="4C4D4F"/>
          <w:w w:val="95"/>
        </w:rPr>
        <w:t>students</w:t>
      </w:r>
      <w:r>
        <w:rPr>
          <w:color w:val="4C4D4F"/>
          <w:spacing w:val="-15"/>
          <w:w w:val="95"/>
        </w:rPr>
        <w:t xml:space="preserve"> </w:t>
      </w:r>
      <w:r>
        <w:rPr>
          <w:color w:val="4C4D4F"/>
          <w:w w:val="95"/>
        </w:rPr>
        <w:t>in</w:t>
      </w:r>
      <w:r>
        <w:rPr>
          <w:color w:val="4C4D4F"/>
          <w:spacing w:val="-15"/>
          <w:w w:val="95"/>
        </w:rPr>
        <w:t xml:space="preserve"> </w:t>
      </w:r>
      <w:r>
        <w:rPr>
          <w:color w:val="4C4D4F"/>
          <w:w w:val="95"/>
        </w:rPr>
        <w:t>the</w:t>
      </w:r>
      <w:r>
        <w:rPr>
          <w:color w:val="4C4D4F"/>
          <w:spacing w:val="-15"/>
          <w:w w:val="95"/>
        </w:rPr>
        <w:t xml:space="preserve"> </w:t>
      </w:r>
      <w:r>
        <w:rPr>
          <w:color w:val="4C4D4F"/>
          <w:w w:val="95"/>
        </w:rPr>
        <w:t>American</w:t>
      </w:r>
      <w:r>
        <w:rPr>
          <w:color w:val="4C4D4F"/>
          <w:spacing w:val="-15"/>
          <w:w w:val="95"/>
        </w:rPr>
        <w:t xml:space="preserve"> </w:t>
      </w:r>
      <w:r>
        <w:rPr>
          <w:color w:val="4C4D4F"/>
          <w:w w:val="95"/>
        </w:rPr>
        <w:t xml:space="preserve">school </w:t>
      </w:r>
      <w:r>
        <w:rPr>
          <w:color w:val="4C4D4F"/>
          <w:spacing w:val="-2"/>
          <w:w w:val="95"/>
        </w:rPr>
        <w:t>system.</w:t>
      </w:r>
      <w:r>
        <w:rPr>
          <w:color w:val="4C4D4F"/>
          <w:spacing w:val="-6"/>
          <w:w w:val="95"/>
        </w:rPr>
        <w:t xml:space="preserve"> </w:t>
      </w:r>
      <w:r>
        <w:rPr>
          <w:color w:val="4C4D4F"/>
          <w:spacing w:val="-2"/>
          <w:w w:val="95"/>
        </w:rPr>
        <w:t>No</w:t>
      </w:r>
      <w:r>
        <w:rPr>
          <w:color w:val="4C4D4F"/>
          <w:spacing w:val="-6"/>
          <w:w w:val="95"/>
        </w:rPr>
        <w:t xml:space="preserve"> </w:t>
      </w:r>
      <w:r>
        <w:rPr>
          <w:color w:val="4C4D4F"/>
          <w:spacing w:val="-2"/>
          <w:w w:val="95"/>
        </w:rPr>
        <w:t>community,</w:t>
      </w:r>
      <w:r>
        <w:rPr>
          <w:color w:val="4C4D4F"/>
          <w:spacing w:val="-6"/>
          <w:w w:val="95"/>
        </w:rPr>
        <w:t xml:space="preserve"> </w:t>
      </w:r>
      <w:r>
        <w:rPr>
          <w:color w:val="4C4D4F"/>
          <w:spacing w:val="-2"/>
          <w:w w:val="95"/>
        </w:rPr>
        <w:t>school,</w:t>
      </w:r>
      <w:r>
        <w:rPr>
          <w:color w:val="4C4D4F"/>
          <w:spacing w:val="-6"/>
          <w:w w:val="95"/>
        </w:rPr>
        <w:t xml:space="preserve"> </w:t>
      </w:r>
      <w:r>
        <w:rPr>
          <w:color w:val="4C4D4F"/>
          <w:spacing w:val="-2"/>
          <w:w w:val="95"/>
        </w:rPr>
        <w:t>socioeconomic</w:t>
      </w:r>
      <w:r>
        <w:rPr>
          <w:color w:val="4C4D4F"/>
          <w:spacing w:val="-6"/>
          <w:w w:val="95"/>
        </w:rPr>
        <w:t xml:space="preserve"> </w:t>
      </w:r>
      <w:r>
        <w:rPr>
          <w:color w:val="4C4D4F"/>
          <w:spacing w:val="-2"/>
          <w:w w:val="95"/>
        </w:rPr>
        <w:t>group,</w:t>
      </w:r>
      <w:r>
        <w:rPr>
          <w:color w:val="4C4D4F"/>
          <w:spacing w:val="-6"/>
          <w:w w:val="95"/>
        </w:rPr>
        <w:t xml:space="preserve"> </w:t>
      </w:r>
      <w:r>
        <w:rPr>
          <w:color w:val="4C4D4F"/>
          <w:spacing w:val="-2"/>
          <w:w w:val="95"/>
        </w:rPr>
        <w:t>or</w:t>
      </w:r>
      <w:r>
        <w:rPr>
          <w:color w:val="4C4D4F"/>
          <w:spacing w:val="-6"/>
          <w:w w:val="95"/>
        </w:rPr>
        <w:t xml:space="preserve"> </w:t>
      </w:r>
      <w:r>
        <w:rPr>
          <w:color w:val="4C4D4F"/>
          <w:spacing w:val="-2"/>
          <w:w w:val="95"/>
        </w:rPr>
        <w:t>student</w:t>
      </w:r>
      <w:r>
        <w:rPr>
          <w:color w:val="4C4D4F"/>
          <w:spacing w:val="-6"/>
          <w:w w:val="95"/>
        </w:rPr>
        <w:t xml:space="preserve"> </w:t>
      </w:r>
      <w:r>
        <w:rPr>
          <w:color w:val="4C4D4F"/>
          <w:spacing w:val="-2"/>
          <w:w w:val="95"/>
        </w:rPr>
        <w:t>demographic</w:t>
      </w:r>
      <w:r>
        <w:rPr>
          <w:color w:val="4C4D4F"/>
          <w:spacing w:val="-6"/>
          <w:w w:val="95"/>
        </w:rPr>
        <w:t xml:space="preserve"> </w:t>
      </w:r>
      <w:r>
        <w:rPr>
          <w:color w:val="4C4D4F"/>
          <w:spacing w:val="-2"/>
          <w:w w:val="95"/>
        </w:rPr>
        <w:t xml:space="preserve">is </w:t>
      </w:r>
      <w:r>
        <w:rPr>
          <w:color w:val="4C4D4F"/>
          <w:w w:val="95"/>
        </w:rPr>
        <w:t>immune. Cases of child trafficking are found in every area of the country—in rural, suburban, and urban settings alike.</w:t>
      </w:r>
    </w:p>
    <w:p w14:paraId="6B24B6AC" w14:textId="77777777" w:rsidR="002B0553" w:rsidRDefault="00346EEF">
      <w:pPr>
        <w:pStyle w:val="BodyText"/>
        <w:spacing w:before="173" w:line="331" w:lineRule="auto"/>
        <w:ind w:left="1280" w:right="132"/>
      </w:pPr>
      <w:r>
        <w:rPr>
          <w:color w:val="4C4D4F"/>
          <w:w w:val="95"/>
        </w:rPr>
        <w:t>Few crimes are more abhorrent than huma</w:t>
      </w:r>
      <w:r>
        <w:rPr>
          <w:color w:val="4C4D4F"/>
          <w:w w:val="95"/>
        </w:rPr>
        <w:t>n trafficking, and few crimes are more</w:t>
      </w:r>
      <w:r>
        <w:rPr>
          <w:color w:val="4C4D4F"/>
          <w:spacing w:val="-15"/>
          <w:w w:val="95"/>
        </w:rPr>
        <w:t xml:space="preserve"> </w:t>
      </w:r>
      <w:r>
        <w:rPr>
          <w:color w:val="4C4D4F"/>
          <w:w w:val="95"/>
        </w:rPr>
        <w:t>challenging</w:t>
      </w:r>
      <w:r>
        <w:rPr>
          <w:color w:val="4C4D4F"/>
          <w:spacing w:val="-15"/>
          <w:w w:val="95"/>
        </w:rPr>
        <w:t xml:space="preserve"> </w:t>
      </w:r>
      <w:r>
        <w:rPr>
          <w:color w:val="4C4D4F"/>
          <w:w w:val="95"/>
        </w:rPr>
        <w:t>for</w:t>
      </w:r>
      <w:r>
        <w:rPr>
          <w:color w:val="4C4D4F"/>
          <w:spacing w:val="-15"/>
          <w:w w:val="95"/>
        </w:rPr>
        <w:t xml:space="preserve"> </w:t>
      </w:r>
      <w:r>
        <w:rPr>
          <w:color w:val="4C4D4F"/>
          <w:w w:val="95"/>
        </w:rPr>
        <w:t>communities</w:t>
      </w:r>
      <w:r>
        <w:rPr>
          <w:color w:val="4C4D4F"/>
          <w:spacing w:val="-15"/>
          <w:w w:val="95"/>
        </w:rPr>
        <w:t xml:space="preserve"> </w:t>
      </w:r>
      <w:r>
        <w:rPr>
          <w:color w:val="4C4D4F"/>
          <w:w w:val="95"/>
        </w:rPr>
        <w:t>to</w:t>
      </w:r>
      <w:r>
        <w:rPr>
          <w:color w:val="4C4D4F"/>
          <w:spacing w:val="-15"/>
          <w:w w:val="95"/>
        </w:rPr>
        <w:t xml:space="preserve"> </w:t>
      </w:r>
      <w:r>
        <w:rPr>
          <w:color w:val="4C4D4F"/>
          <w:w w:val="95"/>
        </w:rPr>
        <w:t>recognize</w:t>
      </w:r>
      <w:r>
        <w:rPr>
          <w:color w:val="4C4D4F"/>
          <w:spacing w:val="-15"/>
          <w:w w:val="95"/>
        </w:rPr>
        <w:t xml:space="preserve"> </w:t>
      </w:r>
      <w:r>
        <w:rPr>
          <w:color w:val="4C4D4F"/>
          <w:w w:val="95"/>
        </w:rPr>
        <w:t>and</w:t>
      </w:r>
      <w:r>
        <w:rPr>
          <w:color w:val="4C4D4F"/>
          <w:spacing w:val="-15"/>
          <w:w w:val="95"/>
        </w:rPr>
        <w:t xml:space="preserve"> </w:t>
      </w:r>
      <w:r>
        <w:rPr>
          <w:color w:val="4C4D4F"/>
          <w:w w:val="95"/>
        </w:rPr>
        <w:t>address.</w:t>
      </w:r>
      <w:r>
        <w:rPr>
          <w:color w:val="4C4D4F"/>
          <w:spacing w:val="-15"/>
          <w:w w:val="95"/>
        </w:rPr>
        <w:t xml:space="preserve"> </w:t>
      </w:r>
      <w:r>
        <w:rPr>
          <w:color w:val="4C4D4F"/>
          <w:w w:val="95"/>
        </w:rPr>
        <w:t>For</w:t>
      </w:r>
      <w:r>
        <w:rPr>
          <w:color w:val="4C4D4F"/>
          <w:spacing w:val="-15"/>
          <w:w w:val="95"/>
        </w:rPr>
        <w:t xml:space="preserve"> </w:t>
      </w:r>
      <w:r>
        <w:rPr>
          <w:color w:val="4C4D4F"/>
          <w:w w:val="95"/>
        </w:rPr>
        <w:t>many</w:t>
      </w:r>
      <w:r>
        <w:rPr>
          <w:color w:val="4C4D4F"/>
          <w:spacing w:val="-15"/>
          <w:w w:val="95"/>
        </w:rPr>
        <w:t xml:space="preserve"> </w:t>
      </w:r>
      <w:r>
        <w:rPr>
          <w:color w:val="4C4D4F"/>
          <w:w w:val="95"/>
        </w:rPr>
        <w:t xml:space="preserve">people, </w:t>
      </w:r>
      <w:r>
        <w:rPr>
          <w:color w:val="4C4D4F"/>
          <w:w w:val="90"/>
        </w:rPr>
        <w:t>the</w:t>
      </w:r>
      <w:r>
        <w:rPr>
          <w:color w:val="4C4D4F"/>
          <w:spacing w:val="-5"/>
          <w:w w:val="90"/>
        </w:rPr>
        <w:t xml:space="preserve"> </w:t>
      </w:r>
      <w:r>
        <w:rPr>
          <w:color w:val="4C4D4F"/>
          <w:w w:val="90"/>
        </w:rPr>
        <w:t>reality</w:t>
      </w:r>
      <w:r>
        <w:rPr>
          <w:color w:val="4C4D4F"/>
          <w:spacing w:val="-4"/>
          <w:w w:val="90"/>
        </w:rPr>
        <w:t xml:space="preserve"> </w:t>
      </w:r>
      <w:r>
        <w:rPr>
          <w:color w:val="4C4D4F"/>
          <w:w w:val="90"/>
        </w:rPr>
        <w:t>of</w:t>
      </w:r>
      <w:r>
        <w:rPr>
          <w:color w:val="4C4D4F"/>
          <w:spacing w:val="-5"/>
          <w:w w:val="90"/>
        </w:rPr>
        <w:t xml:space="preserve"> </w:t>
      </w:r>
      <w:r>
        <w:rPr>
          <w:color w:val="4C4D4F"/>
          <w:w w:val="90"/>
        </w:rPr>
        <w:t>trafficking</w:t>
      </w:r>
      <w:r>
        <w:rPr>
          <w:color w:val="4C4D4F"/>
          <w:spacing w:val="-4"/>
          <w:w w:val="90"/>
        </w:rPr>
        <w:t xml:space="preserve"> </w:t>
      </w:r>
      <w:r>
        <w:rPr>
          <w:color w:val="4C4D4F"/>
          <w:w w:val="90"/>
        </w:rPr>
        <w:t>in</w:t>
      </w:r>
      <w:r>
        <w:rPr>
          <w:color w:val="4C4D4F"/>
          <w:spacing w:val="-4"/>
          <w:w w:val="90"/>
        </w:rPr>
        <w:t xml:space="preserve"> </w:t>
      </w:r>
      <w:r>
        <w:rPr>
          <w:color w:val="4C4D4F"/>
          <w:w w:val="90"/>
        </w:rPr>
        <w:t>their</w:t>
      </w:r>
      <w:r>
        <w:rPr>
          <w:color w:val="4C4D4F"/>
          <w:spacing w:val="-5"/>
          <w:w w:val="90"/>
        </w:rPr>
        <w:t xml:space="preserve"> </w:t>
      </w:r>
      <w:r>
        <w:rPr>
          <w:color w:val="4C4D4F"/>
          <w:w w:val="90"/>
        </w:rPr>
        <w:t>community</w:t>
      </w:r>
      <w:r>
        <w:rPr>
          <w:color w:val="4C4D4F"/>
          <w:spacing w:val="-4"/>
          <w:w w:val="90"/>
        </w:rPr>
        <w:t xml:space="preserve"> </w:t>
      </w:r>
      <w:r>
        <w:rPr>
          <w:color w:val="4C4D4F"/>
          <w:w w:val="90"/>
        </w:rPr>
        <w:t>is</w:t>
      </w:r>
      <w:r>
        <w:rPr>
          <w:color w:val="4C4D4F"/>
          <w:spacing w:val="-4"/>
          <w:w w:val="90"/>
        </w:rPr>
        <w:t xml:space="preserve"> </w:t>
      </w:r>
      <w:r>
        <w:rPr>
          <w:color w:val="4C4D4F"/>
          <w:w w:val="90"/>
        </w:rPr>
        <w:t>difficult</w:t>
      </w:r>
      <w:r>
        <w:rPr>
          <w:color w:val="4C4D4F"/>
          <w:spacing w:val="-5"/>
          <w:w w:val="90"/>
        </w:rPr>
        <w:t xml:space="preserve"> </w:t>
      </w:r>
      <w:r>
        <w:rPr>
          <w:color w:val="4C4D4F"/>
          <w:w w:val="90"/>
        </w:rPr>
        <w:t>to</w:t>
      </w:r>
      <w:r>
        <w:rPr>
          <w:color w:val="4C4D4F"/>
          <w:spacing w:val="-4"/>
          <w:w w:val="90"/>
        </w:rPr>
        <w:t xml:space="preserve"> </w:t>
      </w:r>
      <w:r>
        <w:rPr>
          <w:color w:val="4C4D4F"/>
          <w:w w:val="90"/>
        </w:rPr>
        <w:t>comprehend,</w:t>
      </w:r>
      <w:r>
        <w:rPr>
          <w:color w:val="4C4D4F"/>
          <w:spacing w:val="-4"/>
          <w:w w:val="90"/>
        </w:rPr>
        <w:t xml:space="preserve"> </w:t>
      </w:r>
      <w:r>
        <w:rPr>
          <w:color w:val="4C4D4F"/>
          <w:w w:val="90"/>
        </w:rPr>
        <w:t>let</w:t>
      </w:r>
      <w:r>
        <w:rPr>
          <w:color w:val="4C4D4F"/>
          <w:spacing w:val="-5"/>
          <w:w w:val="90"/>
        </w:rPr>
        <w:t xml:space="preserve"> </w:t>
      </w:r>
      <w:r>
        <w:rPr>
          <w:color w:val="4C4D4F"/>
          <w:spacing w:val="-2"/>
          <w:w w:val="90"/>
        </w:rPr>
        <w:t>alone</w:t>
      </w:r>
    </w:p>
    <w:p w14:paraId="7A80CB5C" w14:textId="77777777" w:rsidR="002B0553" w:rsidRDefault="00346EEF">
      <w:pPr>
        <w:rPr>
          <w:sz w:val="24"/>
        </w:rPr>
      </w:pPr>
      <w:r>
        <w:br w:type="column"/>
      </w:r>
    </w:p>
    <w:p w14:paraId="3A067166" w14:textId="77777777" w:rsidR="002B0553" w:rsidRDefault="002B0553">
      <w:pPr>
        <w:pStyle w:val="BodyText"/>
        <w:rPr>
          <w:sz w:val="24"/>
        </w:rPr>
      </w:pPr>
    </w:p>
    <w:p w14:paraId="24391BF7" w14:textId="77777777" w:rsidR="002B0553" w:rsidRDefault="002B0553">
      <w:pPr>
        <w:pStyle w:val="BodyText"/>
        <w:rPr>
          <w:sz w:val="24"/>
        </w:rPr>
      </w:pPr>
    </w:p>
    <w:p w14:paraId="3DF29844" w14:textId="77777777" w:rsidR="002B0553" w:rsidRDefault="002B0553">
      <w:pPr>
        <w:pStyle w:val="BodyText"/>
        <w:rPr>
          <w:sz w:val="24"/>
        </w:rPr>
      </w:pPr>
    </w:p>
    <w:p w14:paraId="1EC831C3" w14:textId="77777777" w:rsidR="002B0553" w:rsidRDefault="002B0553">
      <w:pPr>
        <w:pStyle w:val="BodyText"/>
        <w:rPr>
          <w:sz w:val="24"/>
        </w:rPr>
      </w:pPr>
    </w:p>
    <w:p w14:paraId="0129BD24" w14:textId="77777777" w:rsidR="002B0553" w:rsidRDefault="002B0553">
      <w:pPr>
        <w:pStyle w:val="BodyText"/>
        <w:rPr>
          <w:sz w:val="24"/>
        </w:rPr>
      </w:pPr>
    </w:p>
    <w:p w14:paraId="3949C381" w14:textId="77777777" w:rsidR="002B0553" w:rsidRDefault="002B0553">
      <w:pPr>
        <w:pStyle w:val="BodyText"/>
        <w:rPr>
          <w:sz w:val="24"/>
        </w:rPr>
      </w:pPr>
    </w:p>
    <w:p w14:paraId="5DDDF2E5" w14:textId="77777777" w:rsidR="002B0553" w:rsidRDefault="002B0553">
      <w:pPr>
        <w:pStyle w:val="BodyText"/>
        <w:rPr>
          <w:sz w:val="24"/>
        </w:rPr>
      </w:pPr>
    </w:p>
    <w:p w14:paraId="26BC27FD" w14:textId="77777777" w:rsidR="002B0553" w:rsidRDefault="002B0553">
      <w:pPr>
        <w:pStyle w:val="BodyText"/>
        <w:rPr>
          <w:sz w:val="24"/>
        </w:rPr>
      </w:pPr>
    </w:p>
    <w:p w14:paraId="1B56E4DC" w14:textId="77777777" w:rsidR="002B0553" w:rsidRDefault="002B0553">
      <w:pPr>
        <w:pStyle w:val="BodyText"/>
        <w:rPr>
          <w:sz w:val="24"/>
        </w:rPr>
      </w:pPr>
    </w:p>
    <w:p w14:paraId="6F969E7E" w14:textId="77777777" w:rsidR="002B0553" w:rsidRDefault="002B0553">
      <w:pPr>
        <w:pStyle w:val="BodyText"/>
        <w:rPr>
          <w:sz w:val="24"/>
        </w:rPr>
      </w:pPr>
    </w:p>
    <w:p w14:paraId="004B280F" w14:textId="77777777" w:rsidR="002B0553" w:rsidRDefault="002B0553">
      <w:pPr>
        <w:pStyle w:val="BodyText"/>
        <w:rPr>
          <w:sz w:val="24"/>
        </w:rPr>
      </w:pPr>
    </w:p>
    <w:p w14:paraId="5E4C8AA9" w14:textId="77777777" w:rsidR="002B0553" w:rsidRDefault="002B0553">
      <w:pPr>
        <w:pStyle w:val="BodyText"/>
        <w:rPr>
          <w:sz w:val="24"/>
        </w:rPr>
      </w:pPr>
    </w:p>
    <w:p w14:paraId="39704C9D" w14:textId="77777777" w:rsidR="002B0553" w:rsidRDefault="002B0553">
      <w:pPr>
        <w:pStyle w:val="BodyText"/>
        <w:rPr>
          <w:sz w:val="24"/>
        </w:rPr>
      </w:pPr>
    </w:p>
    <w:p w14:paraId="2437F562" w14:textId="77777777" w:rsidR="002B0553" w:rsidRDefault="002B0553">
      <w:pPr>
        <w:pStyle w:val="BodyText"/>
        <w:rPr>
          <w:sz w:val="24"/>
        </w:rPr>
      </w:pPr>
    </w:p>
    <w:p w14:paraId="11CD7BFC" w14:textId="77777777" w:rsidR="002B0553" w:rsidRDefault="002B0553">
      <w:pPr>
        <w:pStyle w:val="BodyText"/>
        <w:rPr>
          <w:sz w:val="24"/>
        </w:rPr>
      </w:pPr>
    </w:p>
    <w:p w14:paraId="131A1BB0" w14:textId="77777777" w:rsidR="002B0553" w:rsidRDefault="002B0553">
      <w:pPr>
        <w:pStyle w:val="BodyText"/>
        <w:rPr>
          <w:sz w:val="24"/>
        </w:rPr>
      </w:pPr>
    </w:p>
    <w:p w14:paraId="6BA4D7B2" w14:textId="77777777" w:rsidR="002B0553" w:rsidRDefault="002B0553">
      <w:pPr>
        <w:pStyle w:val="BodyText"/>
        <w:rPr>
          <w:sz w:val="24"/>
        </w:rPr>
      </w:pPr>
    </w:p>
    <w:p w14:paraId="2DF3C0AD" w14:textId="77777777" w:rsidR="002B0553" w:rsidRDefault="002B0553">
      <w:pPr>
        <w:pStyle w:val="BodyText"/>
        <w:rPr>
          <w:sz w:val="24"/>
        </w:rPr>
      </w:pPr>
    </w:p>
    <w:p w14:paraId="7B336DCF" w14:textId="77777777" w:rsidR="002B0553" w:rsidRDefault="002B0553">
      <w:pPr>
        <w:pStyle w:val="BodyText"/>
        <w:rPr>
          <w:sz w:val="24"/>
        </w:rPr>
      </w:pPr>
    </w:p>
    <w:p w14:paraId="7F088A8B" w14:textId="77777777" w:rsidR="002B0553" w:rsidRDefault="002B0553">
      <w:pPr>
        <w:pStyle w:val="BodyText"/>
        <w:spacing w:before="7"/>
        <w:rPr>
          <w:sz w:val="34"/>
        </w:rPr>
      </w:pPr>
    </w:p>
    <w:p w14:paraId="05B7E984" w14:textId="77777777" w:rsidR="002B0553" w:rsidRDefault="00346EEF">
      <w:pPr>
        <w:pStyle w:val="BodyText"/>
        <w:spacing w:before="1" w:line="309" w:lineRule="auto"/>
        <w:ind w:left="613" w:right="105"/>
        <w:rPr>
          <w:rFonts w:ascii="Gill Sans MT" w:hAnsi="Gill Sans MT"/>
        </w:rPr>
      </w:pPr>
      <w:r>
        <w:rPr>
          <w:rFonts w:ascii="Gill Sans MT" w:hAnsi="Gill Sans MT"/>
          <w:color w:val="147935"/>
          <w:w w:val="90"/>
        </w:rPr>
        <w:t xml:space="preserve">The terms “victim” and “survivor” can be </w:t>
      </w:r>
      <w:r>
        <w:rPr>
          <w:rFonts w:ascii="Gill Sans MT" w:hAnsi="Gill Sans MT"/>
          <w:color w:val="147935"/>
          <w:spacing w:val="-2"/>
          <w:w w:val="90"/>
        </w:rPr>
        <w:t>problematic</w:t>
      </w:r>
      <w:r>
        <w:rPr>
          <w:rFonts w:ascii="Gill Sans MT" w:hAnsi="Gill Sans MT"/>
          <w:color w:val="147935"/>
          <w:spacing w:val="-15"/>
          <w:w w:val="90"/>
        </w:rPr>
        <w:t xml:space="preserve"> </w:t>
      </w:r>
      <w:r>
        <w:rPr>
          <w:rFonts w:ascii="Gill Sans MT" w:hAnsi="Gill Sans MT"/>
          <w:color w:val="147935"/>
          <w:spacing w:val="-2"/>
          <w:w w:val="90"/>
        </w:rPr>
        <w:t>for</w:t>
      </w:r>
      <w:r>
        <w:rPr>
          <w:rFonts w:ascii="Gill Sans MT" w:hAnsi="Gill Sans MT"/>
          <w:color w:val="147935"/>
          <w:spacing w:val="-15"/>
          <w:w w:val="90"/>
        </w:rPr>
        <w:t xml:space="preserve"> </w:t>
      </w:r>
      <w:r>
        <w:rPr>
          <w:rFonts w:ascii="Gill Sans MT" w:hAnsi="Gill Sans MT"/>
          <w:color w:val="147935"/>
          <w:spacing w:val="-2"/>
          <w:w w:val="90"/>
        </w:rPr>
        <w:t>those</w:t>
      </w:r>
      <w:r>
        <w:rPr>
          <w:rFonts w:ascii="Gill Sans MT" w:hAnsi="Gill Sans MT"/>
          <w:color w:val="147935"/>
          <w:spacing w:val="-15"/>
          <w:w w:val="90"/>
        </w:rPr>
        <w:t xml:space="preserve"> </w:t>
      </w:r>
      <w:r>
        <w:rPr>
          <w:rFonts w:ascii="Gill Sans MT" w:hAnsi="Gill Sans MT"/>
          <w:color w:val="147935"/>
          <w:spacing w:val="-2"/>
          <w:w w:val="90"/>
        </w:rPr>
        <w:t>affected</w:t>
      </w:r>
      <w:r>
        <w:rPr>
          <w:rFonts w:ascii="Gill Sans MT" w:hAnsi="Gill Sans MT"/>
          <w:color w:val="147935"/>
          <w:spacing w:val="-15"/>
          <w:w w:val="90"/>
        </w:rPr>
        <w:t xml:space="preserve"> </w:t>
      </w:r>
      <w:r>
        <w:rPr>
          <w:rFonts w:ascii="Gill Sans MT" w:hAnsi="Gill Sans MT"/>
          <w:color w:val="147935"/>
          <w:spacing w:val="-2"/>
          <w:w w:val="90"/>
        </w:rPr>
        <w:t>by</w:t>
      </w:r>
      <w:r>
        <w:rPr>
          <w:rFonts w:ascii="Gill Sans MT" w:hAnsi="Gill Sans MT"/>
          <w:color w:val="147935"/>
          <w:spacing w:val="-15"/>
          <w:w w:val="90"/>
        </w:rPr>
        <w:t xml:space="preserve"> </w:t>
      </w:r>
      <w:r>
        <w:rPr>
          <w:rFonts w:ascii="Gill Sans MT" w:hAnsi="Gill Sans MT"/>
          <w:color w:val="147935"/>
          <w:spacing w:val="-2"/>
          <w:w w:val="90"/>
        </w:rPr>
        <w:t xml:space="preserve">trafficking, </w:t>
      </w:r>
      <w:r>
        <w:rPr>
          <w:rFonts w:ascii="Gill Sans MT" w:hAnsi="Gill Sans MT"/>
          <w:color w:val="147935"/>
          <w:w w:val="95"/>
        </w:rPr>
        <w:t>and</w:t>
      </w:r>
      <w:r>
        <w:rPr>
          <w:rFonts w:ascii="Gill Sans MT" w:hAnsi="Gill Sans MT"/>
          <w:color w:val="147935"/>
          <w:spacing w:val="-16"/>
          <w:w w:val="95"/>
        </w:rPr>
        <w:t xml:space="preserve"> </w:t>
      </w:r>
      <w:r>
        <w:rPr>
          <w:rFonts w:ascii="Gill Sans MT" w:hAnsi="Gill Sans MT"/>
          <w:color w:val="147935"/>
          <w:w w:val="95"/>
        </w:rPr>
        <w:t>by</w:t>
      </w:r>
      <w:r>
        <w:rPr>
          <w:rFonts w:ascii="Gill Sans MT" w:hAnsi="Gill Sans MT"/>
          <w:color w:val="147935"/>
          <w:spacing w:val="-15"/>
          <w:w w:val="95"/>
        </w:rPr>
        <w:t xml:space="preserve"> </w:t>
      </w:r>
      <w:r>
        <w:rPr>
          <w:rFonts w:ascii="Gill Sans MT" w:hAnsi="Gill Sans MT"/>
          <w:color w:val="147935"/>
          <w:w w:val="95"/>
        </w:rPr>
        <w:t>using</w:t>
      </w:r>
      <w:r>
        <w:rPr>
          <w:rFonts w:ascii="Gill Sans MT" w:hAnsi="Gill Sans MT"/>
          <w:color w:val="147935"/>
          <w:spacing w:val="-15"/>
          <w:w w:val="95"/>
        </w:rPr>
        <w:t xml:space="preserve"> </w:t>
      </w:r>
      <w:r>
        <w:rPr>
          <w:rFonts w:ascii="Gill Sans MT" w:hAnsi="Gill Sans MT"/>
          <w:color w:val="147935"/>
          <w:w w:val="95"/>
        </w:rPr>
        <w:t>them</w:t>
      </w:r>
      <w:r>
        <w:rPr>
          <w:rFonts w:ascii="Gill Sans MT" w:hAnsi="Gill Sans MT"/>
          <w:color w:val="147935"/>
          <w:spacing w:val="-15"/>
          <w:w w:val="95"/>
        </w:rPr>
        <w:t xml:space="preserve"> </w:t>
      </w:r>
      <w:r>
        <w:rPr>
          <w:rFonts w:ascii="Gill Sans MT" w:hAnsi="Gill Sans MT"/>
          <w:color w:val="147935"/>
          <w:w w:val="95"/>
        </w:rPr>
        <w:t>in</w:t>
      </w:r>
      <w:r>
        <w:rPr>
          <w:rFonts w:ascii="Gill Sans MT" w:hAnsi="Gill Sans MT"/>
          <w:color w:val="147935"/>
          <w:spacing w:val="-16"/>
          <w:w w:val="95"/>
        </w:rPr>
        <w:t xml:space="preserve"> </w:t>
      </w:r>
      <w:r>
        <w:rPr>
          <w:rFonts w:ascii="Gill Sans MT" w:hAnsi="Gill Sans MT"/>
          <w:color w:val="147935"/>
          <w:w w:val="95"/>
        </w:rPr>
        <w:t>this</w:t>
      </w:r>
      <w:r>
        <w:rPr>
          <w:rFonts w:ascii="Gill Sans MT" w:hAnsi="Gill Sans MT"/>
          <w:color w:val="147935"/>
          <w:spacing w:val="-15"/>
          <w:w w:val="95"/>
        </w:rPr>
        <w:t xml:space="preserve"> </w:t>
      </w:r>
      <w:r>
        <w:rPr>
          <w:rFonts w:ascii="Gill Sans MT" w:hAnsi="Gill Sans MT"/>
          <w:color w:val="147935"/>
          <w:w w:val="95"/>
        </w:rPr>
        <w:t>resource,</w:t>
      </w:r>
      <w:r>
        <w:rPr>
          <w:rFonts w:ascii="Gill Sans MT" w:hAnsi="Gill Sans MT"/>
          <w:color w:val="147935"/>
          <w:spacing w:val="-21"/>
          <w:w w:val="95"/>
        </w:rPr>
        <w:t xml:space="preserve"> </w:t>
      </w:r>
      <w:r>
        <w:rPr>
          <w:rFonts w:ascii="Gill Sans MT" w:hAnsi="Gill Sans MT"/>
          <w:color w:val="147935"/>
          <w:w w:val="95"/>
        </w:rPr>
        <w:t>we</w:t>
      </w:r>
      <w:r>
        <w:rPr>
          <w:rFonts w:ascii="Gill Sans MT" w:hAnsi="Gill Sans MT"/>
          <w:color w:val="147935"/>
          <w:spacing w:val="-15"/>
          <w:w w:val="95"/>
        </w:rPr>
        <w:t xml:space="preserve"> </w:t>
      </w:r>
      <w:r>
        <w:rPr>
          <w:rFonts w:ascii="Gill Sans MT" w:hAnsi="Gill Sans MT"/>
          <w:color w:val="147935"/>
          <w:w w:val="95"/>
        </w:rPr>
        <w:t xml:space="preserve">do not mean to label or define anyone’s </w:t>
      </w:r>
      <w:r>
        <w:rPr>
          <w:rFonts w:ascii="Gill Sans MT" w:hAnsi="Gill Sans MT"/>
          <w:color w:val="147935"/>
          <w:spacing w:val="-2"/>
          <w:w w:val="90"/>
        </w:rPr>
        <w:t>experience.</w:t>
      </w:r>
      <w:r>
        <w:rPr>
          <w:rFonts w:ascii="Gill Sans MT" w:hAnsi="Gill Sans MT"/>
          <w:color w:val="147935"/>
          <w:spacing w:val="-13"/>
          <w:w w:val="90"/>
        </w:rPr>
        <w:t xml:space="preserve"> </w:t>
      </w:r>
      <w:r>
        <w:rPr>
          <w:rFonts w:ascii="Gill Sans MT" w:hAnsi="Gill Sans MT"/>
          <w:color w:val="147935"/>
          <w:spacing w:val="-2"/>
          <w:w w:val="90"/>
        </w:rPr>
        <w:t>Instead,</w:t>
      </w:r>
      <w:r>
        <w:rPr>
          <w:rFonts w:ascii="Gill Sans MT" w:hAnsi="Gill Sans MT"/>
          <w:color w:val="147935"/>
          <w:spacing w:val="-13"/>
          <w:w w:val="90"/>
        </w:rPr>
        <w:t xml:space="preserve"> </w:t>
      </w:r>
      <w:r>
        <w:rPr>
          <w:rFonts w:ascii="Gill Sans MT" w:hAnsi="Gill Sans MT"/>
          <w:color w:val="147935"/>
          <w:spacing w:val="-2"/>
          <w:w w:val="90"/>
        </w:rPr>
        <w:t>we</w:t>
      </w:r>
      <w:r>
        <w:rPr>
          <w:rFonts w:ascii="Gill Sans MT" w:hAnsi="Gill Sans MT"/>
          <w:color w:val="147935"/>
          <w:spacing w:val="-6"/>
          <w:w w:val="90"/>
        </w:rPr>
        <w:t xml:space="preserve"> </w:t>
      </w:r>
      <w:r>
        <w:rPr>
          <w:rFonts w:ascii="Gill Sans MT" w:hAnsi="Gill Sans MT"/>
          <w:color w:val="147935"/>
          <w:spacing w:val="-2"/>
          <w:w w:val="90"/>
        </w:rPr>
        <w:t>use</w:t>
      </w:r>
      <w:r>
        <w:rPr>
          <w:rFonts w:ascii="Gill Sans MT" w:hAnsi="Gill Sans MT"/>
          <w:color w:val="147935"/>
          <w:spacing w:val="-6"/>
          <w:w w:val="90"/>
        </w:rPr>
        <w:t xml:space="preserve"> </w:t>
      </w:r>
      <w:r>
        <w:rPr>
          <w:rFonts w:ascii="Gill Sans MT" w:hAnsi="Gill Sans MT"/>
          <w:color w:val="147935"/>
          <w:spacing w:val="-2"/>
          <w:w w:val="90"/>
        </w:rPr>
        <w:t>them</w:t>
      </w:r>
      <w:r>
        <w:rPr>
          <w:rFonts w:ascii="Gill Sans MT" w:hAnsi="Gill Sans MT"/>
          <w:color w:val="147935"/>
          <w:spacing w:val="-6"/>
          <w:w w:val="90"/>
        </w:rPr>
        <w:t xml:space="preserve"> </w:t>
      </w:r>
      <w:r>
        <w:rPr>
          <w:rFonts w:ascii="Gill Sans MT" w:hAnsi="Gill Sans MT"/>
          <w:color w:val="147935"/>
          <w:spacing w:val="-2"/>
          <w:w w:val="90"/>
        </w:rPr>
        <w:t>for</w:t>
      </w:r>
      <w:r>
        <w:rPr>
          <w:rFonts w:ascii="Gill Sans MT" w:hAnsi="Gill Sans MT"/>
          <w:color w:val="147935"/>
          <w:spacing w:val="-6"/>
          <w:w w:val="90"/>
        </w:rPr>
        <w:t xml:space="preserve"> </w:t>
      </w:r>
      <w:r>
        <w:rPr>
          <w:rFonts w:ascii="Gill Sans MT" w:hAnsi="Gill Sans MT"/>
          <w:color w:val="147935"/>
          <w:spacing w:val="-2"/>
          <w:w w:val="90"/>
        </w:rPr>
        <w:t xml:space="preserve">clarity </w:t>
      </w:r>
      <w:r>
        <w:rPr>
          <w:rFonts w:ascii="Gill Sans MT" w:hAnsi="Gill Sans MT"/>
          <w:color w:val="147935"/>
          <w:w w:val="95"/>
        </w:rPr>
        <w:t>and</w:t>
      </w:r>
      <w:r>
        <w:rPr>
          <w:rFonts w:ascii="Gill Sans MT" w:hAnsi="Gill Sans MT"/>
          <w:color w:val="147935"/>
          <w:spacing w:val="-16"/>
          <w:w w:val="95"/>
        </w:rPr>
        <w:t xml:space="preserve"> </w:t>
      </w:r>
      <w:r>
        <w:rPr>
          <w:rFonts w:ascii="Gill Sans MT" w:hAnsi="Gill Sans MT"/>
          <w:color w:val="147935"/>
          <w:w w:val="95"/>
        </w:rPr>
        <w:t>to</w:t>
      </w:r>
      <w:r>
        <w:rPr>
          <w:rFonts w:ascii="Gill Sans MT" w:hAnsi="Gill Sans MT"/>
          <w:color w:val="147935"/>
          <w:spacing w:val="-15"/>
          <w:w w:val="95"/>
        </w:rPr>
        <w:t xml:space="preserve"> </w:t>
      </w:r>
      <w:r>
        <w:rPr>
          <w:rFonts w:ascii="Gill Sans MT" w:hAnsi="Gill Sans MT"/>
          <w:color w:val="147935"/>
          <w:w w:val="95"/>
        </w:rPr>
        <w:t>be</w:t>
      </w:r>
      <w:r>
        <w:rPr>
          <w:rFonts w:ascii="Gill Sans MT" w:hAnsi="Gill Sans MT"/>
          <w:color w:val="147935"/>
          <w:spacing w:val="-15"/>
          <w:w w:val="95"/>
        </w:rPr>
        <w:t xml:space="preserve"> </w:t>
      </w:r>
      <w:r>
        <w:rPr>
          <w:rFonts w:ascii="Gill Sans MT" w:hAnsi="Gill Sans MT"/>
          <w:color w:val="147935"/>
          <w:w w:val="95"/>
        </w:rPr>
        <w:t>consistent</w:t>
      </w:r>
      <w:r>
        <w:rPr>
          <w:rFonts w:ascii="Gill Sans MT" w:hAnsi="Gill Sans MT"/>
          <w:color w:val="147935"/>
          <w:spacing w:val="-15"/>
          <w:w w:val="95"/>
        </w:rPr>
        <w:t xml:space="preserve"> </w:t>
      </w:r>
      <w:r>
        <w:rPr>
          <w:rFonts w:ascii="Gill Sans MT" w:hAnsi="Gill Sans MT"/>
          <w:color w:val="147935"/>
          <w:w w:val="95"/>
        </w:rPr>
        <w:t>with</w:t>
      </w:r>
      <w:r>
        <w:rPr>
          <w:rFonts w:ascii="Gill Sans MT" w:hAnsi="Gill Sans MT"/>
          <w:color w:val="147935"/>
          <w:spacing w:val="-16"/>
          <w:w w:val="95"/>
        </w:rPr>
        <w:t xml:space="preserve"> </w:t>
      </w:r>
      <w:r>
        <w:rPr>
          <w:rFonts w:ascii="Gill Sans MT" w:hAnsi="Gill Sans MT"/>
          <w:color w:val="147935"/>
          <w:w w:val="95"/>
        </w:rPr>
        <w:t>language</w:t>
      </w:r>
      <w:r>
        <w:rPr>
          <w:rFonts w:ascii="Gill Sans MT" w:hAnsi="Gill Sans MT"/>
          <w:color w:val="147935"/>
          <w:spacing w:val="-15"/>
          <w:w w:val="95"/>
        </w:rPr>
        <w:t xml:space="preserve"> </w:t>
      </w:r>
      <w:r>
        <w:rPr>
          <w:rFonts w:ascii="Gill Sans MT" w:hAnsi="Gill Sans MT"/>
          <w:color w:val="147935"/>
          <w:w w:val="95"/>
        </w:rPr>
        <w:t>that</w:t>
      </w:r>
      <w:r>
        <w:rPr>
          <w:rFonts w:ascii="Gill Sans MT" w:hAnsi="Gill Sans MT"/>
          <w:color w:val="147935"/>
          <w:spacing w:val="-15"/>
          <w:w w:val="95"/>
        </w:rPr>
        <w:t xml:space="preserve"> </w:t>
      </w:r>
      <w:r>
        <w:rPr>
          <w:rFonts w:ascii="Gill Sans MT" w:hAnsi="Gill Sans MT"/>
          <w:color w:val="147935"/>
          <w:w w:val="95"/>
        </w:rPr>
        <w:t xml:space="preserve">is </w:t>
      </w:r>
      <w:r>
        <w:rPr>
          <w:rFonts w:ascii="Gill Sans MT" w:hAnsi="Gill Sans MT"/>
          <w:color w:val="147935"/>
          <w:spacing w:val="-2"/>
          <w:w w:val="90"/>
        </w:rPr>
        <w:t>currently</w:t>
      </w:r>
      <w:r>
        <w:rPr>
          <w:rFonts w:ascii="Gill Sans MT" w:hAnsi="Gill Sans MT"/>
          <w:color w:val="147935"/>
          <w:spacing w:val="-19"/>
          <w:w w:val="90"/>
        </w:rPr>
        <w:t xml:space="preserve"> </w:t>
      </w:r>
      <w:r>
        <w:rPr>
          <w:rFonts w:ascii="Gill Sans MT" w:hAnsi="Gill Sans MT"/>
          <w:color w:val="147935"/>
          <w:spacing w:val="-2"/>
          <w:w w:val="90"/>
        </w:rPr>
        <w:t>standard</w:t>
      </w:r>
      <w:r>
        <w:rPr>
          <w:rFonts w:ascii="Gill Sans MT" w:hAnsi="Gill Sans MT"/>
          <w:color w:val="147935"/>
          <w:spacing w:val="-18"/>
          <w:w w:val="90"/>
        </w:rPr>
        <w:t xml:space="preserve"> </w:t>
      </w:r>
      <w:r>
        <w:rPr>
          <w:rFonts w:ascii="Gill Sans MT" w:hAnsi="Gill Sans MT"/>
          <w:color w:val="147935"/>
          <w:spacing w:val="-2"/>
          <w:w w:val="90"/>
        </w:rPr>
        <w:t>throughout</w:t>
      </w:r>
      <w:r>
        <w:rPr>
          <w:rFonts w:ascii="Gill Sans MT" w:hAnsi="Gill Sans MT"/>
          <w:color w:val="147935"/>
          <w:spacing w:val="-19"/>
          <w:w w:val="90"/>
        </w:rPr>
        <w:t xml:space="preserve"> </w:t>
      </w:r>
      <w:r>
        <w:rPr>
          <w:rFonts w:ascii="Gill Sans MT" w:hAnsi="Gill Sans MT"/>
          <w:color w:val="147935"/>
          <w:spacing w:val="-2"/>
          <w:w w:val="90"/>
        </w:rPr>
        <w:t>the</w:t>
      </w:r>
      <w:r>
        <w:rPr>
          <w:rFonts w:ascii="Gill Sans MT" w:hAnsi="Gill Sans MT"/>
          <w:color w:val="147935"/>
          <w:spacing w:val="-18"/>
          <w:w w:val="90"/>
        </w:rPr>
        <w:t xml:space="preserve"> </w:t>
      </w:r>
      <w:r>
        <w:rPr>
          <w:rFonts w:ascii="Gill Sans MT" w:hAnsi="Gill Sans MT"/>
          <w:color w:val="147935"/>
          <w:spacing w:val="-2"/>
          <w:w w:val="90"/>
        </w:rPr>
        <w:t xml:space="preserve">literature </w:t>
      </w:r>
      <w:r>
        <w:rPr>
          <w:rFonts w:ascii="Gill Sans MT" w:hAnsi="Gill Sans MT"/>
          <w:color w:val="147935"/>
          <w:w w:val="95"/>
        </w:rPr>
        <w:t>on this issue.</w:t>
      </w:r>
      <w:r>
        <w:rPr>
          <w:rFonts w:ascii="Gill Sans MT" w:hAnsi="Gill Sans MT"/>
          <w:color w:val="147935"/>
          <w:spacing w:val="-1"/>
          <w:w w:val="95"/>
        </w:rPr>
        <w:t xml:space="preserve"> </w:t>
      </w:r>
      <w:r>
        <w:rPr>
          <w:rFonts w:ascii="Gill Sans MT" w:hAnsi="Gill Sans MT"/>
          <w:color w:val="147935"/>
          <w:w w:val="95"/>
        </w:rPr>
        <w:t>In practice,</w:t>
      </w:r>
      <w:r>
        <w:rPr>
          <w:rFonts w:ascii="Gill Sans MT" w:hAnsi="Gill Sans MT"/>
          <w:color w:val="147935"/>
          <w:spacing w:val="-1"/>
          <w:w w:val="95"/>
        </w:rPr>
        <w:t xml:space="preserve"> </w:t>
      </w:r>
      <w:r>
        <w:rPr>
          <w:rFonts w:ascii="Gill Sans MT" w:hAnsi="Gill Sans MT"/>
          <w:color w:val="147935"/>
          <w:w w:val="95"/>
        </w:rPr>
        <w:t xml:space="preserve">educators are </w:t>
      </w:r>
      <w:r>
        <w:rPr>
          <w:rFonts w:ascii="Gill Sans MT" w:hAnsi="Gill Sans MT"/>
          <w:color w:val="147935"/>
          <w:spacing w:val="-2"/>
          <w:w w:val="95"/>
        </w:rPr>
        <w:t>encouraged</w:t>
      </w:r>
      <w:r>
        <w:rPr>
          <w:rFonts w:ascii="Gill Sans MT" w:hAnsi="Gill Sans MT"/>
          <w:color w:val="147935"/>
          <w:spacing w:val="-15"/>
          <w:w w:val="95"/>
        </w:rPr>
        <w:t xml:space="preserve"> </w:t>
      </w:r>
      <w:r>
        <w:rPr>
          <w:rFonts w:ascii="Gill Sans MT" w:hAnsi="Gill Sans MT"/>
          <w:color w:val="147935"/>
          <w:spacing w:val="-2"/>
          <w:w w:val="95"/>
        </w:rPr>
        <w:t>to</w:t>
      </w:r>
      <w:r>
        <w:rPr>
          <w:rFonts w:ascii="Gill Sans MT" w:hAnsi="Gill Sans MT"/>
          <w:color w:val="147935"/>
          <w:spacing w:val="-15"/>
          <w:w w:val="95"/>
        </w:rPr>
        <w:t xml:space="preserve"> </w:t>
      </w:r>
      <w:r>
        <w:rPr>
          <w:rFonts w:ascii="Gill Sans MT" w:hAnsi="Gill Sans MT"/>
          <w:color w:val="147935"/>
          <w:spacing w:val="-2"/>
          <w:w w:val="95"/>
        </w:rPr>
        <w:t>be</w:t>
      </w:r>
      <w:r>
        <w:rPr>
          <w:rFonts w:ascii="Gill Sans MT" w:hAnsi="Gill Sans MT"/>
          <w:color w:val="147935"/>
          <w:spacing w:val="-15"/>
          <w:w w:val="95"/>
        </w:rPr>
        <w:t xml:space="preserve"> </w:t>
      </w:r>
      <w:r>
        <w:rPr>
          <w:rFonts w:ascii="Gill Sans MT" w:hAnsi="Gill Sans MT"/>
          <w:color w:val="147935"/>
          <w:spacing w:val="-2"/>
          <w:w w:val="95"/>
        </w:rPr>
        <w:t>mindful</w:t>
      </w:r>
      <w:r>
        <w:rPr>
          <w:rFonts w:ascii="Gill Sans MT" w:hAnsi="Gill Sans MT"/>
          <w:color w:val="147935"/>
          <w:spacing w:val="-15"/>
          <w:w w:val="95"/>
        </w:rPr>
        <w:t xml:space="preserve"> </w:t>
      </w:r>
      <w:r>
        <w:rPr>
          <w:rFonts w:ascii="Gill Sans MT" w:hAnsi="Gill Sans MT"/>
          <w:color w:val="147935"/>
          <w:spacing w:val="-2"/>
          <w:w w:val="95"/>
        </w:rPr>
        <w:t>of</w:t>
      </w:r>
      <w:r>
        <w:rPr>
          <w:rFonts w:ascii="Gill Sans MT" w:hAnsi="Gill Sans MT"/>
          <w:color w:val="147935"/>
          <w:spacing w:val="-10"/>
          <w:w w:val="95"/>
        </w:rPr>
        <w:t xml:space="preserve"> </w:t>
      </w:r>
      <w:r>
        <w:rPr>
          <w:rFonts w:ascii="Gill Sans MT" w:hAnsi="Gill Sans MT"/>
          <w:color w:val="147935"/>
          <w:spacing w:val="-2"/>
          <w:w w:val="95"/>
        </w:rPr>
        <w:t>the</w:t>
      </w:r>
      <w:r>
        <w:rPr>
          <w:rFonts w:ascii="Gill Sans MT" w:hAnsi="Gill Sans MT"/>
          <w:color w:val="147935"/>
          <w:spacing w:val="-15"/>
          <w:w w:val="95"/>
        </w:rPr>
        <w:t xml:space="preserve"> </w:t>
      </w:r>
      <w:r>
        <w:rPr>
          <w:rFonts w:ascii="Gill Sans MT" w:hAnsi="Gill Sans MT"/>
          <w:color w:val="147935"/>
          <w:spacing w:val="-2"/>
          <w:w w:val="95"/>
        </w:rPr>
        <w:t>power</w:t>
      </w:r>
      <w:r>
        <w:rPr>
          <w:rFonts w:ascii="Gill Sans MT" w:hAnsi="Gill Sans MT"/>
          <w:color w:val="147935"/>
          <w:spacing w:val="-15"/>
          <w:w w:val="95"/>
        </w:rPr>
        <w:t xml:space="preserve"> </w:t>
      </w:r>
      <w:r>
        <w:rPr>
          <w:rFonts w:ascii="Gill Sans MT" w:hAnsi="Gill Sans MT"/>
          <w:color w:val="147935"/>
          <w:spacing w:val="-2"/>
          <w:w w:val="95"/>
        </w:rPr>
        <w:t xml:space="preserve">of </w:t>
      </w:r>
      <w:r>
        <w:rPr>
          <w:rFonts w:ascii="Gill Sans MT" w:hAnsi="Gill Sans MT"/>
          <w:color w:val="147935"/>
          <w:w w:val="90"/>
        </w:rPr>
        <w:t>these terms and to determine,</w:t>
      </w:r>
      <w:r>
        <w:rPr>
          <w:rFonts w:ascii="Gill Sans MT" w:hAnsi="Gill Sans MT"/>
          <w:color w:val="147935"/>
          <w:spacing w:val="-4"/>
          <w:w w:val="90"/>
        </w:rPr>
        <w:t xml:space="preserve"> </w:t>
      </w:r>
      <w:r>
        <w:rPr>
          <w:rFonts w:ascii="Gill Sans MT" w:hAnsi="Gill Sans MT"/>
          <w:color w:val="147935"/>
          <w:w w:val="90"/>
        </w:rPr>
        <w:t>in dialogue with students impacted by trafficking,</w:t>
      </w:r>
      <w:r>
        <w:rPr>
          <w:rFonts w:ascii="Gill Sans MT" w:hAnsi="Gill Sans MT"/>
          <w:color w:val="147935"/>
          <w:spacing w:val="-9"/>
          <w:w w:val="90"/>
        </w:rPr>
        <w:t xml:space="preserve"> </w:t>
      </w:r>
      <w:r>
        <w:rPr>
          <w:rFonts w:ascii="Gill Sans MT" w:hAnsi="Gill Sans MT"/>
          <w:color w:val="147935"/>
          <w:w w:val="90"/>
        </w:rPr>
        <w:t xml:space="preserve">how </w:t>
      </w:r>
      <w:r>
        <w:rPr>
          <w:rFonts w:ascii="Gill Sans MT" w:hAnsi="Gill Sans MT"/>
          <w:color w:val="147935"/>
          <w:w w:val="95"/>
        </w:rPr>
        <w:t>they</w:t>
      </w:r>
      <w:r>
        <w:rPr>
          <w:rFonts w:ascii="Gill Sans MT" w:hAnsi="Gill Sans MT"/>
          <w:color w:val="147935"/>
          <w:spacing w:val="-12"/>
          <w:w w:val="95"/>
        </w:rPr>
        <w:t xml:space="preserve"> </w:t>
      </w:r>
      <w:r>
        <w:rPr>
          <w:rFonts w:ascii="Gill Sans MT" w:hAnsi="Gill Sans MT"/>
          <w:color w:val="147935"/>
          <w:w w:val="95"/>
        </w:rPr>
        <w:t>prefer</w:t>
      </w:r>
      <w:r>
        <w:rPr>
          <w:rFonts w:ascii="Gill Sans MT" w:hAnsi="Gill Sans MT"/>
          <w:color w:val="147935"/>
          <w:spacing w:val="-12"/>
          <w:w w:val="95"/>
        </w:rPr>
        <w:t xml:space="preserve"> </w:t>
      </w:r>
      <w:r>
        <w:rPr>
          <w:rFonts w:ascii="Gill Sans MT" w:hAnsi="Gill Sans MT"/>
          <w:color w:val="147935"/>
          <w:w w:val="95"/>
        </w:rPr>
        <w:t>to</w:t>
      </w:r>
      <w:r>
        <w:rPr>
          <w:rFonts w:ascii="Gill Sans MT" w:hAnsi="Gill Sans MT"/>
          <w:color w:val="147935"/>
          <w:spacing w:val="-12"/>
          <w:w w:val="95"/>
        </w:rPr>
        <w:t xml:space="preserve"> </w:t>
      </w:r>
      <w:r>
        <w:rPr>
          <w:rFonts w:ascii="Gill Sans MT" w:hAnsi="Gill Sans MT"/>
          <w:color w:val="147935"/>
          <w:w w:val="95"/>
        </w:rPr>
        <w:t>be</w:t>
      </w:r>
      <w:r>
        <w:rPr>
          <w:rFonts w:ascii="Gill Sans MT" w:hAnsi="Gill Sans MT"/>
          <w:color w:val="147935"/>
          <w:spacing w:val="-12"/>
          <w:w w:val="95"/>
        </w:rPr>
        <w:t xml:space="preserve"> </w:t>
      </w:r>
      <w:r>
        <w:rPr>
          <w:rFonts w:ascii="Gill Sans MT" w:hAnsi="Gill Sans MT"/>
          <w:color w:val="147935"/>
          <w:w w:val="95"/>
        </w:rPr>
        <w:t>referenced.</w:t>
      </w:r>
    </w:p>
    <w:p w14:paraId="7B861988" w14:textId="77777777" w:rsidR="002B0553" w:rsidRDefault="002B0553">
      <w:pPr>
        <w:spacing w:line="309" w:lineRule="auto"/>
        <w:rPr>
          <w:rFonts w:ascii="Gill Sans MT" w:hAnsi="Gill Sans MT"/>
        </w:rPr>
        <w:sectPr w:rsidR="002B0553">
          <w:pgSz w:w="12240" w:h="15840"/>
          <w:pgMar w:top="0" w:right="220" w:bottom="0" w:left="160" w:header="720" w:footer="720" w:gutter="0"/>
          <w:cols w:num="2" w:space="720" w:equalWidth="0">
            <w:col w:w="7985" w:space="40"/>
            <w:col w:w="3835"/>
          </w:cols>
        </w:sectPr>
      </w:pPr>
    </w:p>
    <w:p w14:paraId="628E7987" w14:textId="77777777" w:rsidR="002B0553" w:rsidRDefault="00346EEF">
      <w:pPr>
        <w:pStyle w:val="BodyText"/>
        <w:spacing w:before="3" w:line="331" w:lineRule="auto"/>
        <w:ind w:left="1280" w:right="2361"/>
      </w:pPr>
      <w:r>
        <w:pict w14:anchorId="47D33E28">
          <v:rect id="docshape35" o:spid="_x0000_s1312" style="position:absolute;left:0;text-align:left;margin-left:330.75pt;margin-top:763pt;width:281.25pt;height:.5pt;z-index:15730176;mso-position-horizontal-relative:page;mso-position-vertical-relative:page" fillcolor="#147935" stroked="f">
            <w10:wrap anchorx="page" anchory="page"/>
          </v:rect>
        </w:pict>
      </w:r>
      <w:r>
        <w:pict w14:anchorId="0E044CD7">
          <v:group id="docshapegroup36" o:spid="_x0000_s1303" style="position:absolute;left:0;text-align:left;margin-left:0;margin-top:0;width:612pt;height:284.6pt;z-index:-16507392;mso-position-horizontal-relative:page;mso-position-vertical-relative:page" coordsize="12240,5692">
            <v:shape id="docshape37" o:spid="_x0000_s1311" type="#_x0000_t75" style="position:absolute;left:11;width:12229;height:4810">
              <v:imagedata r:id="rId33" o:title=""/>
            </v:shape>
            <v:rect id="docshape38" o:spid="_x0000_s1310" style="position:absolute;width:12240;height:5199" stroked="f"/>
            <v:line id="_x0000_s1309" style="position:absolute" from="1440,5411" to="9720,5411" strokecolor="#878a8f" strokeweight=".35pt"/>
            <v:shape id="docshape39" o:spid="_x0000_s1308" type="#_x0000_t75" style="position:absolute;left:8528;top:5396;width:3712;height:296">
              <v:imagedata r:id="rId34" o:title=""/>
            </v:shape>
            <v:rect id="docshape40" o:spid="_x0000_s1307" style="position:absolute;left:8528;top:5396;width:3712;height:296" fillcolor="#18863a" stroked="f">
              <v:fill opacity="13107f"/>
            </v:rect>
            <v:shape id="docshape41" o:spid="_x0000_s1306" type="#_x0000_t75" style="position:absolute;left:9530;top:281;width:1938;height:5088">
              <v:imagedata r:id="rId35" o:title=""/>
            </v:shape>
            <v:shape id="docshape42" o:spid="_x0000_s1305" style="position:absolute;left:9535;top:286;width:1928;height:5078" coordorigin="9536,287" coordsize="1928,5078" path="m10036,2398r7,26l10041,2447r-9,20l10018,2486r-22,31l9981,2550r-8,35l9971,2623r1,78l9972,2779r5,78l9994,2934r4,27l9997,2990r-2,29l9994,3049r4,80l10002,3208r3,80l10007,3368r3,80l10012,3528r3,80l10018,3673r9,64l10034,3790r-1,54l10029,3897r-3,54l10023,3980r-4,30l10020,4038r16,28l10040,4071r,13l10037,4089r-24,50l10009,4190r7,51l10028,4291r4,44l10022,4370r-21,29l9971,4426r-18,14l9935,4454r-16,17l9906,4490r-16,46l9890,4577r19,35l9947,4642r24,17l9985,4678r,22l9971,4728r-8,16l9959,4762r-5,18l9948,4797r-9,15l9931,4828r-5,18l9925,4867r-30,-21l9867,4831r-26,4l9819,4871r-8,9l9798,4883r-16,1l9767,4885r-14,1l9740,4889r-9,8l9730,4913r6,12l9746,4927r12,-3l9770,4920r10,-2l9790,4917r10,-1l9810,4916r12,-1l9827,4926r2,10l9825,4943r-7,6l9810,4954r-48,27l9714,5008r-49,23l9611,5048r-50,21l9536,5101r1,42l9563,5192r28,32l9623,5247r36,14l9703,5265r59,-1l9822,5261r59,-8l9938,5237r35,-10l10008,5224r35,1l10078,5226r44,l10207,5217r89,-22l10333,5129r-13,-47l10306,5033r1,-47l10314,4939r9,-47l10331,4855r9,-36l10342,4782r-11,-39l10328,4737r2,-11l10334,4720r32,-66l10381,4584r6,-72l10393,4440r9,-81l10410,4278r8,-80l10427,4117r11,-80l10449,3956r8,-82l10465,3792r8,-81l10486,3629r17,-81l10519,3605r26,53l10569,3712r5,60l10576,3803r10,29l10599,3860r8,29l10620,3963r15,74l10652,4110r17,73l10687,4256r18,73l10722,4403r14,78l10742,4560r,80l10738,4721r,24l10740,4769r3,25l10745,4818r-14,76l10710,4924r,3l10695,5004r-43,59l10600,5117r-44,59l10541,5204r-12,28l10524,5260r7,29l10574,5340r65,20l10750,5364r55,-4l10916,5323r56,-25l11028,5270r55,-28l11117,5184r-4,-27l11097,5084r-6,-72l11095,4940r14,-72l11131,4797r7,-39l11134,4718r-13,-38l11103,4643r-8,-18l11090,4607r-1,-19l11092,4567r16,-78l11115,4410r1,-79l11111,4253r-10,-78l11088,4101r-15,-75l11058,3952r-17,-74l11022,3805r-21,-74l10985,3661r-10,-74l10973,3510r10,-77l11007,3358r9,-27l11020,3305r,-27l11013,3250r-12,-44l10997,3162r6,-45l11023,3073r10,-30l11031,3011r-7,-33l11019,2947r27,-76l11094,2861r14,-5l11123,2850r14,-5l11221,2824r51,-32l11317,2684r14,-83l11343,2492r14,-52l11386,2391r5,-7l11397,2375r6,-5l11412,2370r35,9l11456,2373r-6,-17l11438,2331r-14,-42l11412,2246r-9,-43l11394,2160r-1,-25l11398,2112r11,-21l11426,2071r25,-29l11463,2009r-1,-34l11447,1938r-17,-33l11414,1872r-18,-32l11374,1810r-17,-29l11351,1750r-2,-32l11345,1687r-44,-99l11216,1527r-59,-30l11102,1461r-50,-41l11007,1372r-21,-21l10962,1334r-26,-13l10908,1313r-26,-9l10863,1289r-11,-21l10852,1239r-4,-50l10826,1148r-32,-34l10761,1081r-23,-13l10716,1073r-21,14l10675,1102r-20,14l10638,1123r-14,-7l10616,1086r-4,-13l10605,1062r-9,-10l10585,1043r-19,-26l10562,986r10,-32l10594,930r44,-36l10664,853r8,-47l10661,753r-16,-49l10636,654r-4,-50l10630,554r-9,-69l10596,424r-39,-51l10507,332r-58,-29l10385,287r-68,l10249,302r-79,40l10110,394r-43,62l10041,524r-12,71l10030,665r10,68l10054,796r13,63l10081,922r16,63l10128,1059r48,63l10205,1159r-6,69l10145,1272r-56,32l10033,1344r-38,51l9972,1455r-12,66l9952,1607r-3,86l9943,1778r-16,82l9902,1941r-29,80l9852,2089r-17,69l9810,2226r-42,62l9755,2317r11,78l9810,2452r56,15l9897,2456r20,-4l9936,2456r20,3l9975,2455r19,-10l10012,2435r16,-14l10036,2398xe" filled="f" strokecolor="#95bf8e" strokeweight=".5pt">
              <v:path arrowok="t"/>
            </v:shape>
            <v:shapetype id="_x0000_t202" coordsize="21600,21600" o:spt="202" path="m,l,21600r21600,l21600,xe">
              <v:stroke joinstyle="miter"/>
              <v:path gradientshapeok="t" o:connecttype="rect"/>
            </v:shapetype>
            <v:shape id="docshape43" o:spid="_x0000_s1304" type="#_x0000_t202" style="position:absolute;left:1440;top:4799;width:2421;height:538" filled="f" stroked="f">
              <v:textbox inset="0,0,0,0">
                <w:txbxContent>
                  <w:p w14:paraId="65D77BD4" w14:textId="77777777" w:rsidR="002B0553" w:rsidRDefault="00346EEF">
                    <w:pPr>
                      <w:spacing w:before="8" w:line="529" w:lineRule="exact"/>
                      <w:rPr>
                        <w:rFonts w:ascii="Calibri"/>
                        <w:b/>
                        <w:sz w:val="44"/>
                      </w:rPr>
                    </w:pPr>
                    <w:r>
                      <w:rPr>
                        <w:rFonts w:ascii="Calibri"/>
                        <w:b/>
                        <w:color w:val="104E7A"/>
                        <w:spacing w:val="-2"/>
                        <w:w w:val="105"/>
                        <w:sz w:val="44"/>
                      </w:rPr>
                      <w:t>Introduction</w:t>
                    </w:r>
                  </w:p>
                </w:txbxContent>
              </v:textbox>
            </v:shape>
            <w10:wrap anchorx="page" anchory="page"/>
          </v:group>
        </w:pict>
      </w:r>
      <w:r>
        <w:pict w14:anchorId="56049272">
          <v:rect id="docshape44" o:spid="_x0000_s1302" style="position:absolute;left:0;text-align:left;margin-left:426.4pt;margin-top:486.5pt;width:185.6pt;height:.25pt;z-index:15731200;mso-position-horizontal-relative:page;mso-position-vertical-relative:page" fillcolor="#147935" stroked="f">
            <w10:wrap anchorx="page" anchory="page"/>
          </v:rect>
        </w:pict>
      </w:r>
      <w:r>
        <w:rPr>
          <w:color w:val="4C4D4F"/>
          <w:w w:val="95"/>
        </w:rPr>
        <w:t>confront.</w:t>
      </w:r>
      <w:r>
        <w:rPr>
          <w:color w:val="4C4D4F"/>
          <w:spacing w:val="-8"/>
          <w:w w:val="95"/>
        </w:rPr>
        <w:t xml:space="preserve"> </w:t>
      </w:r>
      <w:r>
        <w:rPr>
          <w:color w:val="4C4D4F"/>
          <w:w w:val="95"/>
        </w:rPr>
        <w:t xml:space="preserve">Yet communities, including schools, are beginning to take proactive action against </w:t>
      </w:r>
      <w:r>
        <w:rPr>
          <w:color w:val="4C4D4F"/>
          <w:w w:val="90"/>
        </w:rPr>
        <w:t>human trafficking. It is fitting that schools take on this challenge; of all social institutions, schools are perhaps the best positioned to identify and report suspected tr</w:t>
      </w:r>
      <w:r>
        <w:rPr>
          <w:color w:val="4C4D4F"/>
          <w:w w:val="90"/>
        </w:rPr>
        <w:t xml:space="preserve">afficking and connect affected </w:t>
      </w:r>
      <w:r>
        <w:rPr>
          <w:color w:val="4C4D4F"/>
          <w:w w:val="95"/>
        </w:rPr>
        <w:t>students to critical services.</w:t>
      </w:r>
    </w:p>
    <w:p w14:paraId="0ED92B74" w14:textId="77777777" w:rsidR="002B0553" w:rsidRDefault="00346EEF">
      <w:pPr>
        <w:pStyle w:val="BodyText"/>
        <w:spacing w:before="178" w:line="331" w:lineRule="auto"/>
        <w:ind w:left="1280" w:right="2738"/>
      </w:pPr>
      <w:r>
        <w:rPr>
          <w:color w:val="4C4D4F"/>
          <w:w w:val="95"/>
        </w:rPr>
        <w:t>Schools</w:t>
      </w:r>
      <w:r>
        <w:rPr>
          <w:color w:val="4C4D4F"/>
          <w:spacing w:val="-17"/>
          <w:w w:val="95"/>
        </w:rPr>
        <w:t xml:space="preserve"> </w:t>
      </w:r>
      <w:r>
        <w:rPr>
          <w:color w:val="4C4D4F"/>
          <w:w w:val="95"/>
        </w:rPr>
        <w:t>can</w:t>
      </w:r>
      <w:r>
        <w:rPr>
          <w:color w:val="4C4D4F"/>
          <w:spacing w:val="-17"/>
          <w:w w:val="95"/>
        </w:rPr>
        <w:t xml:space="preserve"> </w:t>
      </w:r>
      <w:r>
        <w:rPr>
          <w:color w:val="4C4D4F"/>
          <w:w w:val="95"/>
        </w:rPr>
        <w:t>and</w:t>
      </w:r>
      <w:r>
        <w:rPr>
          <w:color w:val="4C4D4F"/>
          <w:spacing w:val="-17"/>
          <w:w w:val="95"/>
        </w:rPr>
        <w:t xml:space="preserve"> </w:t>
      </w:r>
      <w:r>
        <w:rPr>
          <w:color w:val="4C4D4F"/>
          <w:w w:val="95"/>
        </w:rPr>
        <w:t>should</w:t>
      </w:r>
      <w:r>
        <w:rPr>
          <w:color w:val="4C4D4F"/>
          <w:spacing w:val="-17"/>
          <w:w w:val="95"/>
        </w:rPr>
        <w:t xml:space="preserve"> </w:t>
      </w:r>
      <w:r>
        <w:rPr>
          <w:color w:val="4C4D4F"/>
          <w:w w:val="95"/>
        </w:rPr>
        <w:t>be</w:t>
      </w:r>
      <w:r>
        <w:rPr>
          <w:color w:val="4C4D4F"/>
          <w:spacing w:val="-17"/>
          <w:w w:val="95"/>
        </w:rPr>
        <w:t xml:space="preserve"> </w:t>
      </w:r>
      <w:r>
        <w:rPr>
          <w:color w:val="4C4D4F"/>
          <w:w w:val="95"/>
        </w:rPr>
        <w:t>safe</w:t>
      </w:r>
      <w:r>
        <w:rPr>
          <w:color w:val="4C4D4F"/>
          <w:spacing w:val="-17"/>
          <w:w w:val="95"/>
        </w:rPr>
        <w:t xml:space="preserve"> </w:t>
      </w:r>
      <w:r>
        <w:rPr>
          <w:color w:val="4C4D4F"/>
          <w:w w:val="95"/>
        </w:rPr>
        <w:t>places</w:t>
      </w:r>
      <w:r>
        <w:rPr>
          <w:color w:val="4C4D4F"/>
          <w:spacing w:val="-17"/>
          <w:w w:val="95"/>
        </w:rPr>
        <w:t xml:space="preserve"> </w:t>
      </w:r>
      <w:r>
        <w:rPr>
          <w:color w:val="4C4D4F"/>
          <w:w w:val="95"/>
        </w:rPr>
        <w:t>for</w:t>
      </w:r>
      <w:r>
        <w:rPr>
          <w:color w:val="4C4D4F"/>
          <w:spacing w:val="-17"/>
          <w:w w:val="95"/>
        </w:rPr>
        <w:t xml:space="preserve"> </w:t>
      </w:r>
      <w:r>
        <w:rPr>
          <w:color w:val="4C4D4F"/>
          <w:w w:val="95"/>
        </w:rPr>
        <w:t>students,</w:t>
      </w:r>
      <w:r>
        <w:rPr>
          <w:color w:val="4C4D4F"/>
          <w:spacing w:val="-17"/>
          <w:w w:val="95"/>
        </w:rPr>
        <w:t xml:space="preserve"> </w:t>
      </w:r>
      <w:r>
        <w:rPr>
          <w:color w:val="4C4D4F"/>
          <w:w w:val="95"/>
        </w:rPr>
        <w:t>and</w:t>
      </w:r>
      <w:r>
        <w:rPr>
          <w:color w:val="4C4D4F"/>
          <w:spacing w:val="-17"/>
          <w:w w:val="95"/>
        </w:rPr>
        <w:t xml:space="preserve"> </w:t>
      </w:r>
      <w:r>
        <w:rPr>
          <w:color w:val="4C4D4F"/>
          <w:w w:val="95"/>
        </w:rPr>
        <w:t>even</w:t>
      </w:r>
      <w:r>
        <w:rPr>
          <w:color w:val="4C4D4F"/>
          <w:spacing w:val="-17"/>
          <w:w w:val="95"/>
        </w:rPr>
        <w:t xml:space="preserve"> </w:t>
      </w:r>
      <w:r>
        <w:rPr>
          <w:color w:val="4C4D4F"/>
          <w:w w:val="95"/>
        </w:rPr>
        <w:t>more</w:t>
      </w:r>
      <w:r>
        <w:rPr>
          <w:color w:val="4C4D4F"/>
          <w:spacing w:val="-17"/>
          <w:w w:val="95"/>
        </w:rPr>
        <w:t xml:space="preserve"> </w:t>
      </w:r>
      <w:r>
        <w:rPr>
          <w:color w:val="4C4D4F"/>
          <w:w w:val="95"/>
        </w:rPr>
        <w:t>so</w:t>
      </w:r>
      <w:r>
        <w:rPr>
          <w:color w:val="4C4D4F"/>
          <w:spacing w:val="-17"/>
          <w:w w:val="95"/>
        </w:rPr>
        <w:t xml:space="preserve"> </w:t>
      </w:r>
      <w:r>
        <w:rPr>
          <w:color w:val="4C4D4F"/>
          <w:w w:val="95"/>
        </w:rPr>
        <w:t>for</w:t>
      </w:r>
      <w:r>
        <w:rPr>
          <w:color w:val="4C4D4F"/>
          <w:spacing w:val="-17"/>
          <w:w w:val="95"/>
        </w:rPr>
        <w:t xml:space="preserve"> </w:t>
      </w:r>
      <w:r>
        <w:rPr>
          <w:color w:val="4C4D4F"/>
          <w:w w:val="95"/>
        </w:rPr>
        <w:t>students</w:t>
      </w:r>
      <w:r>
        <w:rPr>
          <w:color w:val="4C4D4F"/>
          <w:spacing w:val="-17"/>
          <w:w w:val="95"/>
        </w:rPr>
        <w:t xml:space="preserve"> </w:t>
      </w:r>
      <w:r>
        <w:rPr>
          <w:color w:val="4C4D4F"/>
          <w:w w:val="95"/>
        </w:rPr>
        <w:t>whose</w:t>
      </w:r>
      <w:r>
        <w:rPr>
          <w:color w:val="4C4D4F"/>
          <w:spacing w:val="-17"/>
          <w:w w:val="95"/>
        </w:rPr>
        <w:t xml:space="preserve"> </w:t>
      </w:r>
      <w:r>
        <w:rPr>
          <w:color w:val="4C4D4F"/>
          <w:w w:val="95"/>
        </w:rPr>
        <w:t xml:space="preserve">lives </w:t>
      </w:r>
      <w:r>
        <w:rPr>
          <w:color w:val="4C4D4F"/>
          <w:w w:val="90"/>
        </w:rPr>
        <w:t xml:space="preserve">are otherwise characterized by instability and lack of safety and security. Everyone who is part </w:t>
      </w:r>
      <w:r>
        <w:rPr>
          <w:color w:val="4C4D4F"/>
          <w:w w:val="95"/>
        </w:rPr>
        <w:t xml:space="preserve">of </w:t>
      </w:r>
      <w:r>
        <w:rPr>
          <w:color w:val="4C4D4F"/>
          <w:w w:val="95"/>
        </w:rPr>
        <w:t xml:space="preserve">the school community—administrators, school counselors, nurses, other mental health </w:t>
      </w:r>
      <w:r>
        <w:rPr>
          <w:color w:val="4C4D4F"/>
          <w:w w:val="90"/>
        </w:rPr>
        <w:t>professionals,</w:t>
      </w:r>
      <w:r>
        <w:rPr>
          <w:color w:val="4C4D4F"/>
          <w:spacing w:val="-14"/>
          <w:w w:val="90"/>
        </w:rPr>
        <w:t xml:space="preserve"> </w:t>
      </w:r>
      <w:r>
        <w:rPr>
          <w:color w:val="4C4D4F"/>
          <w:w w:val="90"/>
        </w:rPr>
        <w:t>teachers,</w:t>
      </w:r>
      <w:r>
        <w:rPr>
          <w:color w:val="4C4D4F"/>
          <w:spacing w:val="-14"/>
          <w:w w:val="90"/>
        </w:rPr>
        <w:t xml:space="preserve"> </w:t>
      </w:r>
      <w:r>
        <w:rPr>
          <w:color w:val="4C4D4F"/>
          <w:w w:val="90"/>
        </w:rPr>
        <w:t>bus</w:t>
      </w:r>
      <w:r>
        <w:rPr>
          <w:color w:val="4C4D4F"/>
          <w:spacing w:val="-14"/>
          <w:w w:val="90"/>
        </w:rPr>
        <w:t xml:space="preserve"> </w:t>
      </w:r>
      <w:r>
        <w:rPr>
          <w:color w:val="4C4D4F"/>
          <w:w w:val="90"/>
        </w:rPr>
        <w:t>drivers,</w:t>
      </w:r>
      <w:r>
        <w:rPr>
          <w:color w:val="4C4D4F"/>
          <w:spacing w:val="-14"/>
          <w:w w:val="90"/>
        </w:rPr>
        <w:t xml:space="preserve"> </w:t>
      </w:r>
      <w:r>
        <w:rPr>
          <w:color w:val="4C4D4F"/>
          <w:w w:val="90"/>
        </w:rPr>
        <w:t>maintenance</w:t>
      </w:r>
      <w:r>
        <w:rPr>
          <w:color w:val="4C4D4F"/>
          <w:spacing w:val="-14"/>
          <w:w w:val="90"/>
        </w:rPr>
        <w:t xml:space="preserve"> </w:t>
      </w:r>
      <w:r>
        <w:rPr>
          <w:color w:val="4C4D4F"/>
          <w:w w:val="90"/>
        </w:rPr>
        <w:t>personnel,</w:t>
      </w:r>
      <w:r>
        <w:rPr>
          <w:color w:val="4C4D4F"/>
          <w:spacing w:val="-14"/>
          <w:w w:val="90"/>
        </w:rPr>
        <w:t xml:space="preserve"> </w:t>
      </w:r>
      <w:r>
        <w:rPr>
          <w:color w:val="4C4D4F"/>
          <w:w w:val="90"/>
        </w:rPr>
        <w:t>food</w:t>
      </w:r>
      <w:r>
        <w:rPr>
          <w:color w:val="4C4D4F"/>
          <w:spacing w:val="-14"/>
          <w:w w:val="90"/>
        </w:rPr>
        <w:t xml:space="preserve"> </w:t>
      </w:r>
      <w:r>
        <w:rPr>
          <w:color w:val="4C4D4F"/>
          <w:w w:val="90"/>
        </w:rPr>
        <w:t>service</w:t>
      </w:r>
      <w:r>
        <w:rPr>
          <w:color w:val="4C4D4F"/>
          <w:spacing w:val="-14"/>
          <w:w w:val="90"/>
        </w:rPr>
        <w:t xml:space="preserve"> </w:t>
      </w:r>
      <w:r>
        <w:rPr>
          <w:color w:val="4C4D4F"/>
          <w:w w:val="90"/>
        </w:rPr>
        <w:t>staff,</w:t>
      </w:r>
      <w:r>
        <w:rPr>
          <w:color w:val="4C4D4F"/>
          <w:spacing w:val="-14"/>
          <w:w w:val="90"/>
        </w:rPr>
        <w:t xml:space="preserve"> </w:t>
      </w:r>
      <w:r>
        <w:rPr>
          <w:color w:val="4C4D4F"/>
          <w:w w:val="90"/>
        </w:rPr>
        <w:t>resource</w:t>
      </w:r>
      <w:r>
        <w:rPr>
          <w:color w:val="4C4D4F"/>
          <w:spacing w:val="-14"/>
          <w:w w:val="90"/>
        </w:rPr>
        <w:t xml:space="preserve"> </w:t>
      </w:r>
      <w:r>
        <w:rPr>
          <w:color w:val="4C4D4F"/>
          <w:w w:val="90"/>
        </w:rPr>
        <w:t xml:space="preserve">officers, </w:t>
      </w:r>
      <w:r>
        <w:rPr>
          <w:color w:val="4C4D4F"/>
          <w:w w:val="95"/>
        </w:rPr>
        <w:t>and</w:t>
      </w:r>
      <w:r>
        <w:rPr>
          <w:color w:val="4C4D4F"/>
          <w:spacing w:val="-10"/>
          <w:w w:val="95"/>
        </w:rPr>
        <w:t xml:space="preserve"> </w:t>
      </w:r>
      <w:r>
        <w:rPr>
          <w:color w:val="4C4D4F"/>
          <w:w w:val="95"/>
        </w:rPr>
        <w:t>other</w:t>
      </w:r>
      <w:r>
        <w:rPr>
          <w:color w:val="4C4D4F"/>
          <w:spacing w:val="-10"/>
          <w:w w:val="95"/>
        </w:rPr>
        <w:t xml:space="preserve"> </w:t>
      </w:r>
      <w:r>
        <w:rPr>
          <w:color w:val="4C4D4F"/>
          <w:w w:val="95"/>
        </w:rPr>
        <w:t>school</w:t>
      </w:r>
      <w:r>
        <w:rPr>
          <w:color w:val="4C4D4F"/>
          <w:spacing w:val="-10"/>
          <w:w w:val="95"/>
        </w:rPr>
        <w:t xml:space="preserve"> </w:t>
      </w:r>
      <w:r>
        <w:rPr>
          <w:color w:val="4C4D4F"/>
          <w:w w:val="95"/>
        </w:rPr>
        <w:t>community</w:t>
      </w:r>
      <w:r>
        <w:rPr>
          <w:color w:val="4C4D4F"/>
          <w:spacing w:val="-10"/>
          <w:w w:val="95"/>
        </w:rPr>
        <w:t xml:space="preserve"> </w:t>
      </w:r>
      <w:r>
        <w:rPr>
          <w:color w:val="4C4D4F"/>
          <w:w w:val="95"/>
        </w:rPr>
        <w:t>members—has</w:t>
      </w:r>
      <w:r>
        <w:rPr>
          <w:color w:val="4C4D4F"/>
          <w:spacing w:val="-10"/>
          <w:w w:val="95"/>
        </w:rPr>
        <w:t xml:space="preserve"> </w:t>
      </w:r>
      <w:r>
        <w:rPr>
          <w:color w:val="4C4D4F"/>
          <w:w w:val="95"/>
        </w:rPr>
        <w:t>the</w:t>
      </w:r>
      <w:r>
        <w:rPr>
          <w:color w:val="4C4D4F"/>
          <w:spacing w:val="-10"/>
          <w:w w:val="95"/>
        </w:rPr>
        <w:t xml:space="preserve"> </w:t>
      </w:r>
      <w:r>
        <w:rPr>
          <w:color w:val="4C4D4F"/>
          <w:w w:val="95"/>
        </w:rPr>
        <w:t>potential</w:t>
      </w:r>
      <w:r>
        <w:rPr>
          <w:color w:val="4C4D4F"/>
          <w:spacing w:val="-10"/>
          <w:w w:val="95"/>
        </w:rPr>
        <w:t xml:space="preserve"> </w:t>
      </w:r>
      <w:r>
        <w:rPr>
          <w:color w:val="4C4D4F"/>
          <w:w w:val="95"/>
        </w:rPr>
        <w:t>to</w:t>
      </w:r>
      <w:r>
        <w:rPr>
          <w:color w:val="4C4D4F"/>
          <w:spacing w:val="-10"/>
          <w:w w:val="95"/>
        </w:rPr>
        <w:t xml:space="preserve"> </w:t>
      </w:r>
      <w:r>
        <w:rPr>
          <w:color w:val="4C4D4F"/>
          <w:w w:val="95"/>
        </w:rPr>
        <w:t>be</w:t>
      </w:r>
      <w:r>
        <w:rPr>
          <w:color w:val="4C4D4F"/>
          <w:spacing w:val="-10"/>
          <w:w w:val="95"/>
        </w:rPr>
        <w:t xml:space="preserve"> </w:t>
      </w:r>
      <w:r>
        <w:rPr>
          <w:color w:val="4C4D4F"/>
          <w:w w:val="95"/>
        </w:rPr>
        <w:t>an</w:t>
      </w:r>
      <w:r>
        <w:rPr>
          <w:color w:val="4C4D4F"/>
          <w:spacing w:val="-10"/>
          <w:w w:val="95"/>
        </w:rPr>
        <w:t xml:space="preserve"> </w:t>
      </w:r>
      <w:r>
        <w:rPr>
          <w:color w:val="4C4D4F"/>
          <w:w w:val="95"/>
        </w:rPr>
        <w:t>advocate</w:t>
      </w:r>
      <w:r>
        <w:rPr>
          <w:color w:val="4C4D4F"/>
          <w:spacing w:val="-10"/>
          <w:w w:val="95"/>
        </w:rPr>
        <w:t xml:space="preserve"> </w:t>
      </w:r>
      <w:r>
        <w:rPr>
          <w:color w:val="4C4D4F"/>
          <w:w w:val="95"/>
        </w:rPr>
        <w:t>for</w:t>
      </w:r>
      <w:r>
        <w:rPr>
          <w:color w:val="4C4D4F"/>
          <w:spacing w:val="-10"/>
          <w:w w:val="95"/>
        </w:rPr>
        <w:t xml:space="preserve"> </w:t>
      </w:r>
      <w:r>
        <w:rPr>
          <w:color w:val="4C4D4F"/>
          <w:w w:val="95"/>
        </w:rPr>
        <w:t>children</w:t>
      </w:r>
      <w:r>
        <w:rPr>
          <w:color w:val="4C4D4F"/>
          <w:spacing w:val="-10"/>
          <w:w w:val="95"/>
        </w:rPr>
        <w:t xml:space="preserve"> </w:t>
      </w:r>
      <w:r>
        <w:rPr>
          <w:color w:val="4C4D4F"/>
          <w:w w:val="95"/>
        </w:rPr>
        <w:t xml:space="preserve">who </w:t>
      </w:r>
      <w:r>
        <w:rPr>
          <w:color w:val="4C4D4F"/>
          <w:w w:val="90"/>
        </w:rPr>
        <w:t>have been exploited. First, however, school community members must learn the factors that</w:t>
      </w:r>
      <w:r>
        <w:rPr>
          <w:color w:val="4C4D4F"/>
          <w:spacing w:val="80"/>
        </w:rPr>
        <w:t xml:space="preserve"> </w:t>
      </w:r>
      <w:r>
        <w:rPr>
          <w:color w:val="4C4D4F"/>
          <w:w w:val="95"/>
        </w:rPr>
        <w:t>make students vulnerable to trafficking and how to identify the warning signs.</w:t>
      </w:r>
    </w:p>
    <w:p w14:paraId="3C64BAD6" w14:textId="77777777" w:rsidR="002B0553" w:rsidRDefault="002B0553">
      <w:pPr>
        <w:pStyle w:val="BodyText"/>
      </w:pPr>
    </w:p>
    <w:p w14:paraId="7F607855" w14:textId="77777777" w:rsidR="002B0553" w:rsidRDefault="002B0553">
      <w:pPr>
        <w:pStyle w:val="BodyText"/>
      </w:pPr>
    </w:p>
    <w:p w14:paraId="32F557DB" w14:textId="77777777" w:rsidR="002B0553" w:rsidRDefault="002B0553">
      <w:pPr>
        <w:pStyle w:val="BodyText"/>
      </w:pPr>
    </w:p>
    <w:p w14:paraId="09383385" w14:textId="77777777" w:rsidR="002B0553" w:rsidRDefault="002B0553">
      <w:pPr>
        <w:pStyle w:val="BodyText"/>
      </w:pPr>
    </w:p>
    <w:p w14:paraId="4C1D2951" w14:textId="77777777" w:rsidR="002B0553" w:rsidRDefault="002B0553">
      <w:pPr>
        <w:pStyle w:val="BodyText"/>
      </w:pPr>
    </w:p>
    <w:p w14:paraId="15C6E484" w14:textId="77777777" w:rsidR="002B0553" w:rsidRDefault="00346EEF">
      <w:pPr>
        <w:tabs>
          <w:tab w:val="right" w:pos="11053"/>
        </w:tabs>
        <w:spacing w:before="241"/>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10"/>
          <w:sz w:val="20"/>
        </w:rPr>
        <w:t>1</w:t>
      </w:r>
    </w:p>
    <w:p w14:paraId="0A395880" w14:textId="77777777" w:rsidR="002B0553" w:rsidRDefault="002B0553">
      <w:pPr>
        <w:rPr>
          <w:rFonts w:ascii="Calibri" w:hAnsi="Calibri"/>
          <w:sz w:val="20"/>
        </w:rPr>
        <w:sectPr w:rsidR="002B0553">
          <w:type w:val="continuous"/>
          <w:pgSz w:w="12240" w:h="15840"/>
          <w:pgMar w:top="460" w:right="220" w:bottom="280" w:left="160" w:header="720" w:footer="720" w:gutter="0"/>
          <w:cols w:space="720"/>
        </w:sectPr>
      </w:pPr>
    </w:p>
    <w:p w14:paraId="5504D0FC" w14:textId="77777777" w:rsidR="002B0553" w:rsidRDefault="00346EEF">
      <w:pPr>
        <w:pStyle w:val="BodyText"/>
        <w:spacing w:before="82" w:line="331" w:lineRule="auto"/>
        <w:ind w:left="2359" w:right="1422"/>
      </w:pPr>
      <w:bookmarkStart w:id="4" w:name="Child_Sex_Trafficking"/>
      <w:bookmarkStart w:id="5" w:name="_bookmark1"/>
      <w:bookmarkEnd w:id="4"/>
      <w:bookmarkEnd w:id="5"/>
      <w:r>
        <w:rPr>
          <w:color w:val="4C4D4F"/>
          <w:w w:val="95"/>
        </w:rPr>
        <w:lastRenderedPageBreak/>
        <w:t>Although</w:t>
      </w:r>
      <w:r>
        <w:rPr>
          <w:color w:val="4C4D4F"/>
          <w:spacing w:val="-15"/>
          <w:w w:val="95"/>
        </w:rPr>
        <w:t xml:space="preserve"> </w:t>
      </w:r>
      <w:r>
        <w:rPr>
          <w:color w:val="4C4D4F"/>
          <w:w w:val="95"/>
        </w:rPr>
        <w:t>they</w:t>
      </w:r>
      <w:r>
        <w:rPr>
          <w:color w:val="4C4D4F"/>
          <w:spacing w:val="-15"/>
          <w:w w:val="95"/>
        </w:rPr>
        <w:t xml:space="preserve"> </w:t>
      </w:r>
      <w:r>
        <w:rPr>
          <w:color w:val="4C4D4F"/>
          <w:w w:val="95"/>
        </w:rPr>
        <w:t>play</w:t>
      </w:r>
      <w:r>
        <w:rPr>
          <w:color w:val="4C4D4F"/>
          <w:spacing w:val="-15"/>
          <w:w w:val="95"/>
        </w:rPr>
        <w:t xml:space="preserve"> </w:t>
      </w:r>
      <w:r>
        <w:rPr>
          <w:color w:val="4C4D4F"/>
          <w:w w:val="95"/>
        </w:rPr>
        <w:t>a</w:t>
      </w:r>
      <w:r>
        <w:rPr>
          <w:color w:val="4C4D4F"/>
          <w:spacing w:val="-15"/>
          <w:w w:val="95"/>
        </w:rPr>
        <w:t xml:space="preserve"> </w:t>
      </w:r>
      <w:r>
        <w:rPr>
          <w:color w:val="4C4D4F"/>
          <w:w w:val="95"/>
        </w:rPr>
        <w:t>crucial</w:t>
      </w:r>
      <w:r>
        <w:rPr>
          <w:color w:val="4C4D4F"/>
          <w:spacing w:val="-15"/>
          <w:w w:val="95"/>
        </w:rPr>
        <w:t xml:space="preserve"> </w:t>
      </w:r>
      <w:r>
        <w:rPr>
          <w:color w:val="4C4D4F"/>
          <w:w w:val="95"/>
        </w:rPr>
        <w:t>role,</w:t>
      </w:r>
      <w:r>
        <w:rPr>
          <w:color w:val="4C4D4F"/>
          <w:spacing w:val="-15"/>
          <w:w w:val="95"/>
        </w:rPr>
        <w:t xml:space="preserve"> </w:t>
      </w:r>
      <w:r>
        <w:rPr>
          <w:color w:val="4C4D4F"/>
          <w:w w:val="95"/>
        </w:rPr>
        <w:t>school</w:t>
      </w:r>
      <w:r>
        <w:rPr>
          <w:color w:val="4C4D4F"/>
          <w:spacing w:val="-15"/>
          <w:w w:val="95"/>
        </w:rPr>
        <w:t xml:space="preserve"> </w:t>
      </w:r>
      <w:r>
        <w:rPr>
          <w:color w:val="4C4D4F"/>
          <w:w w:val="95"/>
        </w:rPr>
        <w:t>personnel</w:t>
      </w:r>
      <w:r>
        <w:rPr>
          <w:color w:val="4C4D4F"/>
          <w:spacing w:val="-15"/>
          <w:w w:val="95"/>
        </w:rPr>
        <w:t xml:space="preserve"> </w:t>
      </w:r>
      <w:r>
        <w:rPr>
          <w:color w:val="4C4D4F"/>
          <w:w w:val="95"/>
        </w:rPr>
        <w:t>cannot</w:t>
      </w:r>
      <w:r>
        <w:rPr>
          <w:color w:val="4C4D4F"/>
          <w:spacing w:val="-15"/>
          <w:w w:val="95"/>
        </w:rPr>
        <w:t xml:space="preserve"> </w:t>
      </w:r>
      <w:r>
        <w:rPr>
          <w:color w:val="4C4D4F"/>
          <w:w w:val="95"/>
        </w:rPr>
        <w:t>and</w:t>
      </w:r>
      <w:r>
        <w:rPr>
          <w:color w:val="4C4D4F"/>
          <w:spacing w:val="-15"/>
          <w:w w:val="95"/>
        </w:rPr>
        <w:t xml:space="preserve"> </w:t>
      </w:r>
      <w:r>
        <w:rPr>
          <w:color w:val="4C4D4F"/>
          <w:w w:val="95"/>
        </w:rPr>
        <w:t>should</w:t>
      </w:r>
      <w:r>
        <w:rPr>
          <w:color w:val="4C4D4F"/>
          <w:spacing w:val="-15"/>
          <w:w w:val="95"/>
        </w:rPr>
        <w:t xml:space="preserve"> </w:t>
      </w:r>
      <w:r>
        <w:rPr>
          <w:color w:val="4C4D4F"/>
          <w:w w:val="95"/>
        </w:rPr>
        <w:t>not</w:t>
      </w:r>
      <w:r>
        <w:rPr>
          <w:color w:val="4C4D4F"/>
          <w:spacing w:val="-15"/>
          <w:w w:val="95"/>
        </w:rPr>
        <w:t xml:space="preserve"> </w:t>
      </w:r>
      <w:r>
        <w:rPr>
          <w:color w:val="4C4D4F"/>
          <w:w w:val="95"/>
        </w:rPr>
        <w:t>address</w:t>
      </w:r>
      <w:r>
        <w:rPr>
          <w:color w:val="4C4D4F"/>
          <w:spacing w:val="-15"/>
          <w:w w:val="95"/>
        </w:rPr>
        <w:t xml:space="preserve"> </w:t>
      </w:r>
      <w:r>
        <w:rPr>
          <w:color w:val="4C4D4F"/>
          <w:w w:val="95"/>
        </w:rPr>
        <w:t>these</w:t>
      </w:r>
      <w:r>
        <w:rPr>
          <w:color w:val="4C4D4F"/>
          <w:spacing w:val="-15"/>
          <w:w w:val="95"/>
        </w:rPr>
        <w:t xml:space="preserve"> </w:t>
      </w:r>
      <w:r>
        <w:rPr>
          <w:color w:val="4C4D4F"/>
          <w:w w:val="95"/>
        </w:rPr>
        <w:t xml:space="preserve">complex </w:t>
      </w:r>
      <w:r>
        <w:rPr>
          <w:color w:val="4C4D4F"/>
          <w:w w:val="90"/>
        </w:rPr>
        <w:t xml:space="preserve">issues alone. Effectively responding to human trafficking demands increased awareness and clearly </w:t>
      </w:r>
      <w:r>
        <w:rPr>
          <w:color w:val="4C4D4F"/>
          <w:w w:val="95"/>
        </w:rPr>
        <w:t>defined policies, protocols, and procedures supported by colla</w:t>
      </w:r>
      <w:r>
        <w:rPr>
          <w:color w:val="4C4D4F"/>
          <w:w w:val="95"/>
        </w:rPr>
        <w:t xml:space="preserve">boration with child protective </w:t>
      </w:r>
      <w:r>
        <w:rPr>
          <w:color w:val="4C4D4F"/>
          <w:w w:val="90"/>
        </w:rPr>
        <w:t>services,</w:t>
      </w:r>
      <w:r>
        <w:rPr>
          <w:color w:val="4C4D4F"/>
          <w:spacing w:val="-6"/>
          <w:w w:val="90"/>
        </w:rPr>
        <w:t xml:space="preserve"> </w:t>
      </w:r>
      <w:r>
        <w:rPr>
          <w:color w:val="4C4D4F"/>
          <w:w w:val="90"/>
        </w:rPr>
        <w:t>social</w:t>
      </w:r>
      <w:r>
        <w:rPr>
          <w:color w:val="4C4D4F"/>
          <w:spacing w:val="-6"/>
          <w:w w:val="90"/>
        </w:rPr>
        <w:t xml:space="preserve"> </w:t>
      </w:r>
      <w:r>
        <w:rPr>
          <w:color w:val="4C4D4F"/>
          <w:w w:val="90"/>
        </w:rPr>
        <w:t>services,</w:t>
      </w:r>
      <w:r>
        <w:rPr>
          <w:color w:val="4C4D4F"/>
          <w:spacing w:val="-6"/>
          <w:w w:val="90"/>
        </w:rPr>
        <w:t xml:space="preserve"> </w:t>
      </w:r>
      <w:r>
        <w:rPr>
          <w:color w:val="4C4D4F"/>
          <w:w w:val="90"/>
        </w:rPr>
        <w:t>community-based</w:t>
      </w:r>
      <w:r>
        <w:rPr>
          <w:color w:val="4C4D4F"/>
          <w:spacing w:val="-6"/>
          <w:w w:val="90"/>
        </w:rPr>
        <w:t xml:space="preserve"> </w:t>
      </w:r>
      <w:r>
        <w:rPr>
          <w:color w:val="4C4D4F"/>
          <w:w w:val="90"/>
        </w:rPr>
        <w:t>service</w:t>
      </w:r>
      <w:r>
        <w:rPr>
          <w:color w:val="4C4D4F"/>
          <w:spacing w:val="-6"/>
          <w:w w:val="90"/>
        </w:rPr>
        <w:t xml:space="preserve"> </w:t>
      </w:r>
      <w:r>
        <w:rPr>
          <w:color w:val="4C4D4F"/>
          <w:w w:val="90"/>
        </w:rPr>
        <w:t>providers,</w:t>
      </w:r>
      <w:r>
        <w:rPr>
          <w:color w:val="4C4D4F"/>
          <w:spacing w:val="-6"/>
          <w:w w:val="90"/>
        </w:rPr>
        <w:t xml:space="preserve"> </w:t>
      </w:r>
      <w:r>
        <w:rPr>
          <w:color w:val="4C4D4F"/>
          <w:w w:val="90"/>
        </w:rPr>
        <w:t>and</w:t>
      </w:r>
      <w:r>
        <w:rPr>
          <w:color w:val="4C4D4F"/>
          <w:spacing w:val="-6"/>
          <w:w w:val="90"/>
        </w:rPr>
        <w:t xml:space="preserve"> </w:t>
      </w:r>
      <w:r>
        <w:rPr>
          <w:color w:val="4C4D4F"/>
          <w:w w:val="90"/>
        </w:rPr>
        <w:t>law</w:t>
      </w:r>
      <w:r>
        <w:rPr>
          <w:color w:val="4C4D4F"/>
          <w:spacing w:val="-6"/>
          <w:w w:val="90"/>
        </w:rPr>
        <w:t xml:space="preserve"> </w:t>
      </w:r>
      <w:r>
        <w:rPr>
          <w:color w:val="4C4D4F"/>
          <w:w w:val="90"/>
        </w:rPr>
        <w:t>enforcement</w:t>
      </w:r>
      <w:r>
        <w:rPr>
          <w:color w:val="4C4D4F"/>
          <w:spacing w:val="-6"/>
          <w:w w:val="90"/>
        </w:rPr>
        <w:t xml:space="preserve"> </w:t>
      </w:r>
      <w:r>
        <w:rPr>
          <w:color w:val="4C4D4F"/>
          <w:w w:val="90"/>
        </w:rPr>
        <w:t>(if</w:t>
      </w:r>
      <w:r>
        <w:rPr>
          <w:color w:val="4C4D4F"/>
          <w:spacing w:val="-6"/>
          <w:w w:val="90"/>
        </w:rPr>
        <w:t xml:space="preserve"> </w:t>
      </w:r>
      <w:r>
        <w:rPr>
          <w:color w:val="4C4D4F"/>
          <w:w w:val="90"/>
        </w:rPr>
        <w:t>appropriate).</w:t>
      </w:r>
    </w:p>
    <w:p w14:paraId="34D22D03" w14:textId="77777777" w:rsidR="002B0553" w:rsidRDefault="00346EEF">
      <w:pPr>
        <w:pStyle w:val="BodyText"/>
        <w:spacing w:before="178"/>
        <w:ind w:left="2359"/>
      </w:pPr>
      <w:r>
        <w:rPr>
          <w:color w:val="4C4D4F"/>
          <w:w w:val="95"/>
        </w:rPr>
        <w:t>This</w:t>
      </w:r>
      <w:r>
        <w:rPr>
          <w:color w:val="4C4D4F"/>
          <w:spacing w:val="-7"/>
          <w:w w:val="95"/>
        </w:rPr>
        <w:t xml:space="preserve"> </w:t>
      </w:r>
      <w:r>
        <w:rPr>
          <w:color w:val="4C4D4F"/>
          <w:w w:val="95"/>
        </w:rPr>
        <w:t>guide</w:t>
      </w:r>
      <w:r>
        <w:rPr>
          <w:color w:val="4C4D4F"/>
          <w:spacing w:val="-7"/>
          <w:w w:val="95"/>
        </w:rPr>
        <w:t xml:space="preserve"> </w:t>
      </w:r>
      <w:r>
        <w:rPr>
          <w:color w:val="4C4D4F"/>
          <w:w w:val="95"/>
        </w:rPr>
        <w:t>is</w:t>
      </w:r>
      <w:r>
        <w:rPr>
          <w:color w:val="4C4D4F"/>
          <w:spacing w:val="-7"/>
          <w:w w:val="95"/>
        </w:rPr>
        <w:t xml:space="preserve"> </w:t>
      </w:r>
      <w:r>
        <w:rPr>
          <w:color w:val="4C4D4F"/>
          <w:w w:val="95"/>
        </w:rPr>
        <w:t>intended</w:t>
      </w:r>
      <w:r>
        <w:rPr>
          <w:color w:val="4C4D4F"/>
          <w:spacing w:val="-7"/>
          <w:w w:val="95"/>
        </w:rPr>
        <w:t xml:space="preserve"> </w:t>
      </w:r>
      <w:r>
        <w:rPr>
          <w:color w:val="4C4D4F"/>
          <w:w w:val="95"/>
        </w:rPr>
        <w:t>to</w:t>
      </w:r>
      <w:r>
        <w:rPr>
          <w:color w:val="4C4D4F"/>
          <w:spacing w:val="-7"/>
          <w:w w:val="95"/>
        </w:rPr>
        <w:t xml:space="preserve"> </w:t>
      </w:r>
      <w:r>
        <w:rPr>
          <w:color w:val="4C4D4F"/>
          <w:spacing w:val="-2"/>
          <w:w w:val="95"/>
        </w:rPr>
        <w:t>provide:</w:t>
      </w:r>
    </w:p>
    <w:p w14:paraId="7E15A148" w14:textId="77777777" w:rsidR="002B0553" w:rsidRDefault="00346EEF">
      <w:pPr>
        <w:pStyle w:val="ListParagraph"/>
        <w:numPr>
          <w:ilvl w:val="1"/>
          <w:numId w:val="5"/>
        </w:numPr>
        <w:tabs>
          <w:tab w:val="left" w:pos="2940"/>
        </w:tabs>
        <w:spacing w:before="150"/>
        <w:rPr>
          <w:sz w:val="20"/>
        </w:rPr>
      </w:pPr>
      <w:r>
        <w:rPr>
          <w:color w:val="4C4D4F"/>
          <w:w w:val="90"/>
          <w:sz w:val="20"/>
        </w:rPr>
        <w:t>awareness</w:t>
      </w:r>
      <w:r>
        <w:rPr>
          <w:color w:val="4C4D4F"/>
          <w:spacing w:val="-2"/>
          <w:w w:val="90"/>
          <w:sz w:val="20"/>
        </w:rPr>
        <w:t xml:space="preserve"> </w:t>
      </w:r>
      <w:r>
        <w:rPr>
          <w:color w:val="4C4D4F"/>
          <w:w w:val="90"/>
          <w:sz w:val="20"/>
        </w:rPr>
        <w:t>of</w:t>
      </w:r>
      <w:r>
        <w:rPr>
          <w:color w:val="4C4D4F"/>
          <w:spacing w:val="-1"/>
          <w:w w:val="90"/>
          <w:sz w:val="20"/>
        </w:rPr>
        <w:t xml:space="preserve"> </w:t>
      </w:r>
      <w:r>
        <w:rPr>
          <w:color w:val="4C4D4F"/>
          <w:w w:val="90"/>
          <w:sz w:val="20"/>
        </w:rPr>
        <w:t>the</w:t>
      </w:r>
      <w:r>
        <w:rPr>
          <w:color w:val="4C4D4F"/>
          <w:spacing w:val="-1"/>
          <w:w w:val="90"/>
          <w:sz w:val="20"/>
        </w:rPr>
        <w:t xml:space="preserve"> </w:t>
      </w:r>
      <w:r>
        <w:rPr>
          <w:color w:val="4C4D4F"/>
          <w:w w:val="90"/>
          <w:sz w:val="20"/>
        </w:rPr>
        <w:t>current</w:t>
      </w:r>
      <w:r>
        <w:rPr>
          <w:color w:val="4C4D4F"/>
          <w:spacing w:val="-1"/>
          <w:w w:val="90"/>
          <w:sz w:val="20"/>
        </w:rPr>
        <w:t xml:space="preserve"> </w:t>
      </w:r>
      <w:r>
        <w:rPr>
          <w:color w:val="4C4D4F"/>
          <w:w w:val="90"/>
          <w:sz w:val="20"/>
        </w:rPr>
        <w:t>prevalence</w:t>
      </w:r>
      <w:r>
        <w:rPr>
          <w:color w:val="4C4D4F"/>
          <w:spacing w:val="-1"/>
          <w:w w:val="90"/>
          <w:sz w:val="20"/>
        </w:rPr>
        <w:t xml:space="preserve"> </w:t>
      </w:r>
      <w:r>
        <w:rPr>
          <w:color w:val="4C4D4F"/>
          <w:w w:val="90"/>
          <w:sz w:val="20"/>
        </w:rPr>
        <w:t>of</w:t>
      </w:r>
      <w:r>
        <w:rPr>
          <w:color w:val="4C4D4F"/>
          <w:spacing w:val="-1"/>
          <w:w w:val="90"/>
          <w:sz w:val="20"/>
        </w:rPr>
        <w:t xml:space="preserve"> </w:t>
      </w:r>
      <w:r>
        <w:rPr>
          <w:color w:val="4C4D4F"/>
          <w:w w:val="90"/>
          <w:sz w:val="20"/>
        </w:rPr>
        <w:t>child</w:t>
      </w:r>
      <w:r>
        <w:rPr>
          <w:color w:val="4C4D4F"/>
          <w:spacing w:val="-2"/>
          <w:w w:val="90"/>
          <w:sz w:val="20"/>
        </w:rPr>
        <w:t xml:space="preserve"> </w:t>
      </w:r>
      <w:r>
        <w:rPr>
          <w:color w:val="4C4D4F"/>
          <w:w w:val="90"/>
          <w:sz w:val="20"/>
        </w:rPr>
        <w:t>trafficking</w:t>
      </w:r>
      <w:r>
        <w:rPr>
          <w:color w:val="4C4D4F"/>
          <w:spacing w:val="-1"/>
          <w:w w:val="90"/>
          <w:sz w:val="20"/>
        </w:rPr>
        <w:t xml:space="preserve"> </w:t>
      </w:r>
      <w:r>
        <w:rPr>
          <w:color w:val="4C4D4F"/>
          <w:w w:val="90"/>
          <w:sz w:val="20"/>
        </w:rPr>
        <w:t>and</w:t>
      </w:r>
      <w:r>
        <w:rPr>
          <w:color w:val="4C4D4F"/>
          <w:spacing w:val="-1"/>
          <w:w w:val="90"/>
          <w:sz w:val="20"/>
        </w:rPr>
        <w:t xml:space="preserve"> </w:t>
      </w:r>
      <w:r>
        <w:rPr>
          <w:color w:val="4C4D4F"/>
          <w:w w:val="90"/>
          <w:sz w:val="20"/>
        </w:rPr>
        <w:t>the</w:t>
      </w:r>
      <w:r>
        <w:rPr>
          <w:color w:val="4C4D4F"/>
          <w:spacing w:val="-1"/>
          <w:w w:val="90"/>
          <w:sz w:val="20"/>
        </w:rPr>
        <w:t xml:space="preserve"> </w:t>
      </w:r>
      <w:r>
        <w:rPr>
          <w:color w:val="4C4D4F"/>
          <w:w w:val="90"/>
          <w:sz w:val="20"/>
        </w:rPr>
        <w:t>forms</w:t>
      </w:r>
      <w:r>
        <w:rPr>
          <w:color w:val="4C4D4F"/>
          <w:spacing w:val="-1"/>
          <w:w w:val="90"/>
          <w:sz w:val="20"/>
        </w:rPr>
        <w:t xml:space="preserve"> </w:t>
      </w:r>
      <w:r>
        <w:rPr>
          <w:color w:val="4C4D4F"/>
          <w:w w:val="90"/>
          <w:sz w:val="20"/>
        </w:rPr>
        <w:t>it</w:t>
      </w:r>
      <w:r>
        <w:rPr>
          <w:color w:val="4C4D4F"/>
          <w:spacing w:val="-1"/>
          <w:w w:val="90"/>
          <w:sz w:val="20"/>
        </w:rPr>
        <w:t xml:space="preserve"> </w:t>
      </w:r>
      <w:proofErr w:type="gramStart"/>
      <w:r>
        <w:rPr>
          <w:color w:val="4C4D4F"/>
          <w:spacing w:val="-2"/>
          <w:w w:val="90"/>
          <w:sz w:val="20"/>
        </w:rPr>
        <w:t>takes;</w:t>
      </w:r>
      <w:proofErr w:type="gramEnd"/>
    </w:p>
    <w:p w14:paraId="1ED93527" w14:textId="77777777" w:rsidR="002B0553" w:rsidRDefault="00346EEF">
      <w:pPr>
        <w:pStyle w:val="ListParagraph"/>
        <w:numPr>
          <w:ilvl w:val="1"/>
          <w:numId w:val="5"/>
        </w:numPr>
        <w:tabs>
          <w:tab w:val="left" w:pos="2940"/>
        </w:tabs>
        <w:spacing w:before="144"/>
        <w:rPr>
          <w:sz w:val="20"/>
        </w:rPr>
      </w:pPr>
      <w:r>
        <w:rPr>
          <w:color w:val="4C4D4F"/>
          <w:w w:val="90"/>
          <w:sz w:val="20"/>
        </w:rPr>
        <w:t>information</w:t>
      </w:r>
      <w:r>
        <w:rPr>
          <w:color w:val="4C4D4F"/>
          <w:spacing w:val="-3"/>
          <w:sz w:val="20"/>
        </w:rPr>
        <w:t xml:space="preserve"> </w:t>
      </w:r>
      <w:r>
        <w:rPr>
          <w:color w:val="4C4D4F"/>
          <w:w w:val="90"/>
          <w:sz w:val="20"/>
        </w:rPr>
        <w:t>on</w:t>
      </w:r>
      <w:r>
        <w:rPr>
          <w:color w:val="4C4D4F"/>
          <w:spacing w:val="-3"/>
          <w:sz w:val="20"/>
        </w:rPr>
        <w:t xml:space="preserve"> </w:t>
      </w:r>
      <w:r>
        <w:rPr>
          <w:color w:val="4C4D4F"/>
          <w:w w:val="90"/>
          <w:sz w:val="20"/>
        </w:rPr>
        <w:t>risk</w:t>
      </w:r>
      <w:r>
        <w:rPr>
          <w:color w:val="4C4D4F"/>
          <w:spacing w:val="-3"/>
          <w:sz w:val="20"/>
        </w:rPr>
        <w:t xml:space="preserve"> </w:t>
      </w:r>
      <w:r>
        <w:rPr>
          <w:color w:val="4C4D4F"/>
          <w:w w:val="90"/>
          <w:sz w:val="20"/>
        </w:rPr>
        <w:t>factors</w:t>
      </w:r>
      <w:r>
        <w:rPr>
          <w:color w:val="4C4D4F"/>
          <w:spacing w:val="-3"/>
          <w:sz w:val="20"/>
        </w:rPr>
        <w:t xml:space="preserve"> </w:t>
      </w:r>
      <w:r>
        <w:rPr>
          <w:color w:val="4C4D4F"/>
          <w:w w:val="90"/>
          <w:sz w:val="20"/>
        </w:rPr>
        <w:t>and</w:t>
      </w:r>
      <w:r>
        <w:rPr>
          <w:color w:val="4C4D4F"/>
          <w:spacing w:val="-3"/>
          <w:sz w:val="20"/>
        </w:rPr>
        <w:t xml:space="preserve"> </w:t>
      </w:r>
      <w:r>
        <w:rPr>
          <w:color w:val="4C4D4F"/>
          <w:w w:val="90"/>
          <w:sz w:val="20"/>
        </w:rPr>
        <w:t>indicators</w:t>
      </w:r>
      <w:r>
        <w:rPr>
          <w:color w:val="4C4D4F"/>
          <w:spacing w:val="-3"/>
          <w:sz w:val="20"/>
        </w:rPr>
        <w:t xml:space="preserve"> </w:t>
      </w:r>
      <w:r>
        <w:rPr>
          <w:color w:val="4C4D4F"/>
          <w:w w:val="90"/>
          <w:sz w:val="20"/>
        </w:rPr>
        <w:t>of</w:t>
      </w:r>
      <w:r>
        <w:rPr>
          <w:color w:val="4C4D4F"/>
          <w:spacing w:val="-3"/>
          <w:sz w:val="20"/>
        </w:rPr>
        <w:t xml:space="preserve"> </w:t>
      </w:r>
      <w:r>
        <w:rPr>
          <w:color w:val="4C4D4F"/>
          <w:w w:val="90"/>
          <w:sz w:val="20"/>
        </w:rPr>
        <w:t>child</w:t>
      </w:r>
      <w:r>
        <w:rPr>
          <w:color w:val="4C4D4F"/>
          <w:spacing w:val="-2"/>
          <w:sz w:val="20"/>
        </w:rPr>
        <w:t xml:space="preserve"> </w:t>
      </w:r>
      <w:proofErr w:type="gramStart"/>
      <w:r>
        <w:rPr>
          <w:color w:val="4C4D4F"/>
          <w:spacing w:val="-2"/>
          <w:w w:val="90"/>
          <w:sz w:val="20"/>
        </w:rPr>
        <w:t>trafficking;</w:t>
      </w:r>
      <w:proofErr w:type="gramEnd"/>
    </w:p>
    <w:p w14:paraId="0DD8E586" w14:textId="77777777" w:rsidR="002B0553" w:rsidRDefault="00346EEF">
      <w:pPr>
        <w:pStyle w:val="ListParagraph"/>
        <w:numPr>
          <w:ilvl w:val="1"/>
          <w:numId w:val="5"/>
        </w:numPr>
        <w:tabs>
          <w:tab w:val="left" w:pos="2940"/>
        </w:tabs>
        <w:spacing w:before="144" w:line="314" w:lineRule="auto"/>
        <w:ind w:right="1762"/>
        <w:rPr>
          <w:sz w:val="20"/>
        </w:rPr>
      </w:pPr>
      <w:r>
        <w:rPr>
          <w:color w:val="4C4D4F"/>
          <w:w w:val="90"/>
          <w:sz w:val="20"/>
        </w:rPr>
        <w:t>details about three prevention tiers and the implications for schools’</w:t>
      </w:r>
      <w:r>
        <w:rPr>
          <w:color w:val="4C4D4F"/>
          <w:spacing w:val="-20"/>
          <w:w w:val="90"/>
          <w:sz w:val="20"/>
        </w:rPr>
        <w:t xml:space="preserve"> </w:t>
      </w:r>
      <w:r>
        <w:rPr>
          <w:color w:val="4C4D4F"/>
          <w:w w:val="90"/>
          <w:sz w:val="20"/>
        </w:rPr>
        <w:t xml:space="preserve">role in addressing </w:t>
      </w:r>
      <w:r>
        <w:rPr>
          <w:color w:val="4C4D4F"/>
          <w:sz w:val="20"/>
        </w:rPr>
        <w:t>child</w:t>
      </w:r>
      <w:r>
        <w:rPr>
          <w:color w:val="4C4D4F"/>
          <w:spacing w:val="-16"/>
          <w:sz w:val="20"/>
        </w:rPr>
        <w:t xml:space="preserve"> </w:t>
      </w:r>
      <w:proofErr w:type="gramStart"/>
      <w:r>
        <w:rPr>
          <w:color w:val="4C4D4F"/>
          <w:sz w:val="20"/>
        </w:rPr>
        <w:t>trafficking;</w:t>
      </w:r>
      <w:proofErr w:type="gramEnd"/>
    </w:p>
    <w:p w14:paraId="54E9FCAD" w14:textId="77777777" w:rsidR="002B0553" w:rsidRDefault="00346EEF">
      <w:pPr>
        <w:pStyle w:val="ListParagraph"/>
        <w:numPr>
          <w:ilvl w:val="1"/>
          <w:numId w:val="5"/>
        </w:numPr>
        <w:tabs>
          <w:tab w:val="left" w:pos="2940"/>
        </w:tabs>
        <w:spacing w:line="314" w:lineRule="auto"/>
        <w:ind w:right="1635"/>
        <w:rPr>
          <w:sz w:val="20"/>
        </w:rPr>
      </w:pPr>
      <w:r>
        <w:rPr>
          <w:color w:val="4C4D4F"/>
          <w:spacing w:val="-2"/>
          <w:w w:val="95"/>
          <w:sz w:val="20"/>
        </w:rPr>
        <w:t>information</w:t>
      </w:r>
      <w:r>
        <w:rPr>
          <w:color w:val="4C4D4F"/>
          <w:spacing w:val="-4"/>
          <w:w w:val="95"/>
          <w:sz w:val="20"/>
        </w:rPr>
        <w:t xml:space="preserve"> </w:t>
      </w:r>
      <w:r>
        <w:rPr>
          <w:color w:val="4C4D4F"/>
          <w:spacing w:val="-2"/>
          <w:w w:val="95"/>
          <w:sz w:val="20"/>
        </w:rPr>
        <w:t>on</w:t>
      </w:r>
      <w:r>
        <w:rPr>
          <w:color w:val="4C4D4F"/>
          <w:spacing w:val="-4"/>
          <w:w w:val="95"/>
          <w:sz w:val="20"/>
        </w:rPr>
        <w:t xml:space="preserve"> </w:t>
      </w:r>
      <w:r>
        <w:rPr>
          <w:color w:val="4C4D4F"/>
          <w:spacing w:val="-2"/>
          <w:w w:val="95"/>
          <w:sz w:val="20"/>
        </w:rPr>
        <w:t>how</w:t>
      </w:r>
      <w:r>
        <w:rPr>
          <w:color w:val="4C4D4F"/>
          <w:spacing w:val="-4"/>
          <w:w w:val="95"/>
          <w:sz w:val="20"/>
        </w:rPr>
        <w:t xml:space="preserve"> </w:t>
      </w:r>
      <w:r>
        <w:rPr>
          <w:color w:val="4C4D4F"/>
          <w:spacing w:val="-2"/>
          <w:w w:val="95"/>
          <w:sz w:val="20"/>
        </w:rPr>
        <w:t>professional</w:t>
      </w:r>
      <w:r>
        <w:rPr>
          <w:color w:val="4C4D4F"/>
          <w:spacing w:val="-4"/>
          <w:w w:val="95"/>
          <w:sz w:val="20"/>
        </w:rPr>
        <w:t xml:space="preserve"> </w:t>
      </w:r>
      <w:r>
        <w:rPr>
          <w:color w:val="4C4D4F"/>
          <w:spacing w:val="-2"/>
          <w:w w:val="95"/>
          <w:sz w:val="20"/>
        </w:rPr>
        <w:t>development</w:t>
      </w:r>
      <w:r>
        <w:rPr>
          <w:color w:val="4C4D4F"/>
          <w:spacing w:val="-4"/>
          <w:w w:val="95"/>
          <w:sz w:val="20"/>
        </w:rPr>
        <w:t xml:space="preserve"> </w:t>
      </w:r>
      <w:r>
        <w:rPr>
          <w:color w:val="4C4D4F"/>
          <w:spacing w:val="-2"/>
          <w:w w:val="95"/>
          <w:sz w:val="20"/>
        </w:rPr>
        <w:t>of</w:t>
      </w:r>
      <w:r>
        <w:rPr>
          <w:color w:val="4C4D4F"/>
          <w:spacing w:val="-4"/>
          <w:w w:val="95"/>
          <w:sz w:val="20"/>
        </w:rPr>
        <w:t xml:space="preserve"> </w:t>
      </w:r>
      <w:r>
        <w:rPr>
          <w:color w:val="4C4D4F"/>
          <w:spacing w:val="-2"/>
          <w:w w:val="95"/>
          <w:sz w:val="20"/>
        </w:rPr>
        <w:t>school</w:t>
      </w:r>
      <w:r>
        <w:rPr>
          <w:color w:val="4C4D4F"/>
          <w:spacing w:val="-4"/>
          <w:w w:val="95"/>
          <w:sz w:val="20"/>
        </w:rPr>
        <w:t xml:space="preserve"> </w:t>
      </w:r>
      <w:r>
        <w:rPr>
          <w:color w:val="4C4D4F"/>
          <w:spacing w:val="-2"/>
          <w:w w:val="95"/>
          <w:sz w:val="20"/>
        </w:rPr>
        <w:t>staff</w:t>
      </w:r>
      <w:r>
        <w:rPr>
          <w:color w:val="4C4D4F"/>
          <w:spacing w:val="-4"/>
          <w:w w:val="95"/>
          <w:sz w:val="20"/>
        </w:rPr>
        <w:t xml:space="preserve"> </w:t>
      </w:r>
      <w:r>
        <w:rPr>
          <w:color w:val="4C4D4F"/>
          <w:spacing w:val="-2"/>
          <w:w w:val="95"/>
          <w:sz w:val="20"/>
        </w:rPr>
        <w:t>and</w:t>
      </w:r>
      <w:r>
        <w:rPr>
          <w:color w:val="4C4D4F"/>
          <w:spacing w:val="-4"/>
          <w:w w:val="95"/>
          <w:sz w:val="20"/>
        </w:rPr>
        <w:t xml:space="preserve"> </w:t>
      </w:r>
      <w:r>
        <w:rPr>
          <w:color w:val="4C4D4F"/>
          <w:spacing w:val="-2"/>
          <w:w w:val="95"/>
          <w:sz w:val="20"/>
        </w:rPr>
        <w:t>prevention</w:t>
      </w:r>
      <w:r>
        <w:rPr>
          <w:color w:val="4C4D4F"/>
          <w:spacing w:val="-4"/>
          <w:w w:val="95"/>
          <w:sz w:val="20"/>
        </w:rPr>
        <w:t xml:space="preserve"> </w:t>
      </w:r>
      <w:r>
        <w:rPr>
          <w:color w:val="4C4D4F"/>
          <w:spacing w:val="-2"/>
          <w:w w:val="95"/>
          <w:sz w:val="20"/>
        </w:rPr>
        <w:t xml:space="preserve">education </w:t>
      </w:r>
      <w:r>
        <w:rPr>
          <w:color w:val="4C4D4F"/>
          <w:w w:val="95"/>
          <w:sz w:val="20"/>
        </w:rPr>
        <w:t>for</w:t>
      </w:r>
      <w:r>
        <w:rPr>
          <w:color w:val="4C4D4F"/>
          <w:spacing w:val="-12"/>
          <w:w w:val="95"/>
          <w:sz w:val="20"/>
        </w:rPr>
        <w:t xml:space="preserve"> </w:t>
      </w:r>
      <w:r>
        <w:rPr>
          <w:color w:val="4C4D4F"/>
          <w:w w:val="95"/>
          <w:sz w:val="20"/>
        </w:rPr>
        <w:t>students</w:t>
      </w:r>
      <w:r>
        <w:rPr>
          <w:color w:val="4C4D4F"/>
          <w:spacing w:val="-12"/>
          <w:w w:val="95"/>
          <w:sz w:val="20"/>
        </w:rPr>
        <w:t xml:space="preserve"> </w:t>
      </w:r>
      <w:r>
        <w:rPr>
          <w:color w:val="4C4D4F"/>
          <w:w w:val="95"/>
          <w:sz w:val="20"/>
        </w:rPr>
        <w:t>and</w:t>
      </w:r>
      <w:r>
        <w:rPr>
          <w:color w:val="4C4D4F"/>
          <w:spacing w:val="-12"/>
          <w:w w:val="95"/>
          <w:sz w:val="20"/>
        </w:rPr>
        <w:t xml:space="preserve"> </w:t>
      </w:r>
      <w:r>
        <w:rPr>
          <w:color w:val="4C4D4F"/>
          <w:w w:val="95"/>
          <w:sz w:val="20"/>
        </w:rPr>
        <w:t>families</w:t>
      </w:r>
      <w:r>
        <w:rPr>
          <w:color w:val="4C4D4F"/>
          <w:spacing w:val="-12"/>
          <w:w w:val="95"/>
          <w:sz w:val="20"/>
        </w:rPr>
        <w:t xml:space="preserve"> </w:t>
      </w:r>
      <w:r>
        <w:rPr>
          <w:color w:val="4C4D4F"/>
          <w:w w:val="95"/>
          <w:sz w:val="20"/>
        </w:rPr>
        <w:t>can</w:t>
      </w:r>
      <w:r>
        <w:rPr>
          <w:color w:val="4C4D4F"/>
          <w:spacing w:val="-12"/>
          <w:w w:val="95"/>
          <w:sz w:val="20"/>
        </w:rPr>
        <w:t xml:space="preserve"> </w:t>
      </w:r>
      <w:r>
        <w:rPr>
          <w:color w:val="4C4D4F"/>
          <w:w w:val="95"/>
          <w:sz w:val="20"/>
        </w:rPr>
        <w:t>reduce</w:t>
      </w:r>
      <w:r>
        <w:rPr>
          <w:color w:val="4C4D4F"/>
          <w:spacing w:val="-12"/>
          <w:w w:val="95"/>
          <w:sz w:val="20"/>
        </w:rPr>
        <w:t xml:space="preserve"> </w:t>
      </w:r>
      <w:r>
        <w:rPr>
          <w:color w:val="4C4D4F"/>
          <w:w w:val="95"/>
          <w:sz w:val="20"/>
        </w:rPr>
        <w:t>the</w:t>
      </w:r>
      <w:r>
        <w:rPr>
          <w:color w:val="4C4D4F"/>
          <w:spacing w:val="-12"/>
          <w:w w:val="95"/>
          <w:sz w:val="20"/>
        </w:rPr>
        <w:t xml:space="preserve"> </w:t>
      </w:r>
      <w:r>
        <w:rPr>
          <w:color w:val="4C4D4F"/>
          <w:w w:val="95"/>
          <w:sz w:val="20"/>
        </w:rPr>
        <w:t>likelihood</w:t>
      </w:r>
      <w:r>
        <w:rPr>
          <w:color w:val="4C4D4F"/>
          <w:spacing w:val="-12"/>
          <w:w w:val="95"/>
          <w:sz w:val="20"/>
        </w:rPr>
        <w:t xml:space="preserve"> </w:t>
      </w:r>
      <w:r>
        <w:rPr>
          <w:color w:val="4C4D4F"/>
          <w:w w:val="95"/>
          <w:sz w:val="20"/>
        </w:rPr>
        <w:t>of</w:t>
      </w:r>
      <w:r>
        <w:rPr>
          <w:color w:val="4C4D4F"/>
          <w:spacing w:val="-12"/>
          <w:w w:val="95"/>
          <w:sz w:val="20"/>
        </w:rPr>
        <w:t xml:space="preserve"> </w:t>
      </w:r>
      <w:r>
        <w:rPr>
          <w:color w:val="4C4D4F"/>
          <w:w w:val="95"/>
          <w:sz w:val="20"/>
        </w:rPr>
        <w:t>trafficking;</w:t>
      </w:r>
      <w:r>
        <w:rPr>
          <w:color w:val="4C4D4F"/>
          <w:spacing w:val="-12"/>
          <w:w w:val="95"/>
          <w:sz w:val="20"/>
        </w:rPr>
        <w:t xml:space="preserve"> </w:t>
      </w:r>
      <w:r>
        <w:rPr>
          <w:color w:val="4C4D4F"/>
          <w:w w:val="95"/>
          <w:sz w:val="20"/>
        </w:rPr>
        <w:t>and</w:t>
      </w:r>
    </w:p>
    <w:p w14:paraId="2F8F5F20" w14:textId="77777777" w:rsidR="002B0553" w:rsidRDefault="00346EEF">
      <w:pPr>
        <w:pStyle w:val="ListParagraph"/>
        <w:numPr>
          <w:ilvl w:val="1"/>
          <w:numId w:val="5"/>
        </w:numPr>
        <w:tabs>
          <w:tab w:val="left" w:pos="2940"/>
        </w:tabs>
        <w:spacing w:line="314" w:lineRule="auto"/>
        <w:ind w:right="1770"/>
        <w:rPr>
          <w:sz w:val="20"/>
        </w:rPr>
      </w:pPr>
      <w:r>
        <w:rPr>
          <w:color w:val="4C4D4F"/>
          <w:w w:val="90"/>
          <w:sz w:val="20"/>
        </w:rPr>
        <w:t xml:space="preserve">details on how policies, protocols, and partnerships with other community sectors can </w:t>
      </w:r>
      <w:r>
        <w:rPr>
          <w:color w:val="4C4D4F"/>
          <w:sz w:val="20"/>
        </w:rPr>
        <w:t>help</w:t>
      </w:r>
      <w:r>
        <w:rPr>
          <w:color w:val="4C4D4F"/>
          <w:spacing w:val="-18"/>
          <w:sz w:val="20"/>
        </w:rPr>
        <w:t xml:space="preserve"> </w:t>
      </w:r>
      <w:r>
        <w:rPr>
          <w:color w:val="4C4D4F"/>
          <w:sz w:val="20"/>
        </w:rPr>
        <w:t>prevent</w:t>
      </w:r>
      <w:r>
        <w:rPr>
          <w:color w:val="4C4D4F"/>
          <w:spacing w:val="-18"/>
          <w:sz w:val="20"/>
        </w:rPr>
        <w:t xml:space="preserve"> </w:t>
      </w:r>
      <w:r>
        <w:rPr>
          <w:color w:val="4C4D4F"/>
          <w:sz w:val="20"/>
        </w:rPr>
        <w:t>trafficking.</w:t>
      </w:r>
    </w:p>
    <w:p w14:paraId="2A412625" w14:textId="77777777" w:rsidR="002B0553" w:rsidRDefault="002B0553">
      <w:pPr>
        <w:pStyle w:val="BodyText"/>
      </w:pPr>
    </w:p>
    <w:p w14:paraId="206112EA" w14:textId="77777777" w:rsidR="002B0553" w:rsidRDefault="002B0553">
      <w:pPr>
        <w:sectPr w:rsidR="002B0553">
          <w:pgSz w:w="12240" w:h="15840"/>
          <w:pgMar w:top="1320" w:right="220" w:bottom="0" w:left="160" w:header="720" w:footer="720" w:gutter="0"/>
          <w:cols w:space="720"/>
        </w:sectPr>
      </w:pPr>
    </w:p>
    <w:p w14:paraId="471F5AB2" w14:textId="77777777" w:rsidR="002B0553" w:rsidRDefault="002B0553">
      <w:pPr>
        <w:pStyle w:val="BodyText"/>
        <w:rPr>
          <w:sz w:val="48"/>
        </w:rPr>
      </w:pPr>
    </w:p>
    <w:p w14:paraId="18E747A4" w14:textId="77777777" w:rsidR="002B0553" w:rsidRDefault="00346EEF">
      <w:pPr>
        <w:spacing w:before="307" w:line="278" w:lineRule="auto"/>
        <w:ind w:left="335" w:right="209" w:firstLine="50"/>
        <w:rPr>
          <w:rFonts w:ascii="Arial Narrow"/>
          <w:sz w:val="30"/>
        </w:rPr>
      </w:pPr>
      <w:r>
        <w:rPr>
          <w:rFonts w:ascii="Arial Narrow"/>
          <w:color w:val="147935"/>
          <w:sz w:val="30"/>
        </w:rPr>
        <w:t>A</w:t>
      </w:r>
      <w:r>
        <w:rPr>
          <w:rFonts w:ascii="Arial Narrow"/>
          <w:color w:val="147935"/>
          <w:spacing w:val="-3"/>
          <w:sz w:val="30"/>
        </w:rPr>
        <w:t xml:space="preserve"> </w:t>
      </w:r>
      <w:r>
        <w:rPr>
          <w:rFonts w:ascii="Arial Narrow"/>
          <w:color w:val="147935"/>
          <w:sz w:val="30"/>
        </w:rPr>
        <w:t>15-year-old girl in</w:t>
      </w:r>
      <w:r>
        <w:rPr>
          <w:rFonts w:ascii="Arial Narrow"/>
          <w:color w:val="147935"/>
          <w:spacing w:val="-3"/>
          <w:sz w:val="30"/>
        </w:rPr>
        <w:t xml:space="preserve"> </w:t>
      </w:r>
      <w:r>
        <w:rPr>
          <w:rFonts w:ascii="Arial Narrow"/>
          <w:color w:val="147935"/>
          <w:sz w:val="30"/>
        </w:rPr>
        <w:t xml:space="preserve">Arizona </w:t>
      </w:r>
      <w:r>
        <w:rPr>
          <w:rFonts w:ascii="Arial Narrow"/>
          <w:color w:val="147935"/>
          <w:spacing w:val="-4"/>
          <w:sz w:val="30"/>
        </w:rPr>
        <w:t>attended</w:t>
      </w:r>
      <w:r>
        <w:rPr>
          <w:rFonts w:ascii="Arial Narrow"/>
          <w:color w:val="147935"/>
          <w:spacing w:val="-22"/>
          <w:sz w:val="30"/>
        </w:rPr>
        <w:t xml:space="preserve"> </w:t>
      </w:r>
      <w:r>
        <w:rPr>
          <w:rFonts w:ascii="Arial Narrow"/>
          <w:color w:val="147935"/>
          <w:spacing w:val="-4"/>
          <w:sz w:val="30"/>
        </w:rPr>
        <w:t>a</w:t>
      </w:r>
      <w:r>
        <w:rPr>
          <w:rFonts w:ascii="Arial Narrow"/>
          <w:color w:val="147935"/>
          <w:spacing w:val="-22"/>
          <w:sz w:val="30"/>
        </w:rPr>
        <w:t xml:space="preserve"> </w:t>
      </w:r>
      <w:r>
        <w:rPr>
          <w:rFonts w:ascii="Arial Narrow"/>
          <w:color w:val="147935"/>
          <w:spacing w:val="-4"/>
          <w:sz w:val="30"/>
        </w:rPr>
        <w:t>high</w:t>
      </w:r>
      <w:r>
        <w:rPr>
          <w:rFonts w:ascii="Arial Narrow"/>
          <w:color w:val="147935"/>
          <w:spacing w:val="-22"/>
          <w:sz w:val="30"/>
        </w:rPr>
        <w:t xml:space="preserve"> </w:t>
      </w:r>
      <w:r>
        <w:rPr>
          <w:rFonts w:ascii="Arial Narrow"/>
          <w:color w:val="147935"/>
          <w:spacing w:val="-4"/>
          <w:sz w:val="30"/>
        </w:rPr>
        <w:t>school</w:t>
      </w:r>
      <w:r>
        <w:rPr>
          <w:rFonts w:ascii="Arial Narrow"/>
          <w:color w:val="147935"/>
          <w:spacing w:val="-22"/>
          <w:sz w:val="30"/>
        </w:rPr>
        <w:t xml:space="preserve"> </w:t>
      </w:r>
      <w:r>
        <w:rPr>
          <w:rFonts w:ascii="Arial Narrow"/>
          <w:color w:val="147935"/>
          <w:spacing w:val="-4"/>
          <w:sz w:val="30"/>
        </w:rPr>
        <w:t xml:space="preserve">football </w:t>
      </w:r>
      <w:r>
        <w:rPr>
          <w:rFonts w:ascii="Arial Narrow"/>
          <w:color w:val="147935"/>
          <w:spacing w:val="-2"/>
          <w:w w:val="95"/>
          <w:sz w:val="30"/>
        </w:rPr>
        <w:t>game,</w:t>
      </w:r>
      <w:r>
        <w:rPr>
          <w:rFonts w:ascii="Arial Narrow"/>
          <w:color w:val="147935"/>
          <w:spacing w:val="-26"/>
          <w:w w:val="95"/>
          <w:sz w:val="30"/>
        </w:rPr>
        <w:t xml:space="preserve"> </w:t>
      </w:r>
      <w:r>
        <w:rPr>
          <w:rFonts w:ascii="Arial Narrow"/>
          <w:color w:val="147935"/>
          <w:spacing w:val="-2"/>
          <w:w w:val="95"/>
          <w:sz w:val="30"/>
        </w:rPr>
        <w:t>where</w:t>
      </w:r>
      <w:r>
        <w:rPr>
          <w:rFonts w:ascii="Arial Narrow"/>
          <w:color w:val="147935"/>
          <w:spacing w:val="-16"/>
          <w:w w:val="95"/>
          <w:sz w:val="30"/>
        </w:rPr>
        <w:t xml:space="preserve"> </w:t>
      </w:r>
      <w:r>
        <w:rPr>
          <w:rFonts w:ascii="Arial Narrow"/>
          <w:color w:val="147935"/>
          <w:spacing w:val="-2"/>
          <w:w w:val="95"/>
          <w:sz w:val="30"/>
        </w:rPr>
        <w:t>she</w:t>
      </w:r>
      <w:r>
        <w:rPr>
          <w:rFonts w:ascii="Arial Narrow"/>
          <w:color w:val="147935"/>
          <w:spacing w:val="-16"/>
          <w:w w:val="95"/>
          <w:sz w:val="30"/>
        </w:rPr>
        <w:t xml:space="preserve"> </w:t>
      </w:r>
      <w:r>
        <w:rPr>
          <w:rFonts w:ascii="Arial Narrow"/>
          <w:color w:val="147935"/>
          <w:spacing w:val="-2"/>
          <w:w w:val="95"/>
          <w:sz w:val="30"/>
        </w:rPr>
        <w:t>met</w:t>
      </w:r>
      <w:r>
        <w:rPr>
          <w:rFonts w:ascii="Arial Narrow"/>
          <w:color w:val="147935"/>
          <w:spacing w:val="-16"/>
          <w:w w:val="95"/>
          <w:sz w:val="30"/>
        </w:rPr>
        <w:t xml:space="preserve"> </w:t>
      </w:r>
      <w:r>
        <w:rPr>
          <w:rFonts w:ascii="Arial Narrow"/>
          <w:color w:val="147935"/>
          <w:spacing w:val="-2"/>
          <w:w w:val="95"/>
          <w:sz w:val="30"/>
        </w:rPr>
        <w:t>a</w:t>
      </w:r>
      <w:r>
        <w:rPr>
          <w:rFonts w:ascii="Arial Narrow"/>
          <w:color w:val="147935"/>
          <w:spacing w:val="-16"/>
          <w:w w:val="95"/>
          <w:sz w:val="30"/>
        </w:rPr>
        <w:t xml:space="preserve"> </w:t>
      </w:r>
      <w:r>
        <w:rPr>
          <w:rFonts w:ascii="Arial Narrow"/>
          <w:color w:val="147935"/>
          <w:spacing w:val="-2"/>
          <w:w w:val="95"/>
          <w:sz w:val="30"/>
        </w:rPr>
        <w:t>friendly 20-year-old</w:t>
      </w:r>
      <w:r>
        <w:rPr>
          <w:rFonts w:ascii="Arial Narrow"/>
          <w:color w:val="147935"/>
          <w:spacing w:val="-13"/>
          <w:w w:val="95"/>
          <w:sz w:val="30"/>
        </w:rPr>
        <w:t xml:space="preserve"> </w:t>
      </w:r>
      <w:r>
        <w:rPr>
          <w:rFonts w:ascii="Arial Narrow"/>
          <w:color w:val="147935"/>
          <w:spacing w:val="-2"/>
          <w:w w:val="95"/>
          <w:sz w:val="30"/>
        </w:rPr>
        <w:t>woman</w:t>
      </w:r>
      <w:r>
        <w:rPr>
          <w:rFonts w:ascii="Arial Narrow"/>
          <w:color w:val="147935"/>
          <w:spacing w:val="-13"/>
          <w:w w:val="95"/>
          <w:sz w:val="30"/>
        </w:rPr>
        <w:t xml:space="preserve"> </w:t>
      </w:r>
      <w:r>
        <w:rPr>
          <w:rFonts w:ascii="Arial Narrow"/>
          <w:color w:val="147935"/>
          <w:spacing w:val="-2"/>
          <w:w w:val="95"/>
          <w:sz w:val="30"/>
        </w:rPr>
        <w:t>who</w:t>
      </w:r>
      <w:r>
        <w:rPr>
          <w:rFonts w:ascii="Arial Narrow"/>
          <w:color w:val="147935"/>
          <w:spacing w:val="-13"/>
          <w:w w:val="95"/>
          <w:sz w:val="30"/>
        </w:rPr>
        <w:t xml:space="preserve"> </w:t>
      </w:r>
      <w:r>
        <w:rPr>
          <w:rFonts w:ascii="Arial Narrow"/>
          <w:color w:val="147935"/>
          <w:spacing w:val="-2"/>
          <w:w w:val="95"/>
          <w:sz w:val="30"/>
        </w:rPr>
        <w:t xml:space="preserve">began </w:t>
      </w:r>
      <w:r>
        <w:rPr>
          <w:rFonts w:ascii="Arial Narrow"/>
          <w:color w:val="147935"/>
          <w:sz w:val="30"/>
        </w:rPr>
        <w:t>chatting with her. To the</w:t>
      </w:r>
    </w:p>
    <w:p w14:paraId="7BB42468" w14:textId="77777777" w:rsidR="002B0553" w:rsidRDefault="00346EEF">
      <w:pPr>
        <w:spacing w:before="3" w:line="278" w:lineRule="auto"/>
        <w:ind w:left="335" w:right="194"/>
        <w:rPr>
          <w:rFonts w:ascii="Arial Narrow" w:hAnsi="Arial Narrow"/>
          <w:sz w:val="30"/>
        </w:rPr>
      </w:pPr>
      <w:r>
        <w:rPr>
          <w:rFonts w:ascii="Arial Narrow" w:hAnsi="Arial Narrow"/>
          <w:color w:val="147935"/>
          <w:sz w:val="30"/>
        </w:rPr>
        <w:t xml:space="preserve">younger girl’s surprise, the </w:t>
      </w:r>
      <w:r>
        <w:rPr>
          <w:rFonts w:ascii="Arial Narrow" w:hAnsi="Arial Narrow"/>
          <w:color w:val="147935"/>
          <w:spacing w:val="-6"/>
          <w:w w:val="95"/>
          <w:sz w:val="30"/>
        </w:rPr>
        <w:t>20-year-old</w:t>
      </w:r>
      <w:r>
        <w:rPr>
          <w:rFonts w:ascii="Arial Narrow" w:hAnsi="Arial Narrow"/>
          <w:color w:val="147935"/>
          <w:spacing w:val="-17"/>
          <w:w w:val="95"/>
          <w:sz w:val="30"/>
        </w:rPr>
        <w:t xml:space="preserve"> </w:t>
      </w:r>
      <w:r>
        <w:rPr>
          <w:rFonts w:ascii="Arial Narrow" w:hAnsi="Arial Narrow"/>
          <w:color w:val="147935"/>
          <w:spacing w:val="-6"/>
          <w:w w:val="95"/>
          <w:sz w:val="30"/>
        </w:rPr>
        <w:t>ran</w:t>
      </w:r>
      <w:r>
        <w:rPr>
          <w:rFonts w:ascii="Arial Narrow" w:hAnsi="Arial Narrow"/>
          <w:color w:val="147935"/>
          <w:spacing w:val="-17"/>
          <w:w w:val="95"/>
          <w:sz w:val="30"/>
        </w:rPr>
        <w:t xml:space="preserve"> </w:t>
      </w:r>
      <w:r>
        <w:rPr>
          <w:rFonts w:ascii="Arial Narrow" w:hAnsi="Arial Narrow"/>
          <w:color w:val="147935"/>
          <w:spacing w:val="-6"/>
          <w:w w:val="95"/>
          <w:sz w:val="30"/>
        </w:rPr>
        <w:t>across</w:t>
      </w:r>
      <w:r>
        <w:rPr>
          <w:rFonts w:ascii="Arial Narrow" w:hAnsi="Arial Narrow"/>
          <w:color w:val="147935"/>
          <w:spacing w:val="-17"/>
          <w:w w:val="95"/>
          <w:sz w:val="30"/>
        </w:rPr>
        <w:t xml:space="preserve"> </w:t>
      </w:r>
      <w:r>
        <w:rPr>
          <w:rFonts w:ascii="Arial Narrow" w:hAnsi="Arial Narrow"/>
          <w:color w:val="147935"/>
          <w:spacing w:val="-6"/>
          <w:w w:val="95"/>
          <w:sz w:val="30"/>
        </w:rPr>
        <w:t>the</w:t>
      </w:r>
      <w:r>
        <w:rPr>
          <w:rFonts w:ascii="Arial Narrow" w:hAnsi="Arial Narrow"/>
          <w:color w:val="147935"/>
          <w:spacing w:val="-17"/>
          <w:w w:val="95"/>
          <w:sz w:val="30"/>
        </w:rPr>
        <w:t xml:space="preserve"> </w:t>
      </w:r>
      <w:r>
        <w:rPr>
          <w:rFonts w:ascii="Arial Narrow" w:hAnsi="Arial Narrow"/>
          <w:color w:val="147935"/>
          <w:spacing w:val="-6"/>
          <w:w w:val="95"/>
          <w:sz w:val="30"/>
        </w:rPr>
        <w:t xml:space="preserve">street </w:t>
      </w:r>
      <w:r>
        <w:rPr>
          <w:rFonts w:ascii="Arial Narrow" w:hAnsi="Arial Narrow"/>
          <w:color w:val="147935"/>
          <w:sz w:val="30"/>
        </w:rPr>
        <w:t xml:space="preserve">to buy her a phone so they </w:t>
      </w:r>
      <w:r>
        <w:rPr>
          <w:rFonts w:ascii="Arial Narrow" w:hAnsi="Arial Narrow"/>
          <w:color w:val="147935"/>
          <w:spacing w:val="-2"/>
          <w:w w:val="95"/>
          <w:sz w:val="30"/>
        </w:rPr>
        <w:t>could</w:t>
      </w:r>
      <w:r>
        <w:rPr>
          <w:rFonts w:ascii="Arial Narrow" w:hAnsi="Arial Narrow"/>
          <w:color w:val="147935"/>
          <w:spacing w:val="-19"/>
          <w:w w:val="95"/>
          <w:sz w:val="30"/>
        </w:rPr>
        <w:t xml:space="preserve"> </w:t>
      </w:r>
      <w:r>
        <w:rPr>
          <w:rFonts w:ascii="Arial Narrow" w:hAnsi="Arial Narrow"/>
          <w:color w:val="147935"/>
          <w:spacing w:val="-2"/>
          <w:w w:val="95"/>
          <w:sz w:val="30"/>
        </w:rPr>
        <w:t>keep</w:t>
      </w:r>
      <w:r>
        <w:rPr>
          <w:rFonts w:ascii="Arial Narrow" w:hAnsi="Arial Narrow"/>
          <w:color w:val="147935"/>
          <w:spacing w:val="-19"/>
          <w:w w:val="95"/>
          <w:sz w:val="30"/>
        </w:rPr>
        <w:t xml:space="preserve"> </w:t>
      </w:r>
      <w:r>
        <w:rPr>
          <w:rFonts w:ascii="Arial Narrow" w:hAnsi="Arial Narrow"/>
          <w:color w:val="147935"/>
          <w:spacing w:val="-2"/>
          <w:w w:val="95"/>
          <w:sz w:val="30"/>
        </w:rPr>
        <w:t>in</w:t>
      </w:r>
      <w:r>
        <w:rPr>
          <w:rFonts w:ascii="Arial Narrow" w:hAnsi="Arial Narrow"/>
          <w:color w:val="147935"/>
          <w:spacing w:val="-18"/>
          <w:w w:val="95"/>
          <w:sz w:val="30"/>
        </w:rPr>
        <w:t xml:space="preserve"> </w:t>
      </w:r>
      <w:r>
        <w:rPr>
          <w:rFonts w:ascii="Arial Narrow" w:hAnsi="Arial Narrow"/>
          <w:color w:val="147935"/>
          <w:spacing w:val="-2"/>
          <w:w w:val="95"/>
          <w:sz w:val="30"/>
        </w:rPr>
        <w:t>touch.</w:t>
      </w:r>
      <w:r>
        <w:rPr>
          <w:rFonts w:ascii="Arial Narrow" w:hAnsi="Arial Narrow"/>
          <w:color w:val="147935"/>
          <w:spacing w:val="-36"/>
          <w:w w:val="95"/>
          <w:sz w:val="30"/>
        </w:rPr>
        <w:t xml:space="preserve"> </w:t>
      </w:r>
      <w:r>
        <w:rPr>
          <w:rFonts w:ascii="Arial Narrow" w:hAnsi="Arial Narrow"/>
          <w:color w:val="147935"/>
          <w:spacing w:val="-2"/>
          <w:w w:val="95"/>
          <w:sz w:val="30"/>
        </w:rPr>
        <w:t>The</w:t>
      </w:r>
      <w:r>
        <w:rPr>
          <w:rFonts w:ascii="Arial Narrow" w:hAnsi="Arial Narrow"/>
          <w:color w:val="147935"/>
          <w:spacing w:val="-18"/>
          <w:w w:val="95"/>
          <w:sz w:val="30"/>
        </w:rPr>
        <w:t xml:space="preserve"> </w:t>
      </w:r>
      <w:r>
        <w:rPr>
          <w:rFonts w:ascii="Arial Narrow" w:hAnsi="Arial Narrow"/>
          <w:color w:val="147935"/>
          <w:spacing w:val="-2"/>
          <w:w w:val="95"/>
          <w:sz w:val="30"/>
        </w:rPr>
        <w:t xml:space="preserve">catch? </w:t>
      </w:r>
      <w:r>
        <w:rPr>
          <w:rFonts w:ascii="Arial Narrow" w:hAnsi="Arial Narrow"/>
          <w:color w:val="147935"/>
          <w:sz w:val="30"/>
        </w:rPr>
        <w:t>The girl would need to repay the newly acquired debt by giving men “massages” in motel rooms.</w:t>
      </w:r>
    </w:p>
    <w:p w14:paraId="48E5B513" w14:textId="77777777" w:rsidR="002B0553" w:rsidRDefault="00346EEF">
      <w:pPr>
        <w:pStyle w:val="Heading3"/>
      </w:pPr>
      <w:r>
        <w:rPr>
          <w:color w:val="147935"/>
          <w:spacing w:val="-2"/>
          <w:w w:val="65"/>
        </w:rPr>
        <w:t>—Trafficking</w:t>
      </w:r>
      <w:r>
        <w:rPr>
          <w:color w:val="147935"/>
          <w:spacing w:val="-19"/>
        </w:rPr>
        <w:t xml:space="preserve"> </w:t>
      </w:r>
      <w:r>
        <w:rPr>
          <w:color w:val="147935"/>
          <w:spacing w:val="-2"/>
          <w:w w:val="65"/>
        </w:rPr>
        <w:t>Researcher</w:t>
      </w:r>
    </w:p>
    <w:p w14:paraId="2F606728" w14:textId="77777777" w:rsidR="002B0553" w:rsidRDefault="00346EEF">
      <w:pPr>
        <w:pStyle w:val="BodyText"/>
        <w:spacing w:before="162" w:line="228" w:lineRule="auto"/>
        <w:ind w:left="335" w:right="194"/>
        <w:rPr>
          <w:rFonts w:ascii="Gill Sans MT"/>
        </w:rPr>
      </w:pPr>
      <w:r>
        <w:rPr>
          <w:rFonts w:ascii="Gill Sans MT"/>
          <w:color w:val="147935"/>
          <w:w w:val="70"/>
        </w:rPr>
        <w:t>See</w:t>
      </w:r>
      <w:hyperlink r:id="rId36">
        <w:r>
          <w:rPr>
            <w:rFonts w:ascii="Gill Sans MT"/>
            <w:i/>
            <w:color w:val="1C5084"/>
            <w:spacing w:val="-18"/>
            <w:w w:val="70"/>
            <w:u w:val="single" w:color="1C5084"/>
          </w:rPr>
          <w:t xml:space="preserve"> </w:t>
        </w:r>
        <w:r>
          <w:rPr>
            <w:rFonts w:ascii="Gill Sans MT"/>
            <w:i/>
            <w:color w:val="1C5084"/>
            <w:w w:val="70"/>
            <w:u w:val="single" w:color="1C5084"/>
          </w:rPr>
          <w:t>Tools</w:t>
        </w:r>
        <w:r>
          <w:rPr>
            <w:rFonts w:ascii="Gill Sans MT"/>
            <w:i/>
            <w:color w:val="1C5084"/>
            <w:spacing w:val="-16"/>
            <w:w w:val="70"/>
            <w:u w:val="single" w:color="1C5084"/>
          </w:rPr>
          <w:t xml:space="preserve"> </w:t>
        </w:r>
        <w:r>
          <w:rPr>
            <w:rFonts w:ascii="Gill Sans MT"/>
            <w:i/>
            <w:color w:val="1C5084"/>
            <w:w w:val="70"/>
            <w:u w:val="single" w:color="1C5084"/>
          </w:rPr>
          <w:t>for</w:t>
        </w:r>
        <w:r>
          <w:rPr>
            <w:rFonts w:ascii="Gill Sans MT"/>
            <w:i/>
            <w:color w:val="1C5084"/>
            <w:spacing w:val="-17"/>
            <w:w w:val="70"/>
            <w:u w:val="single" w:color="1C5084"/>
          </w:rPr>
          <w:t xml:space="preserve"> </w:t>
        </w:r>
        <w:r>
          <w:rPr>
            <w:rFonts w:ascii="Gill Sans MT"/>
            <w:i/>
            <w:color w:val="1C5084"/>
            <w:w w:val="70"/>
            <w:u w:val="single" w:color="1C5084"/>
          </w:rPr>
          <w:t>Educators</w:t>
        </w:r>
        <w:r>
          <w:rPr>
            <w:rFonts w:ascii="Gill Sans MT"/>
            <w:i/>
            <w:color w:val="1C5084"/>
            <w:w w:val="70"/>
          </w:rPr>
          <w:t>,</w:t>
        </w:r>
        <w:r>
          <w:rPr>
            <w:rFonts w:ascii="Gill Sans MT"/>
            <w:i/>
            <w:color w:val="1C5084"/>
            <w:spacing w:val="-15"/>
            <w:w w:val="70"/>
          </w:rPr>
          <w:t xml:space="preserve"> </w:t>
        </w:r>
      </w:hyperlink>
      <w:r>
        <w:rPr>
          <w:rFonts w:ascii="Gill Sans MT"/>
          <w:color w:val="147935"/>
          <w:w w:val="70"/>
        </w:rPr>
        <w:t>developed</w:t>
      </w:r>
      <w:r>
        <w:rPr>
          <w:rFonts w:ascii="Gill Sans MT"/>
          <w:color w:val="147935"/>
          <w:spacing w:val="-15"/>
          <w:w w:val="70"/>
        </w:rPr>
        <w:t xml:space="preserve"> </w:t>
      </w:r>
      <w:r>
        <w:rPr>
          <w:rFonts w:ascii="Gill Sans MT"/>
          <w:color w:val="147935"/>
          <w:w w:val="70"/>
        </w:rPr>
        <w:t>by</w:t>
      </w:r>
      <w:r>
        <w:rPr>
          <w:rFonts w:ascii="Gill Sans MT"/>
          <w:color w:val="147935"/>
          <w:spacing w:val="-16"/>
          <w:w w:val="70"/>
        </w:rPr>
        <w:t xml:space="preserve"> </w:t>
      </w:r>
      <w:r>
        <w:rPr>
          <w:rFonts w:ascii="Gill Sans MT"/>
          <w:color w:val="147935"/>
          <w:w w:val="70"/>
        </w:rPr>
        <w:t>the</w:t>
      </w:r>
      <w:r>
        <w:rPr>
          <w:rFonts w:ascii="Gill Sans MT"/>
          <w:color w:val="147935"/>
          <w:spacing w:val="-15"/>
          <w:w w:val="70"/>
        </w:rPr>
        <w:t xml:space="preserve"> </w:t>
      </w:r>
      <w:r>
        <w:rPr>
          <w:rFonts w:ascii="Gill Sans MT"/>
          <w:color w:val="147935"/>
          <w:w w:val="70"/>
        </w:rPr>
        <w:t>National</w:t>
      </w:r>
      <w:r>
        <w:rPr>
          <w:rFonts w:ascii="Gill Sans MT"/>
          <w:color w:val="147935"/>
          <w:spacing w:val="-15"/>
          <w:w w:val="70"/>
        </w:rPr>
        <w:t xml:space="preserve"> </w:t>
      </w:r>
      <w:r>
        <w:rPr>
          <w:rFonts w:ascii="Gill Sans MT"/>
          <w:color w:val="147935"/>
          <w:w w:val="70"/>
        </w:rPr>
        <w:t>Human</w:t>
      </w:r>
      <w:r>
        <w:rPr>
          <w:rFonts w:ascii="Gill Sans MT"/>
          <w:color w:val="147935"/>
          <w:w w:val="75"/>
        </w:rPr>
        <w:t xml:space="preserve"> </w:t>
      </w:r>
      <w:r>
        <w:rPr>
          <w:rFonts w:ascii="Gill Sans MT"/>
          <w:color w:val="147935"/>
          <w:spacing w:val="-4"/>
          <w:w w:val="75"/>
        </w:rPr>
        <w:t>Trafficking</w:t>
      </w:r>
      <w:r>
        <w:rPr>
          <w:rFonts w:ascii="Gill Sans MT"/>
          <w:color w:val="147935"/>
          <w:spacing w:val="-18"/>
          <w:w w:val="75"/>
        </w:rPr>
        <w:t xml:space="preserve"> </w:t>
      </w:r>
      <w:r>
        <w:rPr>
          <w:rFonts w:ascii="Gill Sans MT"/>
          <w:color w:val="147935"/>
          <w:spacing w:val="-4"/>
          <w:w w:val="75"/>
        </w:rPr>
        <w:t>Resource</w:t>
      </w:r>
      <w:r>
        <w:rPr>
          <w:rFonts w:ascii="Gill Sans MT"/>
          <w:color w:val="147935"/>
          <w:spacing w:val="-18"/>
          <w:w w:val="75"/>
        </w:rPr>
        <w:t xml:space="preserve"> </w:t>
      </w:r>
      <w:r>
        <w:rPr>
          <w:rFonts w:ascii="Gill Sans MT"/>
          <w:color w:val="147935"/>
          <w:spacing w:val="-4"/>
          <w:w w:val="75"/>
        </w:rPr>
        <w:t>Center,</w:t>
      </w:r>
      <w:r>
        <w:rPr>
          <w:rFonts w:ascii="Gill Sans MT"/>
          <w:color w:val="147935"/>
          <w:spacing w:val="-23"/>
          <w:w w:val="75"/>
        </w:rPr>
        <w:t xml:space="preserve"> </w:t>
      </w:r>
      <w:r>
        <w:rPr>
          <w:rFonts w:ascii="Gill Sans MT"/>
          <w:color w:val="147935"/>
          <w:spacing w:val="-4"/>
          <w:w w:val="75"/>
        </w:rPr>
        <w:t>for</w:t>
      </w:r>
      <w:r>
        <w:rPr>
          <w:rFonts w:ascii="Gill Sans MT"/>
          <w:color w:val="147935"/>
          <w:spacing w:val="-18"/>
          <w:w w:val="75"/>
        </w:rPr>
        <w:t xml:space="preserve"> </w:t>
      </w:r>
      <w:r>
        <w:rPr>
          <w:rFonts w:ascii="Gill Sans MT"/>
          <w:color w:val="147935"/>
          <w:spacing w:val="-4"/>
          <w:w w:val="75"/>
        </w:rPr>
        <w:t>examples</w:t>
      </w:r>
      <w:r>
        <w:rPr>
          <w:rFonts w:ascii="Gill Sans MT"/>
          <w:color w:val="147935"/>
          <w:spacing w:val="-18"/>
          <w:w w:val="75"/>
        </w:rPr>
        <w:t xml:space="preserve"> </w:t>
      </w:r>
      <w:r>
        <w:rPr>
          <w:rFonts w:ascii="Gill Sans MT"/>
          <w:color w:val="147935"/>
          <w:spacing w:val="-4"/>
          <w:w w:val="75"/>
        </w:rPr>
        <w:t>of</w:t>
      </w:r>
      <w:r>
        <w:rPr>
          <w:rFonts w:ascii="Gill Sans MT"/>
          <w:color w:val="147935"/>
          <w:spacing w:val="-14"/>
          <w:w w:val="75"/>
        </w:rPr>
        <w:t xml:space="preserve"> </w:t>
      </w:r>
      <w:r>
        <w:rPr>
          <w:rFonts w:ascii="Gill Sans MT"/>
          <w:color w:val="147935"/>
          <w:spacing w:val="-4"/>
          <w:w w:val="75"/>
        </w:rPr>
        <w:t>safety</w:t>
      </w:r>
      <w:r>
        <w:rPr>
          <w:rFonts w:ascii="Gill Sans MT"/>
          <w:color w:val="147935"/>
          <w:spacing w:val="-18"/>
          <w:w w:val="75"/>
        </w:rPr>
        <w:t xml:space="preserve"> </w:t>
      </w:r>
      <w:r>
        <w:rPr>
          <w:rFonts w:ascii="Gill Sans MT"/>
          <w:color w:val="147935"/>
          <w:spacing w:val="-4"/>
          <w:w w:val="75"/>
        </w:rPr>
        <w:t>and</w:t>
      </w:r>
      <w:r>
        <w:rPr>
          <w:rFonts w:ascii="Gill Sans MT"/>
          <w:color w:val="147935"/>
          <w:spacing w:val="-4"/>
          <w:w w:val="80"/>
        </w:rPr>
        <w:t xml:space="preserve"> trafficking</w:t>
      </w:r>
      <w:r>
        <w:rPr>
          <w:rFonts w:ascii="Gill Sans MT"/>
          <w:color w:val="147935"/>
          <w:spacing w:val="-18"/>
          <w:w w:val="80"/>
        </w:rPr>
        <w:t xml:space="preserve"> </w:t>
      </w:r>
      <w:r>
        <w:rPr>
          <w:rFonts w:ascii="Gill Sans MT"/>
          <w:color w:val="147935"/>
          <w:spacing w:val="-4"/>
          <w:w w:val="80"/>
        </w:rPr>
        <w:t>assessment</w:t>
      </w:r>
      <w:r>
        <w:rPr>
          <w:rFonts w:ascii="Gill Sans MT"/>
          <w:color w:val="147935"/>
          <w:spacing w:val="-18"/>
          <w:w w:val="80"/>
        </w:rPr>
        <w:t xml:space="preserve"> </w:t>
      </w:r>
      <w:r>
        <w:rPr>
          <w:rFonts w:ascii="Gill Sans MT"/>
          <w:color w:val="147935"/>
          <w:spacing w:val="-4"/>
          <w:w w:val="80"/>
        </w:rPr>
        <w:t>questions.</w:t>
      </w:r>
    </w:p>
    <w:p w14:paraId="2062276D" w14:textId="77777777" w:rsidR="002B0553" w:rsidRDefault="00346EEF">
      <w:pPr>
        <w:pStyle w:val="Heading1"/>
        <w:spacing w:before="252"/>
        <w:ind w:left="335"/>
      </w:pPr>
      <w:r>
        <w:rPr>
          <w:b w:val="0"/>
        </w:rPr>
        <w:br w:type="column"/>
      </w:r>
      <w:r>
        <w:rPr>
          <w:color w:val="104E7A"/>
          <w:w w:val="105"/>
        </w:rPr>
        <w:t>Child</w:t>
      </w:r>
      <w:r>
        <w:rPr>
          <w:color w:val="104E7A"/>
          <w:spacing w:val="-2"/>
          <w:w w:val="105"/>
        </w:rPr>
        <w:t xml:space="preserve"> </w:t>
      </w:r>
      <w:r>
        <w:rPr>
          <w:color w:val="104E7A"/>
          <w:w w:val="105"/>
        </w:rPr>
        <w:t>Sex</w:t>
      </w:r>
      <w:r>
        <w:rPr>
          <w:color w:val="104E7A"/>
          <w:spacing w:val="-21"/>
          <w:w w:val="105"/>
        </w:rPr>
        <w:t xml:space="preserve"> </w:t>
      </w:r>
      <w:r>
        <w:rPr>
          <w:color w:val="104E7A"/>
          <w:spacing w:val="-2"/>
          <w:w w:val="105"/>
        </w:rPr>
        <w:t>Trafficking</w:t>
      </w:r>
    </w:p>
    <w:p w14:paraId="708F356B" w14:textId="77777777" w:rsidR="002B0553" w:rsidRDefault="00346EEF">
      <w:pPr>
        <w:pStyle w:val="BodyText"/>
        <w:spacing w:before="464" w:line="331" w:lineRule="auto"/>
        <w:ind w:left="335" w:right="1578"/>
      </w:pPr>
      <w:r>
        <w:rPr>
          <w:color w:val="4C4D4F"/>
          <w:w w:val="95"/>
        </w:rPr>
        <w:t xml:space="preserve">Inducing a child under age 18 to perform a commercial sex act, </w:t>
      </w:r>
      <w:r>
        <w:rPr>
          <w:i/>
          <w:color w:val="4C4D4F"/>
          <w:w w:val="95"/>
        </w:rPr>
        <w:t xml:space="preserve">with </w:t>
      </w:r>
      <w:r>
        <w:rPr>
          <w:i/>
          <w:color w:val="4C4D4F"/>
          <w:w w:val="90"/>
        </w:rPr>
        <w:t>or</w:t>
      </w:r>
      <w:r>
        <w:rPr>
          <w:i/>
          <w:color w:val="4C4D4F"/>
          <w:spacing w:val="-1"/>
          <w:w w:val="90"/>
        </w:rPr>
        <w:t xml:space="preserve"> </w:t>
      </w:r>
      <w:r>
        <w:rPr>
          <w:i/>
          <w:color w:val="4C4D4F"/>
          <w:w w:val="90"/>
        </w:rPr>
        <w:t xml:space="preserve">without </w:t>
      </w:r>
      <w:r>
        <w:rPr>
          <w:color w:val="4C4D4F"/>
          <w:w w:val="90"/>
        </w:rPr>
        <w:t>force, fraud, or coercion, is human trafficking.</w:t>
      </w:r>
      <w:r>
        <w:rPr>
          <w:color w:val="4C4D4F"/>
          <w:spacing w:val="-5"/>
          <w:w w:val="90"/>
        </w:rPr>
        <w:t xml:space="preserve"> </w:t>
      </w:r>
      <w:r>
        <w:rPr>
          <w:color w:val="4C4D4F"/>
          <w:w w:val="90"/>
        </w:rPr>
        <w:t xml:space="preserve">There are no </w:t>
      </w:r>
      <w:r>
        <w:rPr>
          <w:color w:val="4C4D4F"/>
          <w:w w:val="95"/>
        </w:rPr>
        <w:t>exceptions.</w:t>
      </w:r>
      <w:r>
        <w:rPr>
          <w:color w:val="4C4D4F"/>
          <w:spacing w:val="-13"/>
          <w:w w:val="95"/>
        </w:rPr>
        <w:t xml:space="preserve"> </w:t>
      </w:r>
      <w:r>
        <w:rPr>
          <w:color w:val="4C4D4F"/>
          <w:w w:val="95"/>
        </w:rPr>
        <w:t>Children</w:t>
      </w:r>
      <w:r>
        <w:rPr>
          <w:color w:val="4C4D4F"/>
          <w:spacing w:val="-13"/>
          <w:w w:val="95"/>
        </w:rPr>
        <w:t xml:space="preserve"> </w:t>
      </w:r>
      <w:r>
        <w:rPr>
          <w:color w:val="4C4D4F"/>
          <w:w w:val="95"/>
        </w:rPr>
        <w:t>can</w:t>
      </w:r>
      <w:r>
        <w:rPr>
          <w:color w:val="4C4D4F"/>
          <w:spacing w:val="-13"/>
          <w:w w:val="95"/>
        </w:rPr>
        <w:t xml:space="preserve"> </w:t>
      </w:r>
      <w:r>
        <w:rPr>
          <w:color w:val="4C4D4F"/>
          <w:w w:val="95"/>
        </w:rPr>
        <w:t>never</w:t>
      </w:r>
      <w:r>
        <w:rPr>
          <w:color w:val="4C4D4F"/>
          <w:spacing w:val="-13"/>
          <w:w w:val="95"/>
        </w:rPr>
        <w:t xml:space="preserve"> </w:t>
      </w:r>
      <w:r>
        <w:rPr>
          <w:color w:val="4C4D4F"/>
          <w:w w:val="95"/>
        </w:rPr>
        <w:t>be</w:t>
      </w:r>
      <w:r>
        <w:rPr>
          <w:color w:val="4C4D4F"/>
          <w:spacing w:val="-13"/>
          <w:w w:val="95"/>
        </w:rPr>
        <w:t xml:space="preserve"> </w:t>
      </w:r>
      <w:r>
        <w:rPr>
          <w:color w:val="4C4D4F"/>
          <w:w w:val="95"/>
        </w:rPr>
        <w:t>responsible</w:t>
      </w:r>
      <w:r>
        <w:rPr>
          <w:color w:val="4C4D4F"/>
          <w:spacing w:val="-13"/>
          <w:w w:val="95"/>
        </w:rPr>
        <w:t xml:space="preserve"> </w:t>
      </w:r>
      <w:r>
        <w:rPr>
          <w:color w:val="4C4D4F"/>
          <w:w w:val="95"/>
        </w:rPr>
        <w:t>for</w:t>
      </w:r>
      <w:r>
        <w:rPr>
          <w:color w:val="4C4D4F"/>
          <w:spacing w:val="-13"/>
          <w:w w:val="95"/>
        </w:rPr>
        <w:t xml:space="preserve"> </w:t>
      </w:r>
      <w:r>
        <w:rPr>
          <w:color w:val="4C4D4F"/>
          <w:w w:val="95"/>
        </w:rPr>
        <w:t>or</w:t>
      </w:r>
      <w:r>
        <w:rPr>
          <w:color w:val="4C4D4F"/>
          <w:spacing w:val="-13"/>
          <w:w w:val="95"/>
        </w:rPr>
        <w:t xml:space="preserve"> </w:t>
      </w:r>
      <w:r>
        <w:rPr>
          <w:color w:val="4C4D4F"/>
          <w:w w:val="95"/>
        </w:rPr>
        <w:t>complicit</w:t>
      </w:r>
      <w:r>
        <w:rPr>
          <w:color w:val="4C4D4F"/>
          <w:spacing w:val="-13"/>
          <w:w w:val="95"/>
        </w:rPr>
        <w:t xml:space="preserve"> </w:t>
      </w:r>
      <w:r>
        <w:rPr>
          <w:color w:val="4C4D4F"/>
          <w:w w:val="95"/>
        </w:rPr>
        <w:t>in</w:t>
      </w:r>
      <w:r>
        <w:rPr>
          <w:color w:val="4C4D4F"/>
          <w:spacing w:val="-13"/>
          <w:w w:val="95"/>
        </w:rPr>
        <w:t xml:space="preserve"> </w:t>
      </w:r>
      <w:r>
        <w:rPr>
          <w:color w:val="4C4D4F"/>
          <w:w w:val="95"/>
        </w:rPr>
        <w:t xml:space="preserve">their own abuse. Sex trafficking can have devastating consequences for children, including long-lasting physical and psychological trauma, sexually transmitted infections, substance use disorders, unplanned </w:t>
      </w:r>
      <w:r>
        <w:rPr>
          <w:color w:val="4C4D4F"/>
          <w:spacing w:val="-2"/>
          <w:w w:val="95"/>
        </w:rPr>
        <w:t>pregnancy,</w:t>
      </w:r>
      <w:r>
        <w:rPr>
          <w:color w:val="4C4D4F"/>
          <w:spacing w:val="-19"/>
          <w:w w:val="95"/>
        </w:rPr>
        <w:t xml:space="preserve"> </w:t>
      </w:r>
      <w:r>
        <w:rPr>
          <w:color w:val="4C4D4F"/>
          <w:spacing w:val="-2"/>
          <w:w w:val="95"/>
        </w:rPr>
        <w:t>and</w:t>
      </w:r>
      <w:r>
        <w:rPr>
          <w:color w:val="4C4D4F"/>
          <w:spacing w:val="-19"/>
          <w:w w:val="95"/>
        </w:rPr>
        <w:t xml:space="preserve"> </w:t>
      </w:r>
      <w:r>
        <w:rPr>
          <w:color w:val="4C4D4F"/>
          <w:spacing w:val="-2"/>
          <w:w w:val="95"/>
        </w:rPr>
        <w:t>mental</w:t>
      </w:r>
      <w:r>
        <w:rPr>
          <w:color w:val="4C4D4F"/>
          <w:spacing w:val="-19"/>
          <w:w w:val="95"/>
        </w:rPr>
        <w:t xml:space="preserve"> </w:t>
      </w:r>
      <w:r>
        <w:rPr>
          <w:color w:val="4C4D4F"/>
          <w:spacing w:val="-2"/>
          <w:w w:val="95"/>
        </w:rPr>
        <w:t>health</w:t>
      </w:r>
      <w:r>
        <w:rPr>
          <w:color w:val="4C4D4F"/>
          <w:spacing w:val="-19"/>
          <w:w w:val="95"/>
        </w:rPr>
        <w:t xml:space="preserve"> </w:t>
      </w:r>
      <w:r>
        <w:rPr>
          <w:color w:val="4C4D4F"/>
          <w:spacing w:val="-2"/>
          <w:w w:val="95"/>
        </w:rPr>
        <w:t>problems,</w:t>
      </w:r>
      <w:r>
        <w:rPr>
          <w:color w:val="4C4D4F"/>
          <w:spacing w:val="-19"/>
          <w:w w:val="95"/>
        </w:rPr>
        <w:t xml:space="preserve"> </w:t>
      </w:r>
      <w:r>
        <w:rPr>
          <w:color w:val="4C4D4F"/>
          <w:spacing w:val="-2"/>
          <w:w w:val="95"/>
        </w:rPr>
        <w:t>such</w:t>
      </w:r>
      <w:r>
        <w:rPr>
          <w:color w:val="4C4D4F"/>
          <w:spacing w:val="-19"/>
          <w:w w:val="95"/>
        </w:rPr>
        <w:t xml:space="preserve"> </w:t>
      </w:r>
      <w:r>
        <w:rPr>
          <w:color w:val="4C4D4F"/>
          <w:spacing w:val="-2"/>
          <w:w w:val="95"/>
        </w:rPr>
        <w:t>as</w:t>
      </w:r>
      <w:r>
        <w:rPr>
          <w:color w:val="4C4D4F"/>
          <w:spacing w:val="-19"/>
          <w:w w:val="95"/>
        </w:rPr>
        <w:t xml:space="preserve"> </w:t>
      </w:r>
      <w:r>
        <w:rPr>
          <w:color w:val="4C4D4F"/>
          <w:spacing w:val="-2"/>
          <w:w w:val="95"/>
        </w:rPr>
        <w:t>de</w:t>
      </w:r>
      <w:r>
        <w:rPr>
          <w:color w:val="4C4D4F"/>
          <w:spacing w:val="-2"/>
          <w:w w:val="95"/>
        </w:rPr>
        <w:t>pression</w:t>
      </w:r>
      <w:r>
        <w:rPr>
          <w:color w:val="4C4D4F"/>
          <w:spacing w:val="-19"/>
          <w:w w:val="95"/>
        </w:rPr>
        <w:t xml:space="preserve"> </w:t>
      </w:r>
      <w:r>
        <w:rPr>
          <w:color w:val="4C4D4F"/>
          <w:spacing w:val="-2"/>
          <w:w w:val="95"/>
        </w:rPr>
        <w:t>and</w:t>
      </w:r>
      <w:r>
        <w:rPr>
          <w:color w:val="4C4D4F"/>
          <w:spacing w:val="-19"/>
          <w:w w:val="95"/>
        </w:rPr>
        <w:t xml:space="preserve"> </w:t>
      </w:r>
      <w:r>
        <w:rPr>
          <w:color w:val="4C4D4F"/>
          <w:spacing w:val="-2"/>
          <w:w w:val="95"/>
        </w:rPr>
        <w:t xml:space="preserve">suicidal </w:t>
      </w:r>
      <w:r>
        <w:rPr>
          <w:color w:val="4C4D4F"/>
          <w:spacing w:val="-2"/>
          <w:w w:val="90"/>
        </w:rPr>
        <w:t>ideation.</w:t>
      </w:r>
      <w:r>
        <w:rPr>
          <w:color w:val="4C4D4F"/>
          <w:spacing w:val="-2"/>
          <w:w w:val="90"/>
          <w:position w:val="7"/>
          <w:sz w:val="11"/>
        </w:rPr>
        <w:t>2</w:t>
      </w:r>
      <w:r>
        <w:rPr>
          <w:color w:val="4C4D4F"/>
          <w:position w:val="7"/>
          <w:sz w:val="11"/>
        </w:rPr>
        <w:t xml:space="preserve"> </w:t>
      </w:r>
      <w:r>
        <w:rPr>
          <w:color w:val="4C4D4F"/>
          <w:spacing w:val="-2"/>
          <w:w w:val="90"/>
        </w:rPr>
        <w:t>While</w:t>
      </w:r>
      <w:r>
        <w:rPr>
          <w:color w:val="4C4D4F"/>
          <w:spacing w:val="-14"/>
          <w:w w:val="90"/>
        </w:rPr>
        <w:t xml:space="preserve"> </w:t>
      </w:r>
      <w:r>
        <w:rPr>
          <w:color w:val="4C4D4F"/>
          <w:spacing w:val="-2"/>
          <w:w w:val="90"/>
        </w:rPr>
        <w:t>everyone</w:t>
      </w:r>
      <w:r>
        <w:rPr>
          <w:color w:val="4C4D4F"/>
          <w:spacing w:val="-14"/>
          <w:w w:val="90"/>
        </w:rPr>
        <w:t xml:space="preserve"> </w:t>
      </w:r>
      <w:r>
        <w:rPr>
          <w:color w:val="4C4D4F"/>
          <w:spacing w:val="-2"/>
          <w:w w:val="90"/>
        </w:rPr>
        <w:t>experiences</w:t>
      </w:r>
      <w:r>
        <w:rPr>
          <w:color w:val="4C4D4F"/>
          <w:spacing w:val="-14"/>
          <w:w w:val="90"/>
        </w:rPr>
        <w:t xml:space="preserve"> </w:t>
      </w:r>
      <w:r>
        <w:rPr>
          <w:color w:val="4C4D4F"/>
          <w:spacing w:val="-2"/>
          <w:w w:val="90"/>
        </w:rPr>
        <w:t>trauma</w:t>
      </w:r>
      <w:r>
        <w:rPr>
          <w:color w:val="4C4D4F"/>
          <w:spacing w:val="-14"/>
          <w:w w:val="90"/>
        </w:rPr>
        <w:t xml:space="preserve"> </w:t>
      </w:r>
      <w:r>
        <w:rPr>
          <w:color w:val="4C4D4F"/>
          <w:spacing w:val="-2"/>
          <w:w w:val="90"/>
        </w:rPr>
        <w:t>differently,</w:t>
      </w:r>
      <w:r>
        <w:rPr>
          <w:color w:val="4C4D4F"/>
          <w:spacing w:val="-14"/>
          <w:w w:val="90"/>
        </w:rPr>
        <w:t xml:space="preserve"> </w:t>
      </w:r>
      <w:r>
        <w:rPr>
          <w:color w:val="4C4D4F"/>
          <w:spacing w:val="-2"/>
          <w:w w:val="90"/>
        </w:rPr>
        <w:t>survivors’</w:t>
      </w:r>
      <w:r>
        <w:rPr>
          <w:color w:val="4C4D4F"/>
          <w:spacing w:val="-34"/>
          <w:w w:val="90"/>
        </w:rPr>
        <w:t xml:space="preserve"> </w:t>
      </w:r>
      <w:r>
        <w:rPr>
          <w:color w:val="4C4D4F"/>
          <w:spacing w:val="-2"/>
          <w:w w:val="90"/>
        </w:rPr>
        <w:t xml:space="preserve">stories </w:t>
      </w:r>
      <w:r>
        <w:rPr>
          <w:color w:val="4C4D4F"/>
          <w:w w:val="95"/>
        </w:rPr>
        <w:t>share the common threads of manipulation and abuse.</w:t>
      </w:r>
    </w:p>
    <w:p w14:paraId="41014C3F" w14:textId="77777777" w:rsidR="002B0553" w:rsidRDefault="00346EEF">
      <w:pPr>
        <w:pStyle w:val="BodyText"/>
        <w:spacing w:before="176" w:line="331" w:lineRule="auto"/>
        <w:ind w:left="335" w:right="1403"/>
      </w:pPr>
      <w:r>
        <w:rPr>
          <w:color w:val="4C4D4F"/>
          <w:w w:val="95"/>
        </w:rPr>
        <w:t>Children</w:t>
      </w:r>
      <w:r>
        <w:rPr>
          <w:color w:val="4C4D4F"/>
          <w:spacing w:val="-4"/>
          <w:w w:val="95"/>
        </w:rPr>
        <w:t xml:space="preserve"> </w:t>
      </w:r>
      <w:r>
        <w:rPr>
          <w:color w:val="4C4D4F"/>
          <w:w w:val="95"/>
        </w:rPr>
        <w:t>are</w:t>
      </w:r>
      <w:r>
        <w:rPr>
          <w:color w:val="4C4D4F"/>
          <w:spacing w:val="-4"/>
          <w:w w:val="95"/>
        </w:rPr>
        <w:t xml:space="preserve"> </w:t>
      </w:r>
      <w:r>
        <w:rPr>
          <w:color w:val="4C4D4F"/>
          <w:w w:val="95"/>
        </w:rPr>
        <w:t>trafficked</w:t>
      </w:r>
      <w:r>
        <w:rPr>
          <w:color w:val="4C4D4F"/>
          <w:spacing w:val="-4"/>
          <w:w w:val="95"/>
        </w:rPr>
        <w:t xml:space="preserve"> </w:t>
      </w:r>
      <w:r>
        <w:rPr>
          <w:color w:val="4C4D4F"/>
          <w:w w:val="95"/>
        </w:rPr>
        <w:t>by</w:t>
      </w:r>
      <w:r>
        <w:rPr>
          <w:color w:val="4C4D4F"/>
          <w:spacing w:val="-4"/>
          <w:w w:val="95"/>
        </w:rPr>
        <w:t xml:space="preserve"> </w:t>
      </w:r>
      <w:r>
        <w:rPr>
          <w:color w:val="4C4D4F"/>
          <w:w w:val="95"/>
        </w:rPr>
        <w:t>peers,</w:t>
      </w:r>
      <w:r>
        <w:rPr>
          <w:color w:val="4C4D4F"/>
          <w:spacing w:val="-4"/>
          <w:w w:val="95"/>
        </w:rPr>
        <w:t xml:space="preserve"> </w:t>
      </w:r>
      <w:r>
        <w:rPr>
          <w:color w:val="4C4D4F"/>
          <w:w w:val="95"/>
        </w:rPr>
        <w:t>family</w:t>
      </w:r>
      <w:r>
        <w:rPr>
          <w:color w:val="4C4D4F"/>
          <w:spacing w:val="-4"/>
          <w:w w:val="95"/>
        </w:rPr>
        <w:t xml:space="preserve"> </w:t>
      </w:r>
      <w:r>
        <w:rPr>
          <w:color w:val="4C4D4F"/>
          <w:w w:val="95"/>
        </w:rPr>
        <w:t>members,</w:t>
      </w:r>
      <w:r>
        <w:rPr>
          <w:color w:val="4C4D4F"/>
          <w:spacing w:val="-4"/>
          <w:w w:val="95"/>
        </w:rPr>
        <w:t xml:space="preserve"> </w:t>
      </w:r>
      <w:r>
        <w:rPr>
          <w:color w:val="4C4D4F"/>
          <w:w w:val="95"/>
        </w:rPr>
        <w:t>romantic</w:t>
      </w:r>
      <w:r>
        <w:rPr>
          <w:color w:val="4C4D4F"/>
          <w:spacing w:val="-4"/>
          <w:w w:val="95"/>
        </w:rPr>
        <w:t xml:space="preserve"> </w:t>
      </w:r>
      <w:r>
        <w:rPr>
          <w:color w:val="4C4D4F"/>
          <w:w w:val="95"/>
        </w:rPr>
        <w:t xml:space="preserve">partners, </w:t>
      </w:r>
      <w:r>
        <w:rPr>
          <w:color w:val="4C4D4F"/>
          <w:w w:val="90"/>
        </w:rPr>
        <w:t xml:space="preserve">acquaintances, and strangers. Traffickers target children and adolescents </w:t>
      </w:r>
      <w:r>
        <w:rPr>
          <w:color w:val="4C4D4F"/>
          <w:w w:val="95"/>
        </w:rPr>
        <w:t>for</w:t>
      </w:r>
      <w:r>
        <w:rPr>
          <w:color w:val="4C4D4F"/>
          <w:spacing w:val="-15"/>
          <w:w w:val="95"/>
        </w:rPr>
        <w:t xml:space="preserve"> </w:t>
      </w:r>
      <w:r>
        <w:rPr>
          <w:color w:val="4C4D4F"/>
          <w:w w:val="95"/>
        </w:rPr>
        <w:t>grooming,</w:t>
      </w:r>
      <w:r>
        <w:rPr>
          <w:color w:val="4C4D4F"/>
          <w:spacing w:val="-15"/>
          <w:w w:val="95"/>
        </w:rPr>
        <w:t xml:space="preserve"> </w:t>
      </w:r>
      <w:r>
        <w:rPr>
          <w:color w:val="4C4D4F"/>
          <w:w w:val="95"/>
        </w:rPr>
        <w:t>often</w:t>
      </w:r>
      <w:r>
        <w:rPr>
          <w:color w:val="4C4D4F"/>
          <w:spacing w:val="-15"/>
          <w:w w:val="95"/>
        </w:rPr>
        <w:t xml:space="preserve"> </w:t>
      </w:r>
      <w:r>
        <w:rPr>
          <w:color w:val="4C4D4F"/>
          <w:w w:val="95"/>
        </w:rPr>
        <w:t>over</w:t>
      </w:r>
      <w:r>
        <w:rPr>
          <w:color w:val="4C4D4F"/>
          <w:spacing w:val="-15"/>
          <w:w w:val="95"/>
        </w:rPr>
        <w:t xml:space="preserve"> </w:t>
      </w:r>
      <w:r>
        <w:rPr>
          <w:color w:val="4C4D4F"/>
          <w:w w:val="95"/>
        </w:rPr>
        <w:t>an</w:t>
      </w:r>
      <w:r>
        <w:rPr>
          <w:color w:val="4C4D4F"/>
          <w:spacing w:val="-15"/>
          <w:w w:val="95"/>
        </w:rPr>
        <w:t xml:space="preserve"> </w:t>
      </w:r>
      <w:r>
        <w:rPr>
          <w:color w:val="4C4D4F"/>
          <w:w w:val="95"/>
        </w:rPr>
        <w:t>extended</w:t>
      </w:r>
      <w:r>
        <w:rPr>
          <w:color w:val="4C4D4F"/>
          <w:spacing w:val="-15"/>
          <w:w w:val="95"/>
        </w:rPr>
        <w:t xml:space="preserve"> </w:t>
      </w:r>
      <w:proofErr w:type="gramStart"/>
      <w:r>
        <w:rPr>
          <w:color w:val="4C4D4F"/>
          <w:w w:val="95"/>
        </w:rPr>
        <w:t>period</w:t>
      </w:r>
      <w:r>
        <w:rPr>
          <w:color w:val="4C4D4F"/>
          <w:spacing w:val="-15"/>
          <w:w w:val="95"/>
        </w:rPr>
        <w:t xml:space="preserve"> </w:t>
      </w:r>
      <w:r>
        <w:rPr>
          <w:color w:val="4C4D4F"/>
          <w:w w:val="95"/>
        </w:rPr>
        <w:t>of</w:t>
      </w:r>
      <w:r>
        <w:rPr>
          <w:color w:val="4C4D4F"/>
          <w:spacing w:val="-15"/>
          <w:w w:val="95"/>
        </w:rPr>
        <w:t xml:space="preserve"> </w:t>
      </w:r>
      <w:r>
        <w:rPr>
          <w:color w:val="4C4D4F"/>
          <w:w w:val="95"/>
        </w:rPr>
        <w:t>time</w:t>
      </w:r>
      <w:proofErr w:type="gramEnd"/>
      <w:r>
        <w:rPr>
          <w:color w:val="4C4D4F"/>
          <w:w w:val="95"/>
        </w:rPr>
        <w:t>.</w:t>
      </w:r>
      <w:r>
        <w:rPr>
          <w:color w:val="4C4D4F"/>
          <w:spacing w:val="-24"/>
          <w:w w:val="95"/>
        </w:rPr>
        <w:t xml:space="preserve"> </w:t>
      </w:r>
      <w:r>
        <w:rPr>
          <w:color w:val="4C4D4F"/>
          <w:w w:val="95"/>
        </w:rPr>
        <w:t>Traffickers</w:t>
      </w:r>
      <w:r>
        <w:rPr>
          <w:color w:val="4C4D4F"/>
          <w:spacing w:val="-15"/>
          <w:w w:val="95"/>
        </w:rPr>
        <w:t xml:space="preserve"> </w:t>
      </w:r>
      <w:r>
        <w:rPr>
          <w:color w:val="4C4D4F"/>
          <w:w w:val="95"/>
        </w:rPr>
        <w:t xml:space="preserve">target </w:t>
      </w:r>
      <w:r>
        <w:rPr>
          <w:color w:val="4C4D4F"/>
          <w:w w:val="90"/>
        </w:rPr>
        <w:t>vulnerable</w:t>
      </w:r>
      <w:r>
        <w:rPr>
          <w:color w:val="4C4D4F"/>
          <w:spacing w:val="-10"/>
          <w:w w:val="90"/>
        </w:rPr>
        <w:t xml:space="preserve"> </w:t>
      </w:r>
      <w:r>
        <w:rPr>
          <w:color w:val="4C4D4F"/>
          <w:w w:val="90"/>
        </w:rPr>
        <w:t>children,</w:t>
      </w:r>
      <w:r>
        <w:rPr>
          <w:color w:val="4C4D4F"/>
          <w:spacing w:val="-10"/>
          <w:w w:val="90"/>
        </w:rPr>
        <w:t xml:space="preserve"> </w:t>
      </w:r>
      <w:r>
        <w:rPr>
          <w:color w:val="4C4D4F"/>
          <w:w w:val="90"/>
        </w:rPr>
        <w:t>secure</w:t>
      </w:r>
      <w:r>
        <w:rPr>
          <w:color w:val="4C4D4F"/>
          <w:spacing w:val="-10"/>
          <w:w w:val="90"/>
        </w:rPr>
        <w:t xml:space="preserve"> </w:t>
      </w:r>
      <w:r>
        <w:rPr>
          <w:color w:val="4C4D4F"/>
          <w:w w:val="90"/>
        </w:rPr>
        <w:t>their</w:t>
      </w:r>
      <w:r>
        <w:rPr>
          <w:color w:val="4C4D4F"/>
          <w:spacing w:val="-10"/>
          <w:w w:val="90"/>
        </w:rPr>
        <w:t xml:space="preserve"> </w:t>
      </w:r>
      <w:r>
        <w:rPr>
          <w:color w:val="4C4D4F"/>
          <w:w w:val="90"/>
        </w:rPr>
        <w:t>trust,</w:t>
      </w:r>
      <w:r>
        <w:rPr>
          <w:color w:val="4C4D4F"/>
          <w:spacing w:val="-10"/>
          <w:w w:val="90"/>
        </w:rPr>
        <w:t xml:space="preserve"> </w:t>
      </w:r>
      <w:r>
        <w:rPr>
          <w:color w:val="4C4D4F"/>
          <w:w w:val="90"/>
        </w:rPr>
        <w:t>fulfill</w:t>
      </w:r>
      <w:r>
        <w:rPr>
          <w:color w:val="4C4D4F"/>
          <w:spacing w:val="-10"/>
          <w:w w:val="90"/>
        </w:rPr>
        <w:t xml:space="preserve"> </w:t>
      </w:r>
      <w:r>
        <w:rPr>
          <w:color w:val="4C4D4F"/>
          <w:w w:val="90"/>
        </w:rPr>
        <w:t>their</w:t>
      </w:r>
      <w:r>
        <w:rPr>
          <w:color w:val="4C4D4F"/>
          <w:spacing w:val="-10"/>
          <w:w w:val="90"/>
        </w:rPr>
        <w:t xml:space="preserve"> </w:t>
      </w:r>
      <w:r>
        <w:rPr>
          <w:color w:val="4C4D4F"/>
          <w:w w:val="90"/>
        </w:rPr>
        <w:t>needs,</w:t>
      </w:r>
      <w:r>
        <w:rPr>
          <w:color w:val="4C4D4F"/>
          <w:spacing w:val="-10"/>
          <w:w w:val="90"/>
        </w:rPr>
        <w:t xml:space="preserve"> </w:t>
      </w:r>
      <w:r>
        <w:rPr>
          <w:color w:val="4C4D4F"/>
          <w:w w:val="90"/>
        </w:rPr>
        <w:t>isolate</w:t>
      </w:r>
      <w:r>
        <w:rPr>
          <w:color w:val="4C4D4F"/>
          <w:spacing w:val="-10"/>
          <w:w w:val="90"/>
        </w:rPr>
        <w:t xml:space="preserve"> </w:t>
      </w:r>
      <w:r>
        <w:rPr>
          <w:color w:val="4C4D4F"/>
          <w:w w:val="90"/>
        </w:rPr>
        <w:t>them</w:t>
      </w:r>
      <w:r>
        <w:rPr>
          <w:color w:val="4C4D4F"/>
          <w:spacing w:val="-10"/>
          <w:w w:val="90"/>
        </w:rPr>
        <w:t xml:space="preserve"> </w:t>
      </w:r>
      <w:r>
        <w:rPr>
          <w:color w:val="4C4D4F"/>
          <w:w w:val="90"/>
        </w:rPr>
        <w:t xml:space="preserve">from </w:t>
      </w:r>
      <w:r>
        <w:rPr>
          <w:color w:val="4C4D4F"/>
          <w:w w:val="95"/>
        </w:rPr>
        <w:t>potential</w:t>
      </w:r>
      <w:r>
        <w:rPr>
          <w:color w:val="4C4D4F"/>
          <w:spacing w:val="-2"/>
          <w:w w:val="95"/>
        </w:rPr>
        <w:t xml:space="preserve"> </w:t>
      </w:r>
      <w:r>
        <w:rPr>
          <w:color w:val="4C4D4F"/>
          <w:w w:val="95"/>
        </w:rPr>
        <w:t>support,</w:t>
      </w:r>
      <w:r>
        <w:rPr>
          <w:color w:val="4C4D4F"/>
          <w:spacing w:val="-2"/>
          <w:w w:val="95"/>
        </w:rPr>
        <w:t xml:space="preserve"> </w:t>
      </w:r>
      <w:r>
        <w:rPr>
          <w:color w:val="4C4D4F"/>
          <w:w w:val="95"/>
        </w:rPr>
        <w:t>and</w:t>
      </w:r>
      <w:r>
        <w:rPr>
          <w:color w:val="4C4D4F"/>
          <w:spacing w:val="-2"/>
          <w:w w:val="95"/>
        </w:rPr>
        <w:t xml:space="preserve"> </w:t>
      </w:r>
      <w:r>
        <w:rPr>
          <w:color w:val="4C4D4F"/>
          <w:w w:val="95"/>
        </w:rPr>
        <w:t>eventually</w:t>
      </w:r>
      <w:r>
        <w:rPr>
          <w:color w:val="4C4D4F"/>
          <w:spacing w:val="-2"/>
          <w:w w:val="95"/>
        </w:rPr>
        <w:t xml:space="preserve"> </w:t>
      </w:r>
      <w:r>
        <w:rPr>
          <w:color w:val="4C4D4F"/>
          <w:w w:val="95"/>
        </w:rPr>
        <w:t>exert</w:t>
      </w:r>
      <w:r>
        <w:rPr>
          <w:color w:val="4C4D4F"/>
          <w:spacing w:val="-2"/>
          <w:w w:val="95"/>
        </w:rPr>
        <w:t xml:space="preserve"> </w:t>
      </w:r>
      <w:r>
        <w:rPr>
          <w:color w:val="4C4D4F"/>
          <w:w w:val="95"/>
        </w:rPr>
        <w:t>total</w:t>
      </w:r>
      <w:r>
        <w:rPr>
          <w:color w:val="4C4D4F"/>
          <w:spacing w:val="-2"/>
          <w:w w:val="95"/>
        </w:rPr>
        <w:t xml:space="preserve"> </w:t>
      </w:r>
      <w:r>
        <w:rPr>
          <w:color w:val="4C4D4F"/>
          <w:w w:val="95"/>
        </w:rPr>
        <w:t>control</w:t>
      </w:r>
      <w:r>
        <w:rPr>
          <w:color w:val="4C4D4F"/>
          <w:spacing w:val="-2"/>
          <w:w w:val="95"/>
        </w:rPr>
        <w:t xml:space="preserve"> </w:t>
      </w:r>
      <w:r>
        <w:rPr>
          <w:color w:val="4C4D4F"/>
          <w:w w:val="95"/>
        </w:rPr>
        <w:t>over</w:t>
      </w:r>
      <w:r>
        <w:rPr>
          <w:color w:val="4C4D4F"/>
          <w:spacing w:val="-2"/>
          <w:w w:val="95"/>
        </w:rPr>
        <w:t xml:space="preserve"> </w:t>
      </w:r>
      <w:r>
        <w:rPr>
          <w:color w:val="4C4D4F"/>
          <w:w w:val="95"/>
        </w:rPr>
        <w:t>them,</w:t>
      </w:r>
      <w:r>
        <w:rPr>
          <w:color w:val="4C4D4F"/>
          <w:spacing w:val="-2"/>
          <w:w w:val="95"/>
        </w:rPr>
        <w:t xml:space="preserve"> </w:t>
      </w:r>
      <w:r>
        <w:rPr>
          <w:color w:val="4C4D4F"/>
          <w:w w:val="95"/>
        </w:rPr>
        <w:t>all</w:t>
      </w:r>
      <w:r>
        <w:rPr>
          <w:color w:val="4C4D4F"/>
          <w:spacing w:val="-2"/>
          <w:w w:val="95"/>
        </w:rPr>
        <w:t xml:space="preserve"> </w:t>
      </w:r>
      <w:r>
        <w:rPr>
          <w:color w:val="4C4D4F"/>
          <w:w w:val="95"/>
        </w:rPr>
        <w:t>the while</w:t>
      </w:r>
      <w:r>
        <w:rPr>
          <w:color w:val="4C4D4F"/>
          <w:spacing w:val="-3"/>
          <w:w w:val="95"/>
        </w:rPr>
        <w:t xml:space="preserve"> </w:t>
      </w:r>
      <w:r>
        <w:rPr>
          <w:color w:val="4C4D4F"/>
          <w:w w:val="95"/>
        </w:rPr>
        <w:t>working</w:t>
      </w:r>
      <w:r>
        <w:rPr>
          <w:color w:val="4C4D4F"/>
          <w:spacing w:val="-3"/>
          <w:w w:val="95"/>
        </w:rPr>
        <w:t xml:space="preserve"> </w:t>
      </w:r>
      <w:r>
        <w:rPr>
          <w:color w:val="4C4D4F"/>
          <w:w w:val="95"/>
        </w:rPr>
        <w:t>to</w:t>
      </w:r>
      <w:r>
        <w:rPr>
          <w:color w:val="4C4D4F"/>
          <w:spacing w:val="-3"/>
          <w:w w:val="95"/>
        </w:rPr>
        <w:t xml:space="preserve"> </w:t>
      </w:r>
      <w:r>
        <w:rPr>
          <w:color w:val="4C4D4F"/>
          <w:w w:val="95"/>
        </w:rPr>
        <w:t>normalize</w:t>
      </w:r>
      <w:r>
        <w:rPr>
          <w:color w:val="4C4D4F"/>
          <w:spacing w:val="-3"/>
          <w:w w:val="95"/>
        </w:rPr>
        <w:t xml:space="preserve"> </w:t>
      </w:r>
      <w:r>
        <w:rPr>
          <w:color w:val="4C4D4F"/>
          <w:w w:val="95"/>
        </w:rPr>
        <w:t>the</w:t>
      </w:r>
      <w:r>
        <w:rPr>
          <w:color w:val="4C4D4F"/>
          <w:spacing w:val="-3"/>
          <w:w w:val="95"/>
        </w:rPr>
        <w:t xml:space="preserve"> </w:t>
      </w:r>
      <w:r>
        <w:rPr>
          <w:color w:val="4C4D4F"/>
          <w:w w:val="95"/>
        </w:rPr>
        <w:t>abuse.</w:t>
      </w:r>
      <w:r>
        <w:rPr>
          <w:color w:val="4C4D4F"/>
          <w:spacing w:val="-3"/>
          <w:w w:val="95"/>
        </w:rPr>
        <w:t xml:space="preserve"> </w:t>
      </w:r>
      <w:r>
        <w:rPr>
          <w:color w:val="4C4D4F"/>
          <w:w w:val="95"/>
        </w:rPr>
        <w:t>Recruitment</w:t>
      </w:r>
      <w:r>
        <w:rPr>
          <w:color w:val="4C4D4F"/>
          <w:spacing w:val="-3"/>
          <w:w w:val="95"/>
        </w:rPr>
        <w:t xml:space="preserve"> </w:t>
      </w:r>
      <w:r>
        <w:rPr>
          <w:color w:val="4C4D4F"/>
          <w:w w:val="95"/>
        </w:rPr>
        <w:t>can</w:t>
      </w:r>
      <w:r>
        <w:rPr>
          <w:color w:val="4C4D4F"/>
          <w:spacing w:val="-3"/>
          <w:w w:val="95"/>
        </w:rPr>
        <w:t xml:space="preserve"> </w:t>
      </w:r>
      <w:r>
        <w:rPr>
          <w:color w:val="4C4D4F"/>
          <w:w w:val="95"/>
        </w:rPr>
        <w:t>and</w:t>
      </w:r>
      <w:r>
        <w:rPr>
          <w:color w:val="4C4D4F"/>
          <w:spacing w:val="-3"/>
          <w:w w:val="95"/>
        </w:rPr>
        <w:t xml:space="preserve"> </w:t>
      </w:r>
      <w:r>
        <w:rPr>
          <w:color w:val="4C4D4F"/>
          <w:w w:val="95"/>
        </w:rPr>
        <w:t>does</w:t>
      </w:r>
      <w:r>
        <w:rPr>
          <w:color w:val="4C4D4F"/>
          <w:spacing w:val="-3"/>
          <w:w w:val="95"/>
        </w:rPr>
        <w:t xml:space="preserve"> </w:t>
      </w:r>
      <w:r>
        <w:rPr>
          <w:color w:val="4C4D4F"/>
          <w:w w:val="95"/>
        </w:rPr>
        <w:t>occur everywhere—in</w:t>
      </w:r>
      <w:r>
        <w:rPr>
          <w:color w:val="4C4D4F"/>
          <w:spacing w:val="-15"/>
          <w:w w:val="95"/>
        </w:rPr>
        <w:t xml:space="preserve"> </w:t>
      </w:r>
      <w:r>
        <w:rPr>
          <w:color w:val="4C4D4F"/>
          <w:w w:val="95"/>
        </w:rPr>
        <w:t>school;</w:t>
      </w:r>
      <w:r>
        <w:rPr>
          <w:color w:val="4C4D4F"/>
          <w:spacing w:val="-15"/>
          <w:w w:val="95"/>
        </w:rPr>
        <w:t xml:space="preserve"> </w:t>
      </w:r>
      <w:r>
        <w:rPr>
          <w:color w:val="4C4D4F"/>
          <w:w w:val="95"/>
        </w:rPr>
        <w:t>at</w:t>
      </w:r>
      <w:r>
        <w:rPr>
          <w:color w:val="4C4D4F"/>
          <w:spacing w:val="-15"/>
          <w:w w:val="95"/>
        </w:rPr>
        <w:t xml:space="preserve"> </w:t>
      </w:r>
      <w:r>
        <w:rPr>
          <w:color w:val="4C4D4F"/>
          <w:w w:val="95"/>
        </w:rPr>
        <w:t>home,</w:t>
      </w:r>
      <w:r>
        <w:rPr>
          <w:color w:val="4C4D4F"/>
          <w:spacing w:val="-15"/>
          <w:w w:val="95"/>
        </w:rPr>
        <w:t xml:space="preserve"> </w:t>
      </w:r>
      <w:r>
        <w:rPr>
          <w:color w:val="4C4D4F"/>
          <w:w w:val="95"/>
        </w:rPr>
        <w:t>malls,</w:t>
      </w:r>
      <w:r>
        <w:rPr>
          <w:color w:val="4C4D4F"/>
          <w:spacing w:val="-15"/>
          <w:w w:val="95"/>
        </w:rPr>
        <w:t xml:space="preserve"> </w:t>
      </w:r>
      <w:r>
        <w:rPr>
          <w:color w:val="4C4D4F"/>
          <w:w w:val="95"/>
        </w:rPr>
        <w:t>sporting</w:t>
      </w:r>
      <w:r>
        <w:rPr>
          <w:color w:val="4C4D4F"/>
          <w:spacing w:val="-15"/>
          <w:w w:val="95"/>
        </w:rPr>
        <w:t xml:space="preserve"> </w:t>
      </w:r>
      <w:r>
        <w:rPr>
          <w:color w:val="4C4D4F"/>
          <w:w w:val="95"/>
        </w:rPr>
        <w:t>events,</w:t>
      </w:r>
      <w:r>
        <w:rPr>
          <w:color w:val="4C4D4F"/>
          <w:spacing w:val="-15"/>
          <w:w w:val="95"/>
        </w:rPr>
        <w:t xml:space="preserve"> </w:t>
      </w:r>
      <w:r>
        <w:rPr>
          <w:color w:val="4C4D4F"/>
          <w:w w:val="95"/>
        </w:rPr>
        <w:t>and</w:t>
      </w:r>
      <w:r>
        <w:rPr>
          <w:color w:val="4C4D4F"/>
          <w:spacing w:val="-15"/>
          <w:w w:val="95"/>
        </w:rPr>
        <w:t xml:space="preserve"> </w:t>
      </w:r>
      <w:r>
        <w:rPr>
          <w:color w:val="4C4D4F"/>
          <w:w w:val="95"/>
        </w:rPr>
        <w:t>parties;</w:t>
      </w:r>
      <w:r>
        <w:rPr>
          <w:color w:val="4C4D4F"/>
          <w:spacing w:val="-15"/>
          <w:w w:val="95"/>
        </w:rPr>
        <w:t xml:space="preserve"> </w:t>
      </w:r>
      <w:r>
        <w:rPr>
          <w:color w:val="4C4D4F"/>
          <w:w w:val="95"/>
        </w:rPr>
        <w:t>and in</w:t>
      </w:r>
      <w:r>
        <w:rPr>
          <w:color w:val="4C4D4F"/>
          <w:spacing w:val="-8"/>
          <w:w w:val="95"/>
        </w:rPr>
        <w:t xml:space="preserve"> </w:t>
      </w:r>
      <w:r>
        <w:rPr>
          <w:color w:val="4C4D4F"/>
          <w:w w:val="95"/>
        </w:rPr>
        <w:t>shelters</w:t>
      </w:r>
      <w:r>
        <w:rPr>
          <w:color w:val="4C4D4F"/>
          <w:spacing w:val="-8"/>
          <w:w w:val="95"/>
        </w:rPr>
        <w:t xml:space="preserve"> </w:t>
      </w:r>
      <w:r>
        <w:rPr>
          <w:color w:val="4C4D4F"/>
          <w:w w:val="95"/>
        </w:rPr>
        <w:t>and</w:t>
      </w:r>
      <w:r>
        <w:rPr>
          <w:color w:val="4C4D4F"/>
          <w:spacing w:val="-8"/>
          <w:w w:val="95"/>
        </w:rPr>
        <w:t xml:space="preserve"> </w:t>
      </w:r>
      <w:r>
        <w:rPr>
          <w:color w:val="4C4D4F"/>
          <w:w w:val="95"/>
        </w:rPr>
        <w:t>detention</w:t>
      </w:r>
      <w:r>
        <w:rPr>
          <w:color w:val="4C4D4F"/>
          <w:spacing w:val="-8"/>
          <w:w w:val="95"/>
        </w:rPr>
        <w:t xml:space="preserve"> </w:t>
      </w:r>
      <w:r>
        <w:rPr>
          <w:color w:val="4C4D4F"/>
          <w:w w:val="95"/>
        </w:rPr>
        <w:t>facilities—and</w:t>
      </w:r>
      <w:r>
        <w:rPr>
          <w:color w:val="4C4D4F"/>
          <w:spacing w:val="-8"/>
          <w:w w:val="95"/>
        </w:rPr>
        <w:t xml:space="preserve"> </w:t>
      </w:r>
      <w:r>
        <w:rPr>
          <w:color w:val="4C4D4F"/>
          <w:w w:val="95"/>
        </w:rPr>
        <w:t>is</w:t>
      </w:r>
      <w:r>
        <w:rPr>
          <w:color w:val="4C4D4F"/>
          <w:spacing w:val="-8"/>
          <w:w w:val="95"/>
        </w:rPr>
        <w:t xml:space="preserve"> </w:t>
      </w:r>
      <w:r>
        <w:rPr>
          <w:color w:val="4C4D4F"/>
          <w:w w:val="95"/>
        </w:rPr>
        <w:t>conducted</w:t>
      </w:r>
      <w:r>
        <w:rPr>
          <w:color w:val="4C4D4F"/>
          <w:spacing w:val="-8"/>
          <w:w w:val="95"/>
        </w:rPr>
        <w:t xml:space="preserve"> </w:t>
      </w:r>
      <w:r>
        <w:rPr>
          <w:color w:val="4C4D4F"/>
          <w:w w:val="95"/>
        </w:rPr>
        <w:t>both</w:t>
      </w:r>
      <w:r>
        <w:rPr>
          <w:color w:val="4C4D4F"/>
          <w:spacing w:val="-8"/>
          <w:w w:val="95"/>
        </w:rPr>
        <w:t xml:space="preserve"> </w:t>
      </w:r>
      <w:r>
        <w:rPr>
          <w:color w:val="4C4D4F"/>
          <w:w w:val="95"/>
        </w:rPr>
        <w:t>in</w:t>
      </w:r>
      <w:r>
        <w:rPr>
          <w:color w:val="4C4D4F"/>
          <w:spacing w:val="-8"/>
          <w:w w:val="95"/>
        </w:rPr>
        <w:t xml:space="preserve"> </w:t>
      </w:r>
      <w:r>
        <w:rPr>
          <w:color w:val="4C4D4F"/>
          <w:w w:val="95"/>
        </w:rPr>
        <w:t>person</w:t>
      </w:r>
      <w:r>
        <w:rPr>
          <w:color w:val="4C4D4F"/>
          <w:spacing w:val="-8"/>
          <w:w w:val="95"/>
        </w:rPr>
        <w:t xml:space="preserve"> </w:t>
      </w:r>
      <w:r>
        <w:rPr>
          <w:color w:val="4C4D4F"/>
          <w:w w:val="95"/>
        </w:rPr>
        <w:t>and online,</w:t>
      </w:r>
      <w:r>
        <w:rPr>
          <w:color w:val="4C4D4F"/>
          <w:spacing w:val="-15"/>
          <w:w w:val="95"/>
        </w:rPr>
        <w:t xml:space="preserve"> </w:t>
      </w:r>
      <w:r>
        <w:rPr>
          <w:color w:val="4C4D4F"/>
          <w:w w:val="95"/>
        </w:rPr>
        <w:t>where</w:t>
      </w:r>
      <w:r>
        <w:rPr>
          <w:color w:val="4C4D4F"/>
          <w:spacing w:val="-15"/>
          <w:w w:val="95"/>
        </w:rPr>
        <w:t xml:space="preserve"> </w:t>
      </w:r>
      <w:r>
        <w:rPr>
          <w:color w:val="4C4D4F"/>
          <w:w w:val="95"/>
        </w:rPr>
        <w:t>traffickers</w:t>
      </w:r>
      <w:r>
        <w:rPr>
          <w:color w:val="4C4D4F"/>
          <w:spacing w:val="-15"/>
          <w:w w:val="95"/>
        </w:rPr>
        <w:t xml:space="preserve"> </w:t>
      </w:r>
      <w:r>
        <w:rPr>
          <w:color w:val="4C4D4F"/>
          <w:w w:val="95"/>
        </w:rPr>
        <w:t>lure</w:t>
      </w:r>
      <w:r>
        <w:rPr>
          <w:color w:val="4C4D4F"/>
          <w:spacing w:val="-15"/>
          <w:w w:val="95"/>
        </w:rPr>
        <w:t xml:space="preserve"> </w:t>
      </w:r>
      <w:r>
        <w:rPr>
          <w:color w:val="4C4D4F"/>
          <w:w w:val="95"/>
        </w:rPr>
        <w:t>young</w:t>
      </w:r>
      <w:r>
        <w:rPr>
          <w:color w:val="4C4D4F"/>
          <w:spacing w:val="-15"/>
          <w:w w:val="95"/>
        </w:rPr>
        <w:t xml:space="preserve"> </w:t>
      </w:r>
      <w:r>
        <w:rPr>
          <w:color w:val="4C4D4F"/>
          <w:w w:val="95"/>
        </w:rPr>
        <w:t>people</w:t>
      </w:r>
      <w:r>
        <w:rPr>
          <w:color w:val="4C4D4F"/>
          <w:spacing w:val="-15"/>
          <w:w w:val="95"/>
        </w:rPr>
        <w:t xml:space="preserve"> </w:t>
      </w:r>
      <w:r>
        <w:rPr>
          <w:color w:val="4C4D4F"/>
          <w:w w:val="95"/>
        </w:rPr>
        <w:t>with</w:t>
      </w:r>
      <w:r>
        <w:rPr>
          <w:color w:val="4C4D4F"/>
          <w:spacing w:val="-15"/>
          <w:w w:val="95"/>
        </w:rPr>
        <w:t xml:space="preserve"> </w:t>
      </w:r>
      <w:r>
        <w:rPr>
          <w:color w:val="4C4D4F"/>
          <w:w w:val="95"/>
        </w:rPr>
        <w:t>the</w:t>
      </w:r>
      <w:r>
        <w:rPr>
          <w:color w:val="4C4D4F"/>
          <w:spacing w:val="-15"/>
          <w:w w:val="95"/>
        </w:rPr>
        <w:t xml:space="preserve"> </w:t>
      </w:r>
      <w:r>
        <w:rPr>
          <w:color w:val="4C4D4F"/>
          <w:w w:val="95"/>
        </w:rPr>
        <w:t>offer</w:t>
      </w:r>
      <w:r>
        <w:rPr>
          <w:color w:val="4C4D4F"/>
          <w:spacing w:val="-15"/>
          <w:w w:val="95"/>
        </w:rPr>
        <w:t xml:space="preserve"> </w:t>
      </w:r>
      <w:r>
        <w:rPr>
          <w:color w:val="4C4D4F"/>
          <w:w w:val="95"/>
        </w:rPr>
        <w:t>of</w:t>
      </w:r>
      <w:r>
        <w:rPr>
          <w:color w:val="4C4D4F"/>
          <w:spacing w:val="-15"/>
          <w:w w:val="95"/>
        </w:rPr>
        <w:t xml:space="preserve"> </w:t>
      </w:r>
      <w:r>
        <w:rPr>
          <w:color w:val="4C4D4F"/>
          <w:w w:val="95"/>
        </w:rPr>
        <w:t xml:space="preserve">friendship, </w:t>
      </w:r>
      <w:r>
        <w:rPr>
          <w:color w:val="4C4D4F"/>
          <w:spacing w:val="-2"/>
          <w:w w:val="95"/>
        </w:rPr>
        <w:t>romance,</w:t>
      </w:r>
      <w:r>
        <w:rPr>
          <w:color w:val="4C4D4F"/>
          <w:spacing w:val="-6"/>
          <w:w w:val="95"/>
        </w:rPr>
        <w:t xml:space="preserve"> </w:t>
      </w:r>
      <w:r>
        <w:rPr>
          <w:color w:val="4C4D4F"/>
          <w:spacing w:val="-2"/>
          <w:w w:val="95"/>
        </w:rPr>
        <w:t>or</w:t>
      </w:r>
      <w:r>
        <w:rPr>
          <w:color w:val="4C4D4F"/>
          <w:spacing w:val="-6"/>
          <w:w w:val="95"/>
        </w:rPr>
        <w:t xml:space="preserve"> </w:t>
      </w:r>
      <w:r>
        <w:rPr>
          <w:color w:val="4C4D4F"/>
          <w:spacing w:val="-2"/>
          <w:w w:val="95"/>
        </w:rPr>
        <w:t>jobs.</w:t>
      </w:r>
      <w:r>
        <w:rPr>
          <w:color w:val="4C4D4F"/>
          <w:spacing w:val="-2"/>
          <w:w w:val="95"/>
          <w:position w:val="7"/>
          <w:sz w:val="11"/>
        </w:rPr>
        <w:t>3</w:t>
      </w:r>
      <w:r>
        <w:rPr>
          <w:color w:val="4C4D4F"/>
          <w:spacing w:val="9"/>
          <w:position w:val="7"/>
          <w:sz w:val="11"/>
        </w:rPr>
        <w:t xml:space="preserve"> </w:t>
      </w:r>
      <w:r>
        <w:rPr>
          <w:color w:val="4C4D4F"/>
          <w:spacing w:val="-2"/>
          <w:w w:val="95"/>
        </w:rPr>
        <w:t>When</w:t>
      </w:r>
      <w:r>
        <w:rPr>
          <w:color w:val="4C4D4F"/>
          <w:spacing w:val="-6"/>
          <w:w w:val="95"/>
        </w:rPr>
        <w:t xml:space="preserve"> </w:t>
      </w:r>
      <w:r>
        <w:rPr>
          <w:color w:val="4C4D4F"/>
          <w:spacing w:val="-2"/>
          <w:w w:val="95"/>
        </w:rPr>
        <w:t>the</w:t>
      </w:r>
      <w:r>
        <w:rPr>
          <w:color w:val="4C4D4F"/>
          <w:spacing w:val="-6"/>
          <w:w w:val="95"/>
        </w:rPr>
        <w:t xml:space="preserve"> </w:t>
      </w:r>
      <w:r>
        <w:rPr>
          <w:color w:val="4C4D4F"/>
          <w:spacing w:val="-2"/>
          <w:w w:val="95"/>
        </w:rPr>
        <w:t>trafficker</w:t>
      </w:r>
      <w:r>
        <w:rPr>
          <w:color w:val="4C4D4F"/>
          <w:spacing w:val="-6"/>
          <w:w w:val="95"/>
        </w:rPr>
        <w:t xml:space="preserve"> </w:t>
      </w:r>
      <w:r>
        <w:rPr>
          <w:color w:val="4C4D4F"/>
          <w:spacing w:val="-2"/>
          <w:w w:val="95"/>
        </w:rPr>
        <w:t>has</w:t>
      </w:r>
      <w:r>
        <w:rPr>
          <w:color w:val="4C4D4F"/>
          <w:spacing w:val="-6"/>
          <w:w w:val="95"/>
        </w:rPr>
        <w:t xml:space="preserve"> </w:t>
      </w:r>
      <w:r>
        <w:rPr>
          <w:color w:val="4C4D4F"/>
          <w:spacing w:val="-2"/>
          <w:w w:val="95"/>
        </w:rPr>
        <w:t>established</w:t>
      </w:r>
      <w:r>
        <w:rPr>
          <w:color w:val="4C4D4F"/>
          <w:spacing w:val="-6"/>
          <w:w w:val="95"/>
        </w:rPr>
        <w:t xml:space="preserve"> </w:t>
      </w:r>
      <w:r>
        <w:rPr>
          <w:color w:val="4C4D4F"/>
          <w:spacing w:val="-2"/>
          <w:w w:val="95"/>
        </w:rPr>
        <w:t>sufficient</w:t>
      </w:r>
      <w:r>
        <w:rPr>
          <w:color w:val="4C4D4F"/>
          <w:spacing w:val="-6"/>
          <w:w w:val="95"/>
        </w:rPr>
        <w:t xml:space="preserve"> </w:t>
      </w:r>
      <w:r>
        <w:rPr>
          <w:color w:val="4C4D4F"/>
          <w:spacing w:val="-2"/>
          <w:w w:val="95"/>
        </w:rPr>
        <w:t xml:space="preserve">control, </w:t>
      </w:r>
      <w:r>
        <w:rPr>
          <w:color w:val="4C4D4F"/>
          <w:w w:val="95"/>
        </w:rPr>
        <w:t>children</w:t>
      </w:r>
      <w:r>
        <w:rPr>
          <w:color w:val="4C4D4F"/>
          <w:spacing w:val="-15"/>
          <w:w w:val="95"/>
        </w:rPr>
        <w:t xml:space="preserve"> </w:t>
      </w:r>
      <w:r>
        <w:rPr>
          <w:color w:val="4C4D4F"/>
          <w:w w:val="95"/>
        </w:rPr>
        <w:t>are</w:t>
      </w:r>
      <w:r>
        <w:rPr>
          <w:color w:val="4C4D4F"/>
          <w:spacing w:val="-15"/>
          <w:w w:val="95"/>
        </w:rPr>
        <w:t xml:space="preserve"> </w:t>
      </w:r>
      <w:r>
        <w:rPr>
          <w:color w:val="4C4D4F"/>
          <w:w w:val="95"/>
        </w:rPr>
        <w:t>sold</w:t>
      </w:r>
      <w:r>
        <w:rPr>
          <w:color w:val="4C4D4F"/>
          <w:spacing w:val="-15"/>
          <w:w w:val="95"/>
        </w:rPr>
        <w:t xml:space="preserve"> </w:t>
      </w:r>
      <w:r>
        <w:rPr>
          <w:color w:val="4C4D4F"/>
          <w:w w:val="95"/>
        </w:rPr>
        <w:t>at</w:t>
      </w:r>
      <w:r>
        <w:rPr>
          <w:color w:val="4C4D4F"/>
          <w:spacing w:val="-15"/>
          <w:w w:val="95"/>
        </w:rPr>
        <w:t xml:space="preserve"> </w:t>
      </w:r>
      <w:r>
        <w:rPr>
          <w:color w:val="4C4D4F"/>
          <w:w w:val="95"/>
        </w:rPr>
        <w:t>private</w:t>
      </w:r>
      <w:r>
        <w:rPr>
          <w:color w:val="4C4D4F"/>
          <w:spacing w:val="-15"/>
          <w:w w:val="95"/>
        </w:rPr>
        <w:t xml:space="preserve"> </w:t>
      </w:r>
      <w:r>
        <w:rPr>
          <w:color w:val="4C4D4F"/>
          <w:w w:val="95"/>
        </w:rPr>
        <w:t>parties,</w:t>
      </w:r>
      <w:r>
        <w:rPr>
          <w:color w:val="4C4D4F"/>
          <w:spacing w:val="-15"/>
          <w:w w:val="95"/>
        </w:rPr>
        <w:t xml:space="preserve"> </w:t>
      </w:r>
      <w:r>
        <w:rPr>
          <w:color w:val="4C4D4F"/>
          <w:w w:val="95"/>
        </w:rPr>
        <w:t>illicit</w:t>
      </w:r>
      <w:r>
        <w:rPr>
          <w:color w:val="4C4D4F"/>
          <w:spacing w:val="-15"/>
          <w:w w:val="95"/>
        </w:rPr>
        <w:t xml:space="preserve"> </w:t>
      </w:r>
      <w:r>
        <w:rPr>
          <w:color w:val="4C4D4F"/>
          <w:w w:val="95"/>
        </w:rPr>
        <w:t>massage</w:t>
      </w:r>
      <w:r>
        <w:rPr>
          <w:color w:val="4C4D4F"/>
          <w:spacing w:val="-15"/>
          <w:w w:val="95"/>
        </w:rPr>
        <w:t xml:space="preserve"> </w:t>
      </w:r>
      <w:r>
        <w:rPr>
          <w:color w:val="4C4D4F"/>
          <w:w w:val="95"/>
        </w:rPr>
        <w:t>businesses,</w:t>
      </w:r>
      <w:r>
        <w:rPr>
          <w:color w:val="4C4D4F"/>
          <w:spacing w:val="-15"/>
          <w:w w:val="95"/>
        </w:rPr>
        <w:t xml:space="preserve"> </w:t>
      </w:r>
      <w:r>
        <w:rPr>
          <w:color w:val="4C4D4F"/>
          <w:w w:val="95"/>
        </w:rPr>
        <w:t>hotel</w:t>
      </w:r>
      <w:r>
        <w:rPr>
          <w:color w:val="4C4D4F"/>
          <w:spacing w:val="-15"/>
          <w:w w:val="95"/>
        </w:rPr>
        <w:t xml:space="preserve"> </w:t>
      </w:r>
      <w:r>
        <w:rPr>
          <w:color w:val="4C4D4F"/>
          <w:w w:val="95"/>
        </w:rPr>
        <w:t>and</w:t>
      </w:r>
    </w:p>
    <w:p w14:paraId="69D6E8D2" w14:textId="77777777" w:rsidR="002B0553" w:rsidRDefault="002B0553">
      <w:pPr>
        <w:spacing w:line="331" w:lineRule="auto"/>
        <w:sectPr w:rsidR="002B0553">
          <w:type w:val="continuous"/>
          <w:pgSz w:w="12240" w:h="15840"/>
          <w:pgMar w:top="460" w:right="220" w:bottom="280" w:left="160" w:header="720" w:footer="720" w:gutter="0"/>
          <w:cols w:num="2" w:space="720" w:equalWidth="0">
            <w:col w:w="3706" w:space="228"/>
            <w:col w:w="7926"/>
          </w:cols>
        </w:sectPr>
      </w:pPr>
    </w:p>
    <w:p w14:paraId="74AEBB9E" w14:textId="77777777" w:rsidR="002B0553" w:rsidRDefault="00346EEF">
      <w:pPr>
        <w:pStyle w:val="BodyText"/>
      </w:pPr>
      <w:r>
        <w:pict w14:anchorId="0872FE0D">
          <v:group id="docshapegroup45" o:spid="_x0000_s1290" style="position:absolute;margin-left:0;margin-top:0;width:540pt;height:11in;z-index:-16506368;mso-position-horizontal-relative:page;mso-position-vertical-relative:page" coordsize="10800,15840">
            <v:shape id="docshape46" o:spid="_x0000_s1301" type="#_x0000_t75" style="position:absolute;left:7;width:2820;height:15840">
              <v:imagedata r:id="rId37" o:title=""/>
            </v:shape>
            <v:rect id="docshape47" o:spid="_x0000_s1300" style="position:absolute;width:2880;height:15840" stroked="f"/>
            <v:rect id="docshape48" o:spid="_x0000_s1299" style="position:absolute;top:15259;width:5645;height:10" fillcolor="#147935" stroked="f"/>
            <v:line id="_x0000_s1298" style="position:absolute" from="4429,7263" to="10800,7263" strokecolor="#878a8f" strokeweight=".35pt"/>
            <v:line id="_x0000_s1297" style="position:absolute" from="4095,14044" to="4095,6834" strokecolor="#147935" strokeweight="3pt"/>
            <v:line id="_x0000_s1296" style="position:absolute" from="195,6804" to="405,6804" strokecolor="#18863a" strokeweight="3pt"/>
            <v:line id="_x0000_s1295" style="position:absolute" from="225,14044" to="225,6834" strokecolor="#18863a" strokeweight="3pt"/>
            <v:line id="_x0000_s1294" style="position:absolute" from="195,14074" to="405,14074" strokecolor="#18863a" strokeweight="3pt"/>
            <v:line id="_x0000_s1293" style="position:absolute" from="3915,6804" to="4125,6804" strokecolor="#18863a" strokeweight="3pt"/>
            <v:line id="_x0000_s1292" style="position:absolute" from="3915,14074" to="4125,14074" strokecolor="#18863a" strokeweight="3pt"/>
            <v:shape id="docshape49" o:spid="_x0000_s1291" style="position:absolute;left:514;top:6509;width:722;height:583" coordorigin="514,6509" coordsize="722,583" o:spt="100" adj="0,,0" path="m838,6600r-49,-91l716,6551r-62,47l604,6648r-39,55l537,6763r-17,64l514,6895r4,39l527,6971r16,33l566,7034r26,26l622,7078r31,10l688,7092r30,-3l745,7081r26,-14l793,7048r19,-24l825,6998r8,-28l835,6939r-2,-29l825,6882r-14,-26l792,6832r-23,-20l743,6796r-29,-11l682,6779r10,-50l721,6683r49,-43l838,6600xm1236,6600r-48,-91l1115,6551r-62,47l1002,6648r-39,55l935,6763r-17,64l912,6895r4,39l925,6971r17,33l964,7034r27,26l1021,7078r32,10l1087,7092r30,-3l1145,7081r24,-14l1192,7048r18,-24l1223,6998r8,-28l1233,6939r-2,-29l1223,6882r-14,-26l1190,6832r-23,-20l1142,6796r-29,-11l1082,6779r9,-50l1120,6683r48,-43l1236,6600xe" fillcolor="#18863a" stroked="f">
              <v:fill opacity="29491f"/>
              <v:stroke joinstyle="round"/>
              <v:formulas/>
              <v:path arrowok="t" o:connecttype="segments"/>
            </v:shape>
            <w10:wrap anchorx="page" anchory="page"/>
          </v:group>
        </w:pict>
      </w:r>
    </w:p>
    <w:p w14:paraId="6E609BD9" w14:textId="77777777" w:rsidR="002B0553" w:rsidRDefault="002B0553">
      <w:pPr>
        <w:pStyle w:val="BodyText"/>
      </w:pPr>
    </w:p>
    <w:p w14:paraId="0B47D2FD" w14:textId="77777777" w:rsidR="002B0553" w:rsidRDefault="002B0553">
      <w:pPr>
        <w:pStyle w:val="BodyText"/>
      </w:pPr>
    </w:p>
    <w:p w14:paraId="5D75F0D3" w14:textId="77777777" w:rsidR="002B0553" w:rsidRDefault="002B0553">
      <w:pPr>
        <w:pStyle w:val="BodyText"/>
      </w:pPr>
    </w:p>
    <w:p w14:paraId="10A4C258" w14:textId="77777777" w:rsidR="002B0553" w:rsidRDefault="002B0553">
      <w:pPr>
        <w:pStyle w:val="BodyText"/>
        <w:spacing w:before="4"/>
        <w:rPr>
          <w:sz w:val="22"/>
        </w:rPr>
      </w:pPr>
    </w:p>
    <w:p w14:paraId="1BC06ED5" w14:textId="77777777" w:rsidR="002B0553" w:rsidRDefault="00346EEF">
      <w:pPr>
        <w:tabs>
          <w:tab w:val="left" w:pos="1639"/>
        </w:tabs>
        <w:ind w:left="866"/>
        <w:rPr>
          <w:rFonts w:ascii="Century Gothic" w:hAnsi="Century Gothic"/>
          <w:b/>
          <w:sz w:val="18"/>
        </w:rPr>
      </w:pPr>
      <w:r>
        <w:rPr>
          <w:rFonts w:ascii="Calibri" w:hAnsi="Calibri"/>
          <w:b/>
          <w:color w:val="104E7A"/>
          <w:spacing w:val="-10"/>
          <w:sz w:val="20"/>
        </w:rPr>
        <w:t>2</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40689215" w14:textId="77777777" w:rsidR="002B0553" w:rsidRDefault="002B0553">
      <w:pPr>
        <w:rPr>
          <w:rFonts w:ascii="Century Gothic" w:hAnsi="Century Gothic"/>
          <w:sz w:val="18"/>
        </w:rPr>
        <w:sectPr w:rsidR="002B0553">
          <w:type w:val="continuous"/>
          <w:pgSz w:w="12240" w:h="15840"/>
          <w:pgMar w:top="460" w:right="220" w:bottom="280" w:left="160" w:header="720" w:footer="720" w:gutter="0"/>
          <w:cols w:space="720"/>
        </w:sectPr>
      </w:pPr>
    </w:p>
    <w:p w14:paraId="06B90C05" w14:textId="77777777" w:rsidR="002B0553" w:rsidRDefault="00346EEF">
      <w:pPr>
        <w:pStyle w:val="BodyText"/>
        <w:spacing w:before="82" w:line="331" w:lineRule="auto"/>
        <w:ind w:left="1279" w:right="2479"/>
        <w:jc w:val="both"/>
        <w:rPr>
          <w:sz w:val="11"/>
        </w:rPr>
      </w:pPr>
      <w:r>
        <w:lastRenderedPageBreak/>
        <w:pict w14:anchorId="3E88FC02">
          <v:group id="docshapegroup50" o:spid="_x0000_s1283" style="position:absolute;left:0;text-align:left;margin-left:54.2pt;margin-top:0;width:557.8pt;height:11in;z-index:-16505856;mso-position-horizontal-relative:page;mso-position-vertical-relative:page" coordorigin="1084" coordsize="11156,15840">
            <v:shape id="docshape51" o:spid="_x0000_s1289" type="#_x0000_t75" style="position:absolute;left:9412;width:2820;height:15840">
              <v:imagedata r:id="rId38" o:title=""/>
            </v:shape>
            <v:rect id="docshape52" o:spid="_x0000_s1288" style="position:absolute;left:9360;width:2880;height:15840" stroked="f"/>
            <v:rect id="docshape53" o:spid="_x0000_s1287" style="position:absolute;left:6615;top:15259;width:5625;height:10" fillcolor="#147935" stroked="f"/>
            <v:line id="_x0000_s1286" style="position:absolute" from="2920,3433" to="9720,3433" strokecolor="#878a8f" strokeweight=".35pt"/>
            <v:line id="_x0000_s1285" style="position:absolute" from="1440,12623" to="9720,12623" strokecolor="#878a8f" strokeweight=".35pt"/>
            <v:shape id="docshape54" o:spid="_x0000_s1284" type="#_x0000_t75" style="position:absolute;left:1084;top:2774;width:3098;height:7714">
              <v:imagedata r:id="rId39" o:title=""/>
            </v:shape>
            <w10:wrap anchorx="page" anchory="page"/>
          </v:group>
        </w:pict>
      </w:r>
      <w:bookmarkStart w:id="6" w:name="Child_Labor_Trafficking"/>
      <w:bookmarkStart w:id="7" w:name="Trafficking_Is_Child_Abuse"/>
      <w:bookmarkStart w:id="8" w:name="_bookmark2"/>
      <w:bookmarkEnd w:id="6"/>
      <w:bookmarkEnd w:id="7"/>
      <w:bookmarkEnd w:id="8"/>
      <w:r>
        <w:rPr>
          <w:color w:val="4C4D4F"/>
          <w:w w:val="90"/>
        </w:rPr>
        <w:t>motel rooms, strip clubs, trade shows, truck stops, and other venues.</w:t>
      </w:r>
      <w:r>
        <w:rPr>
          <w:color w:val="4C4D4F"/>
          <w:w w:val="90"/>
          <w:position w:val="7"/>
          <w:sz w:val="11"/>
        </w:rPr>
        <w:t>4</w:t>
      </w:r>
      <w:r>
        <w:rPr>
          <w:color w:val="4C4D4F"/>
          <w:spacing w:val="26"/>
          <w:position w:val="7"/>
          <w:sz w:val="11"/>
        </w:rPr>
        <w:t xml:space="preserve"> </w:t>
      </w:r>
      <w:r>
        <w:rPr>
          <w:color w:val="4C4D4F"/>
          <w:w w:val="90"/>
        </w:rPr>
        <w:t xml:space="preserve">Sex trafficking is inherently traumatic; at a minimum, survivors require educational and therapeutic aftercare services that are </w:t>
      </w:r>
      <w:r>
        <w:rPr>
          <w:color w:val="4C4D4F"/>
        </w:rPr>
        <w:t>trauma</w:t>
      </w:r>
      <w:r>
        <w:rPr>
          <w:color w:val="4C4D4F"/>
          <w:spacing w:val="-16"/>
        </w:rPr>
        <w:t xml:space="preserve"> </w:t>
      </w:r>
      <w:r>
        <w:rPr>
          <w:color w:val="4C4D4F"/>
        </w:rPr>
        <w:t>informed.</w:t>
      </w:r>
      <w:r>
        <w:rPr>
          <w:color w:val="4C4D4F"/>
          <w:position w:val="7"/>
          <w:sz w:val="11"/>
        </w:rPr>
        <w:t>5</w:t>
      </w:r>
    </w:p>
    <w:p w14:paraId="040ECDDF" w14:textId="77777777" w:rsidR="002B0553" w:rsidRDefault="002B0553">
      <w:pPr>
        <w:pStyle w:val="BodyText"/>
        <w:rPr>
          <w:sz w:val="24"/>
        </w:rPr>
      </w:pPr>
    </w:p>
    <w:p w14:paraId="46FCA460" w14:textId="77777777" w:rsidR="002B0553" w:rsidRDefault="00346EEF">
      <w:pPr>
        <w:pStyle w:val="Heading1"/>
        <w:spacing w:before="189"/>
        <w:ind w:left="2760"/>
      </w:pPr>
      <w:r>
        <w:rPr>
          <w:color w:val="104E7A"/>
          <w:w w:val="105"/>
        </w:rPr>
        <w:t>Child</w:t>
      </w:r>
      <w:r>
        <w:rPr>
          <w:color w:val="104E7A"/>
          <w:spacing w:val="2"/>
          <w:w w:val="105"/>
        </w:rPr>
        <w:t xml:space="preserve"> </w:t>
      </w:r>
      <w:r>
        <w:rPr>
          <w:color w:val="104E7A"/>
          <w:w w:val="105"/>
        </w:rPr>
        <w:t>Labor</w:t>
      </w:r>
      <w:r>
        <w:rPr>
          <w:color w:val="104E7A"/>
          <w:spacing w:val="-18"/>
          <w:w w:val="105"/>
        </w:rPr>
        <w:t xml:space="preserve"> </w:t>
      </w:r>
      <w:r>
        <w:rPr>
          <w:color w:val="104E7A"/>
          <w:spacing w:val="-2"/>
          <w:w w:val="105"/>
        </w:rPr>
        <w:t>Trafficking</w:t>
      </w:r>
    </w:p>
    <w:p w14:paraId="653AD1D6" w14:textId="77777777" w:rsidR="002B0553" w:rsidRDefault="00346EEF">
      <w:pPr>
        <w:pStyle w:val="BodyText"/>
        <w:spacing w:before="464" w:line="331" w:lineRule="auto"/>
        <w:ind w:left="3180" w:right="2475" w:hanging="120"/>
        <w:jc w:val="both"/>
      </w:pPr>
      <w:r>
        <w:rPr>
          <w:color w:val="4C4D4F"/>
          <w:spacing w:val="-2"/>
          <w:w w:val="90"/>
        </w:rPr>
        <w:t>Child</w:t>
      </w:r>
      <w:r>
        <w:rPr>
          <w:color w:val="4C4D4F"/>
          <w:spacing w:val="-3"/>
          <w:w w:val="90"/>
        </w:rPr>
        <w:t xml:space="preserve"> </w:t>
      </w:r>
      <w:r>
        <w:rPr>
          <w:color w:val="4C4D4F"/>
          <w:spacing w:val="-2"/>
          <w:w w:val="90"/>
        </w:rPr>
        <w:t>labor</w:t>
      </w:r>
      <w:r>
        <w:rPr>
          <w:color w:val="4C4D4F"/>
          <w:spacing w:val="-3"/>
          <w:w w:val="90"/>
        </w:rPr>
        <w:t xml:space="preserve"> </w:t>
      </w:r>
      <w:r>
        <w:rPr>
          <w:color w:val="4C4D4F"/>
          <w:spacing w:val="-2"/>
          <w:w w:val="90"/>
        </w:rPr>
        <w:t>trafficking</w:t>
      </w:r>
      <w:r>
        <w:rPr>
          <w:color w:val="4C4D4F"/>
          <w:spacing w:val="-3"/>
          <w:w w:val="90"/>
        </w:rPr>
        <w:t xml:space="preserve"> </w:t>
      </w:r>
      <w:r>
        <w:rPr>
          <w:color w:val="4C4D4F"/>
          <w:spacing w:val="-2"/>
          <w:w w:val="90"/>
        </w:rPr>
        <w:t>is</w:t>
      </w:r>
      <w:r>
        <w:rPr>
          <w:color w:val="4C4D4F"/>
          <w:spacing w:val="-3"/>
          <w:w w:val="90"/>
        </w:rPr>
        <w:t xml:space="preserve"> </w:t>
      </w:r>
      <w:r>
        <w:rPr>
          <w:color w:val="4C4D4F"/>
          <w:spacing w:val="-2"/>
          <w:w w:val="90"/>
        </w:rPr>
        <w:t>using</w:t>
      </w:r>
      <w:r>
        <w:rPr>
          <w:color w:val="4C4D4F"/>
          <w:spacing w:val="-3"/>
          <w:w w:val="90"/>
        </w:rPr>
        <w:t xml:space="preserve"> </w:t>
      </w:r>
      <w:r>
        <w:rPr>
          <w:color w:val="4C4D4F"/>
          <w:spacing w:val="-2"/>
          <w:w w:val="90"/>
        </w:rPr>
        <w:t>force,</w:t>
      </w:r>
      <w:r>
        <w:rPr>
          <w:color w:val="4C4D4F"/>
          <w:spacing w:val="-3"/>
          <w:w w:val="90"/>
        </w:rPr>
        <w:t xml:space="preserve"> </w:t>
      </w:r>
      <w:r>
        <w:rPr>
          <w:color w:val="4C4D4F"/>
          <w:spacing w:val="-2"/>
          <w:w w:val="90"/>
        </w:rPr>
        <w:t>fraud,</w:t>
      </w:r>
      <w:r>
        <w:rPr>
          <w:color w:val="4C4D4F"/>
          <w:spacing w:val="-3"/>
          <w:w w:val="90"/>
        </w:rPr>
        <w:t xml:space="preserve"> </w:t>
      </w:r>
      <w:r>
        <w:rPr>
          <w:color w:val="4C4D4F"/>
          <w:spacing w:val="-2"/>
          <w:w w:val="90"/>
        </w:rPr>
        <w:t>or</w:t>
      </w:r>
      <w:r>
        <w:rPr>
          <w:color w:val="4C4D4F"/>
          <w:spacing w:val="-3"/>
          <w:w w:val="90"/>
        </w:rPr>
        <w:t xml:space="preserve"> </w:t>
      </w:r>
      <w:r>
        <w:rPr>
          <w:color w:val="4C4D4F"/>
          <w:spacing w:val="-2"/>
          <w:w w:val="90"/>
        </w:rPr>
        <w:t>coercion</w:t>
      </w:r>
      <w:r>
        <w:rPr>
          <w:color w:val="4C4D4F"/>
          <w:spacing w:val="-3"/>
          <w:w w:val="90"/>
        </w:rPr>
        <w:t xml:space="preserve"> </w:t>
      </w:r>
      <w:r>
        <w:rPr>
          <w:color w:val="4C4D4F"/>
          <w:spacing w:val="-2"/>
          <w:w w:val="90"/>
        </w:rPr>
        <w:t>to</w:t>
      </w:r>
      <w:r>
        <w:rPr>
          <w:color w:val="4C4D4F"/>
          <w:spacing w:val="-3"/>
          <w:w w:val="90"/>
        </w:rPr>
        <w:t xml:space="preserve"> </w:t>
      </w:r>
      <w:r>
        <w:rPr>
          <w:color w:val="4C4D4F"/>
          <w:spacing w:val="-2"/>
          <w:w w:val="90"/>
        </w:rPr>
        <w:t>compel</w:t>
      </w:r>
      <w:r>
        <w:rPr>
          <w:color w:val="4C4D4F"/>
          <w:spacing w:val="-3"/>
          <w:w w:val="90"/>
        </w:rPr>
        <w:t xml:space="preserve"> </w:t>
      </w:r>
      <w:r>
        <w:rPr>
          <w:color w:val="4C4D4F"/>
          <w:spacing w:val="-2"/>
          <w:w w:val="90"/>
        </w:rPr>
        <w:t>a</w:t>
      </w:r>
      <w:r>
        <w:rPr>
          <w:color w:val="4C4D4F"/>
          <w:spacing w:val="-3"/>
          <w:w w:val="90"/>
        </w:rPr>
        <w:t xml:space="preserve"> </w:t>
      </w:r>
      <w:r>
        <w:rPr>
          <w:color w:val="4C4D4F"/>
          <w:spacing w:val="-2"/>
          <w:w w:val="90"/>
        </w:rPr>
        <w:t>child</w:t>
      </w:r>
      <w:r>
        <w:rPr>
          <w:color w:val="4C4D4F"/>
          <w:spacing w:val="-3"/>
          <w:w w:val="90"/>
        </w:rPr>
        <w:t xml:space="preserve"> </w:t>
      </w:r>
      <w:r>
        <w:rPr>
          <w:color w:val="4C4D4F"/>
          <w:spacing w:val="-2"/>
          <w:w w:val="90"/>
        </w:rPr>
        <w:t xml:space="preserve">under </w:t>
      </w:r>
      <w:r>
        <w:rPr>
          <w:color w:val="4C4D4F"/>
          <w:w w:val="90"/>
        </w:rPr>
        <w:t>1</w:t>
      </w:r>
      <w:r>
        <w:rPr>
          <w:color w:val="4C4D4F"/>
          <w:w w:val="90"/>
        </w:rPr>
        <w:t>8</w:t>
      </w:r>
      <w:r>
        <w:rPr>
          <w:color w:val="4C4D4F"/>
          <w:spacing w:val="-7"/>
          <w:w w:val="90"/>
        </w:rPr>
        <w:t xml:space="preserve"> </w:t>
      </w:r>
      <w:r>
        <w:rPr>
          <w:color w:val="4C4D4F"/>
          <w:w w:val="90"/>
        </w:rPr>
        <w:t>to</w:t>
      </w:r>
      <w:r>
        <w:rPr>
          <w:color w:val="4C4D4F"/>
          <w:spacing w:val="-7"/>
          <w:w w:val="90"/>
        </w:rPr>
        <w:t xml:space="preserve"> </w:t>
      </w:r>
      <w:r>
        <w:rPr>
          <w:color w:val="4C4D4F"/>
          <w:w w:val="90"/>
        </w:rPr>
        <w:t>provide</w:t>
      </w:r>
      <w:r>
        <w:rPr>
          <w:color w:val="4C4D4F"/>
          <w:spacing w:val="-7"/>
          <w:w w:val="90"/>
        </w:rPr>
        <w:t xml:space="preserve"> </w:t>
      </w:r>
      <w:r>
        <w:rPr>
          <w:color w:val="4C4D4F"/>
          <w:w w:val="90"/>
        </w:rPr>
        <w:t>involuntary</w:t>
      </w:r>
      <w:r>
        <w:rPr>
          <w:color w:val="4C4D4F"/>
          <w:spacing w:val="-7"/>
          <w:w w:val="90"/>
        </w:rPr>
        <w:t xml:space="preserve"> </w:t>
      </w:r>
      <w:r>
        <w:rPr>
          <w:color w:val="4C4D4F"/>
          <w:w w:val="90"/>
        </w:rPr>
        <w:t>labor</w:t>
      </w:r>
      <w:r>
        <w:rPr>
          <w:color w:val="4C4D4F"/>
          <w:spacing w:val="-7"/>
          <w:w w:val="90"/>
        </w:rPr>
        <w:t xml:space="preserve"> </w:t>
      </w:r>
      <w:r>
        <w:rPr>
          <w:color w:val="4C4D4F"/>
          <w:w w:val="90"/>
        </w:rPr>
        <w:t>or</w:t>
      </w:r>
      <w:r>
        <w:rPr>
          <w:color w:val="4C4D4F"/>
          <w:spacing w:val="-7"/>
          <w:w w:val="90"/>
        </w:rPr>
        <w:t xml:space="preserve"> </w:t>
      </w:r>
      <w:r>
        <w:rPr>
          <w:color w:val="4C4D4F"/>
          <w:w w:val="90"/>
        </w:rPr>
        <w:t>services.</w:t>
      </w:r>
      <w:r>
        <w:rPr>
          <w:color w:val="4C4D4F"/>
          <w:spacing w:val="-7"/>
          <w:w w:val="90"/>
        </w:rPr>
        <w:t xml:space="preserve"> </w:t>
      </w:r>
      <w:r>
        <w:rPr>
          <w:color w:val="4C4D4F"/>
          <w:w w:val="90"/>
        </w:rPr>
        <w:t>Child</w:t>
      </w:r>
      <w:r>
        <w:rPr>
          <w:color w:val="4C4D4F"/>
          <w:spacing w:val="-7"/>
          <w:w w:val="90"/>
        </w:rPr>
        <w:t xml:space="preserve"> </w:t>
      </w:r>
      <w:r>
        <w:rPr>
          <w:color w:val="4C4D4F"/>
          <w:w w:val="90"/>
        </w:rPr>
        <w:t>labor</w:t>
      </w:r>
      <w:r>
        <w:rPr>
          <w:color w:val="4C4D4F"/>
          <w:spacing w:val="-7"/>
          <w:w w:val="90"/>
        </w:rPr>
        <w:t xml:space="preserve"> </w:t>
      </w:r>
      <w:r>
        <w:rPr>
          <w:color w:val="4C4D4F"/>
          <w:w w:val="90"/>
        </w:rPr>
        <w:t>trafficking</w:t>
      </w:r>
      <w:r>
        <w:rPr>
          <w:color w:val="4C4D4F"/>
          <w:spacing w:val="-7"/>
          <w:w w:val="90"/>
        </w:rPr>
        <w:t xml:space="preserve"> </w:t>
      </w:r>
      <w:r>
        <w:rPr>
          <w:color w:val="4C4D4F"/>
          <w:w w:val="90"/>
        </w:rPr>
        <w:t>most</w:t>
      </w:r>
      <w:r>
        <w:rPr>
          <w:color w:val="4C4D4F"/>
          <w:spacing w:val="-7"/>
          <w:w w:val="90"/>
        </w:rPr>
        <w:t xml:space="preserve"> </w:t>
      </w:r>
      <w:r>
        <w:rPr>
          <w:color w:val="4C4D4F"/>
          <w:w w:val="90"/>
        </w:rPr>
        <w:t xml:space="preserve">often </w:t>
      </w:r>
      <w:r>
        <w:rPr>
          <w:color w:val="4C4D4F"/>
          <w:spacing w:val="-2"/>
          <w:w w:val="95"/>
        </w:rPr>
        <w:t>occurs</w:t>
      </w:r>
      <w:r>
        <w:rPr>
          <w:color w:val="4C4D4F"/>
          <w:spacing w:val="-5"/>
          <w:w w:val="95"/>
        </w:rPr>
        <w:t xml:space="preserve"> </w:t>
      </w:r>
      <w:r>
        <w:rPr>
          <w:color w:val="4C4D4F"/>
          <w:spacing w:val="-2"/>
          <w:w w:val="95"/>
        </w:rPr>
        <w:t>in</w:t>
      </w:r>
      <w:r>
        <w:rPr>
          <w:color w:val="4C4D4F"/>
          <w:spacing w:val="-5"/>
          <w:w w:val="95"/>
        </w:rPr>
        <w:t xml:space="preserve"> </w:t>
      </w:r>
      <w:r>
        <w:rPr>
          <w:color w:val="4C4D4F"/>
          <w:spacing w:val="-2"/>
          <w:w w:val="95"/>
        </w:rPr>
        <w:t>agricultural</w:t>
      </w:r>
      <w:r>
        <w:rPr>
          <w:color w:val="4C4D4F"/>
          <w:spacing w:val="-5"/>
          <w:w w:val="95"/>
        </w:rPr>
        <w:t xml:space="preserve"> </w:t>
      </w:r>
      <w:r>
        <w:rPr>
          <w:color w:val="4C4D4F"/>
          <w:spacing w:val="-2"/>
          <w:w w:val="95"/>
        </w:rPr>
        <w:t>settings,</w:t>
      </w:r>
      <w:r>
        <w:rPr>
          <w:color w:val="4C4D4F"/>
          <w:spacing w:val="-5"/>
          <w:w w:val="95"/>
        </w:rPr>
        <w:t xml:space="preserve"> </w:t>
      </w:r>
      <w:r>
        <w:rPr>
          <w:color w:val="4C4D4F"/>
          <w:spacing w:val="-2"/>
          <w:w w:val="95"/>
        </w:rPr>
        <w:t>factories,</w:t>
      </w:r>
      <w:r>
        <w:rPr>
          <w:color w:val="4C4D4F"/>
          <w:spacing w:val="-5"/>
          <w:w w:val="95"/>
        </w:rPr>
        <w:t xml:space="preserve"> </w:t>
      </w:r>
      <w:r>
        <w:rPr>
          <w:color w:val="4C4D4F"/>
          <w:spacing w:val="-2"/>
          <w:w w:val="95"/>
        </w:rPr>
        <w:t>domestic</w:t>
      </w:r>
      <w:r>
        <w:rPr>
          <w:color w:val="4C4D4F"/>
          <w:spacing w:val="-5"/>
          <w:w w:val="95"/>
        </w:rPr>
        <w:t xml:space="preserve"> </w:t>
      </w:r>
      <w:r>
        <w:rPr>
          <w:color w:val="4C4D4F"/>
          <w:spacing w:val="-2"/>
          <w:w w:val="95"/>
        </w:rPr>
        <w:t>workplaces,</w:t>
      </w:r>
      <w:r>
        <w:rPr>
          <w:color w:val="4C4D4F"/>
          <w:spacing w:val="-5"/>
          <w:w w:val="95"/>
        </w:rPr>
        <w:t xml:space="preserve"> </w:t>
      </w:r>
      <w:r>
        <w:rPr>
          <w:color w:val="4C4D4F"/>
          <w:spacing w:val="-2"/>
          <w:w w:val="95"/>
        </w:rPr>
        <w:t>health</w:t>
      </w:r>
      <w:r>
        <w:rPr>
          <w:color w:val="4C4D4F"/>
          <w:spacing w:val="-5"/>
          <w:w w:val="95"/>
        </w:rPr>
        <w:t xml:space="preserve"> </w:t>
      </w:r>
      <w:r>
        <w:rPr>
          <w:color w:val="4C4D4F"/>
          <w:spacing w:val="-2"/>
          <w:w w:val="95"/>
        </w:rPr>
        <w:t>and</w:t>
      </w:r>
    </w:p>
    <w:p w14:paraId="1C90EC37" w14:textId="77777777" w:rsidR="002B0553" w:rsidRDefault="00346EEF">
      <w:pPr>
        <w:pStyle w:val="BodyText"/>
        <w:spacing w:line="331" w:lineRule="auto"/>
        <w:ind w:left="3340" w:right="2299" w:hanging="20"/>
        <w:jc w:val="both"/>
        <w:rPr>
          <w:sz w:val="11"/>
        </w:rPr>
      </w:pPr>
      <w:r>
        <w:rPr>
          <w:color w:val="4C4D4F"/>
          <w:spacing w:val="-2"/>
          <w:w w:val="95"/>
        </w:rPr>
        <w:t>beauty</w:t>
      </w:r>
      <w:r>
        <w:rPr>
          <w:color w:val="4C4D4F"/>
          <w:spacing w:val="-3"/>
          <w:w w:val="95"/>
        </w:rPr>
        <w:t xml:space="preserve"> </w:t>
      </w:r>
      <w:r>
        <w:rPr>
          <w:color w:val="4C4D4F"/>
          <w:spacing w:val="-2"/>
          <w:w w:val="95"/>
        </w:rPr>
        <w:t>services,</w:t>
      </w:r>
      <w:r>
        <w:rPr>
          <w:color w:val="4C4D4F"/>
          <w:spacing w:val="-8"/>
          <w:w w:val="95"/>
        </w:rPr>
        <w:t xml:space="preserve"> </w:t>
      </w:r>
      <w:r>
        <w:rPr>
          <w:color w:val="4C4D4F"/>
          <w:spacing w:val="-2"/>
          <w:w w:val="95"/>
        </w:rPr>
        <w:t>restaurants,</w:t>
      </w:r>
      <w:r>
        <w:rPr>
          <w:color w:val="4C4D4F"/>
          <w:spacing w:val="-8"/>
          <w:w w:val="95"/>
        </w:rPr>
        <w:t xml:space="preserve"> </w:t>
      </w:r>
      <w:r>
        <w:rPr>
          <w:color w:val="4C4D4F"/>
          <w:spacing w:val="-2"/>
          <w:w w:val="95"/>
        </w:rPr>
        <w:t>and</w:t>
      </w:r>
      <w:r>
        <w:rPr>
          <w:color w:val="4C4D4F"/>
          <w:spacing w:val="-8"/>
          <w:w w:val="95"/>
        </w:rPr>
        <w:t xml:space="preserve"> </w:t>
      </w:r>
      <w:r>
        <w:rPr>
          <w:color w:val="4C4D4F"/>
          <w:spacing w:val="-2"/>
          <w:w w:val="95"/>
        </w:rPr>
        <w:t>small</w:t>
      </w:r>
      <w:r>
        <w:rPr>
          <w:color w:val="4C4D4F"/>
          <w:spacing w:val="-8"/>
          <w:w w:val="95"/>
        </w:rPr>
        <w:t xml:space="preserve"> </w:t>
      </w:r>
      <w:r>
        <w:rPr>
          <w:color w:val="4C4D4F"/>
          <w:spacing w:val="-2"/>
          <w:w w:val="95"/>
        </w:rPr>
        <w:t>businesses,</w:t>
      </w:r>
      <w:r>
        <w:rPr>
          <w:color w:val="4C4D4F"/>
          <w:spacing w:val="-8"/>
          <w:w w:val="95"/>
        </w:rPr>
        <w:t xml:space="preserve"> </w:t>
      </w:r>
      <w:r>
        <w:rPr>
          <w:color w:val="4C4D4F"/>
          <w:spacing w:val="-2"/>
          <w:w w:val="95"/>
        </w:rPr>
        <w:t>and</w:t>
      </w:r>
      <w:r>
        <w:rPr>
          <w:color w:val="4C4D4F"/>
          <w:spacing w:val="-8"/>
          <w:w w:val="95"/>
        </w:rPr>
        <w:t xml:space="preserve"> </w:t>
      </w:r>
      <w:r>
        <w:rPr>
          <w:color w:val="4C4D4F"/>
          <w:spacing w:val="-2"/>
          <w:w w:val="95"/>
        </w:rPr>
        <w:t>is</w:t>
      </w:r>
      <w:r>
        <w:rPr>
          <w:color w:val="4C4D4F"/>
          <w:spacing w:val="-8"/>
          <w:w w:val="95"/>
        </w:rPr>
        <w:t xml:space="preserve"> </w:t>
      </w:r>
      <w:r>
        <w:rPr>
          <w:color w:val="4C4D4F"/>
          <w:spacing w:val="-2"/>
          <w:w w:val="95"/>
        </w:rPr>
        <w:t>more</w:t>
      </w:r>
      <w:r>
        <w:rPr>
          <w:color w:val="4C4D4F"/>
          <w:spacing w:val="-8"/>
          <w:w w:val="95"/>
        </w:rPr>
        <w:t xml:space="preserve"> </w:t>
      </w:r>
      <w:r>
        <w:rPr>
          <w:color w:val="4C4D4F"/>
          <w:spacing w:val="-2"/>
          <w:w w:val="95"/>
        </w:rPr>
        <w:t>common</w:t>
      </w:r>
      <w:r>
        <w:rPr>
          <w:color w:val="4C4D4F"/>
          <w:spacing w:val="-8"/>
          <w:w w:val="95"/>
        </w:rPr>
        <w:t xml:space="preserve"> </w:t>
      </w:r>
      <w:r>
        <w:rPr>
          <w:color w:val="4C4D4F"/>
          <w:spacing w:val="-2"/>
          <w:w w:val="95"/>
        </w:rPr>
        <w:t xml:space="preserve">in </w:t>
      </w:r>
      <w:r>
        <w:rPr>
          <w:color w:val="4C4D4F"/>
          <w:w w:val="90"/>
        </w:rPr>
        <w:t>informal</w:t>
      </w:r>
      <w:r>
        <w:rPr>
          <w:color w:val="4C4D4F"/>
          <w:spacing w:val="-5"/>
          <w:w w:val="90"/>
        </w:rPr>
        <w:t xml:space="preserve"> </w:t>
      </w:r>
      <w:r>
        <w:rPr>
          <w:color w:val="4C4D4F"/>
          <w:w w:val="90"/>
        </w:rPr>
        <w:t>settings</w:t>
      </w:r>
      <w:r>
        <w:rPr>
          <w:color w:val="4C4D4F"/>
          <w:spacing w:val="-5"/>
          <w:w w:val="90"/>
        </w:rPr>
        <w:t xml:space="preserve"> </w:t>
      </w:r>
      <w:r>
        <w:rPr>
          <w:color w:val="4C4D4F"/>
          <w:w w:val="90"/>
        </w:rPr>
        <w:t>or</w:t>
      </w:r>
      <w:r>
        <w:rPr>
          <w:color w:val="4C4D4F"/>
          <w:spacing w:val="-5"/>
          <w:w w:val="90"/>
        </w:rPr>
        <w:t xml:space="preserve"> </w:t>
      </w:r>
      <w:r>
        <w:rPr>
          <w:color w:val="4C4D4F"/>
          <w:w w:val="90"/>
        </w:rPr>
        <w:t>situations</w:t>
      </w:r>
      <w:r>
        <w:rPr>
          <w:color w:val="4C4D4F"/>
          <w:spacing w:val="-5"/>
          <w:w w:val="90"/>
        </w:rPr>
        <w:t xml:space="preserve"> </w:t>
      </w:r>
      <w:r>
        <w:rPr>
          <w:color w:val="4C4D4F"/>
          <w:w w:val="90"/>
        </w:rPr>
        <w:t>where</w:t>
      </w:r>
      <w:r>
        <w:rPr>
          <w:color w:val="4C4D4F"/>
          <w:spacing w:val="-5"/>
          <w:w w:val="90"/>
        </w:rPr>
        <w:t xml:space="preserve"> </w:t>
      </w:r>
      <w:r>
        <w:rPr>
          <w:color w:val="4C4D4F"/>
          <w:w w:val="90"/>
        </w:rPr>
        <w:t>employers</w:t>
      </w:r>
      <w:r>
        <w:rPr>
          <w:color w:val="4C4D4F"/>
          <w:spacing w:val="-4"/>
          <w:w w:val="90"/>
        </w:rPr>
        <w:t xml:space="preserve"> </w:t>
      </w:r>
      <w:r>
        <w:rPr>
          <w:color w:val="4C4D4F"/>
          <w:w w:val="90"/>
        </w:rPr>
        <w:t>cannot</w:t>
      </w:r>
      <w:r>
        <w:rPr>
          <w:color w:val="4C4D4F"/>
          <w:spacing w:val="-5"/>
          <w:w w:val="90"/>
        </w:rPr>
        <w:t xml:space="preserve"> </w:t>
      </w:r>
      <w:r>
        <w:rPr>
          <w:color w:val="4C4D4F"/>
          <w:w w:val="90"/>
        </w:rPr>
        <w:t>be</w:t>
      </w:r>
      <w:r>
        <w:rPr>
          <w:color w:val="4C4D4F"/>
          <w:spacing w:val="-5"/>
          <w:w w:val="90"/>
        </w:rPr>
        <w:t xml:space="preserve"> </w:t>
      </w:r>
      <w:r>
        <w:rPr>
          <w:color w:val="4C4D4F"/>
          <w:w w:val="90"/>
        </w:rPr>
        <w:t>easily</w:t>
      </w:r>
      <w:r>
        <w:rPr>
          <w:color w:val="4C4D4F"/>
          <w:spacing w:val="-5"/>
          <w:w w:val="90"/>
        </w:rPr>
        <w:t xml:space="preserve"> </w:t>
      </w:r>
      <w:r>
        <w:rPr>
          <w:color w:val="4C4D4F"/>
          <w:spacing w:val="-2"/>
          <w:w w:val="90"/>
        </w:rPr>
        <w:t>monitored.</w:t>
      </w:r>
      <w:r>
        <w:rPr>
          <w:color w:val="4C4D4F"/>
          <w:spacing w:val="-2"/>
          <w:w w:val="90"/>
          <w:position w:val="7"/>
          <w:sz w:val="11"/>
        </w:rPr>
        <w:t>6</w:t>
      </w:r>
    </w:p>
    <w:p w14:paraId="7EC2BBEA" w14:textId="77777777" w:rsidR="002B0553" w:rsidRDefault="00346EEF">
      <w:pPr>
        <w:pStyle w:val="BodyText"/>
        <w:spacing w:before="177" w:line="331" w:lineRule="auto"/>
        <w:ind w:left="3359" w:right="2361" w:firstLine="60"/>
      </w:pPr>
      <w:r>
        <w:rPr>
          <w:color w:val="4C4D4F"/>
          <w:spacing w:val="-2"/>
          <w:w w:val="95"/>
        </w:rPr>
        <w:t>Common</w:t>
      </w:r>
      <w:r>
        <w:rPr>
          <w:color w:val="4C4D4F"/>
          <w:spacing w:val="-7"/>
          <w:w w:val="95"/>
        </w:rPr>
        <w:t xml:space="preserve"> </w:t>
      </w:r>
      <w:r>
        <w:rPr>
          <w:color w:val="4C4D4F"/>
          <w:spacing w:val="-2"/>
          <w:w w:val="95"/>
        </w:rPr>
        <w:t>scenarios</w:t>
      </w:r>
      <w:r>
        <w:rPr>
          <w:color w:val="4C4D4F"/>
          <w:spacing w:val="-7"/>
          <w:w w:val="95"/>
        </w:rPr>
        <w:t xml:space="preserve"> </w:t>
      </w:r>
      <w:r>
        <w:rPr>
          <w:color w:val="4C4D4F"/>
          <w:spacing w:val="-2"/>
          <w:w w:val="95"/>
        </w:rPr>
        <w:t>for</w:t>
      </w:r>
      <w:r>
        <w:rPr>
          <w:color w:val="4C4D4F"/>
          <w:spacing w:val="-7"/>
          <w:w w:val="95"/>
        </w:rPr>
        <w:t xml:space="preserve"> </w:t>
      </w:r>
      <w:r>
        <w:rPr>
          <w:color w:val="4C4D4F"/>
          <w:spacing w:val="-2"/>
          <w:w w:val="95"/>
        </w:rPr>
        <w:t>labor</w:t>
      </w:r>
      <w:r>
        <w:rPr>
          <w:color w:val="4C4D4F"/>
          <w:spacing w:val="-7"/>
          <w:w w:val="95"/>
        </w:rPr>
        <w:t xml:space="preserve"> </w:t>
      </w:r>
      <w:r>
        <w:rPr>
          <w:color w:val="4C4D4F"/>
          <w:spacing w:val="-2"/>
          <w:w w:val="95"/>
        </w:rPr>
        <w:t>trafficking</w:t>
      </w:r>
      <w:r>
        <w:rPr>
          <w:color w:val="4C4D4F"/>
          <w:spacing w:val="-7"/>
          <w:w w:val="95"/>
        </w:rPr>
        <w:t xml:space="preserve"> </w:t>
      </w:r>
      <w:r>
        <w:rPr>
          <w:color w:val="4C4D4F"/>
          <w:spacing w:val="-2"/>
          <w:w w:val="95"/>
        </w:rPr>
        <w:t>include</w:t>
      </w:r>
      <w:r>
        <w:rPr>
          <w:color w:val="4C4D4F"/>
          <w:spacing w:val="-7"/>
          <w:w w:val="95"/>
        </w:rPr>
        <w:t xml:space="preserve"> </w:t>
      </w:r>
      <w:r>
        <w:rPr>
          <w:color w:val="4C4D4F"/>
          <w:spacing w:val="-2"/>
          <w:w w:val="95"/>
        </w:rPr>
        <w:t>traveling</w:t>
      </w:r>
      <w:r>
        <w:rPr>
          <w:color w:val="4C4D4F"/>
          <w:spacing w:val="-7"/>
          <w:w w:val="95"/>
        </w:rPr>
        <w:t xml:space="preserve"> </w:t>
      </w:r>
      <w:r>
        <w:rPr>
          <w:color w:val="4C4D4F"/>
          <w:spacing w:val="-2"/>
          <w:w w:val="95"/>
        </w:rPr>
        <w:t>sales</w:t>
      </w:r>
      <w:r>
        <w:rPr>
          <w:color w:val="4C4D4F"/>
          <w:spacing w:val="-7"/>
          <w:w w:val="95"/>
        </w:rPr>
        <w:t xml:space="preserve"> </w:t>
      </w:r>
      <w:r>
        <w:rPr>
          <w:color w:val="4C4D4F"/>
          <w:spacing w:val="-2"/>
          <w:w w:val="95"/>
        </w:rPr>
        <w:t>crews</w:t>
      </w:r>
      <w:r>
        <w:rPr>
          <w:color w:val="4C4D4F"/>
          <w:spacing w:val="-7"/>
          <w:w w:val="95"/>
        </w:rPr>
        <w:t xml:space="preserve"> </w:t>
      </w:r>
      <w:r>
        <w:rPr>
          <w:color w:val="4C4D4F"/>
          <w:spacing w:val="-2"/>
          <w:w w:val="95"/>
        </w:rPr>
        <w:t>and peddling</w:t>
      </w:r>
      <w:r>
        <w:rPr>
          <w:color w:val="4C4D4F"/>
          <w:spacing w:val="-5"/>
          <w:w w:val="95"/>
        </w:rPr>
        <w:t xml:space="preserve"> </w:t>
      </w:r>
      <w:r>
        <w:rPr>
          <w:color w:val="4C4D4F"/>
          <w:spacing w:val="-2"/>
          <w:w w:val="95"/>
        </w:rPr>
        <w:t>operations.</w:t>
      </w:r>
      <w:r>
        <w:rPr>
          <w:color w:val="4C4D4F"/>
          <w:spacing w:val="-5"/>
          <w:w w:val="95"/>
        </w:rPr>
        <w:t xml:space="preserve"> </w:t>
      </w:r>
      <w:r>
        <w:rPr>
          <w:color w:val="4C4D4F"/>
          <w:spacing w:val="-2"/>
          <w:w w:val="95"/>
        </w:rPr>
        <w:t>In</w:t>
      </w:r>
      <w:r>
        <w:rPr>
          <w:color w:val="4C4D4F"/>
          <w:spacing w:val="-5"/>
          <w:w w:val="95"/>
        </w:rPr>
        <w:t xml:space="preserve"> </w:t>
      </w:r>
      <w:r>
        <w:rPr>
          <w:color w:val="4C4D4F"/>
          <w:spacing w:val="-2"/>
          <w:w w:val="95"/>
        </w:rPr>
        <w:t>traveling</w:t>
      </w:r>
      <w:r>
        <w:rPr>
          <w:color w:val="4C4D4F"/>
          <w:spacing w:val="-5"/>
          <w:w w:val="95"/>
        </w:rPr>
        <w:t xml:space="preserve"> </w:t>
      </w:r>
      <w:r>
        <w:rPr>
          <w:color w:val="4C4D4F"/>
          <w:spacing w:val="-2"/>
          <w:w w:val="95"/>
        </w:rPr>
        <w:t>sales</w:t>
      </w:r>
      <w:r>
        <w:rPr>
          <w:color w:val="4C4D4F"/>
          <w:spacing w:val="-5"/>
          <w:w w:val="95"/>
        </w:rPr>
        <w:t xml:space="preserve"> </w:t>
      </w:r>
      <w:r>
        <w:rPr>
          <w:color w:val="4C4D4F"/>
          <w:spacing w:val="-2"/>
          <w:w w:val="95"/>
        </w:rPr>
        <w:t>crews,</w:t>
      </w:r>
      <w:r>
        <w:rPr>
          <w:color w:val="4C4D4F"/>
          <w:spacing w:val="-5"/>
          <w:w w:val="95"/>
        </w:rPr>
        <w:t xml:space="preserve"> </w:t>
      </w:r>
      <w:r>
        <w:rPr>
          <w:color w:val="4C4D4F"/>
          <w:spacing w:val="-2"/>
          <w:w w:val="95"/>
        </w:rPr>
        <w:t>young</w:t>
      </w:r>
      <w:r>
        <w:rPr>
          <w:color w:val="4C4D4F"/>
          <w:spacing w:val="-5"/>
          <w:w w:val="95"/>
        </w:rPr>
        <w:t xml:space="preserve"> </w:t>
      </w:r>
      <w:r>
        <w:rPr>
          <w:color w:val="4C4D4F"/>
          <w:spacing w:val="-2"/>
          <w:w w:val="95"/>
        </w:rPr>
        <w:t>people</w:t>
      </w:r>
      <w:r>
        <w:rPr>
          <w:color w:val="4C4D4F"/>
          <w:spacing w:val="-5"/>
          <w:w w:val="95"/>
        </w:rPr>
        <w:t xml:space="preserve"> </w:t>
      </w:r>
      <w:r>
        <w:rPr>
          <w:color w:val="4C4D4F"/>
          <w:spacing w:val="-2"/>
          <w:w w:val="95"/>
        </w:rPr>
        <w:t>are</w:t>
      </w:r>
      <w:r>
        <w:rPr>
          <w:color w:val="4C4D4F"/>
          <w:spacing w:val="-5"/>
          <w:w w:val="95"/>
        </w:rPr>
        <w:t xml:space="preserve"> </w:t>
      </w:r>
      <w:r>
        <w:rPr>
          <w:color w:val="4C4D4F"/>
          <w:spacing w:val="-2"/>
          <w:w w:val="95"/>
        </w:rPr>
        <w:t xml:space="preserve">recruited </w:t>
      </w:r>
      <w:r>
        <w:rPr>
          <w:color w:val="4C4D4F"/>
          <w:w w:val="95"/>
        </w:rPr>
        <w:t>to</w:t>
      </w:r>
      <w:r>
        <w:rPr>
          <w:color w:val="4C4D4F"/>
          <w:spacing w:val="-13"/>
          <w:w w:val="95"/>
        </w:rPr>
        <w:t xml:space="preserve"> </w:t>
      </w:r>
      <w:r>
        <w:rPr>
          <w:color w:val="4C4D4F"/>
          <w:w w:val="95"/>
        </w:rPr>
        <w:t>move</w:t>
      </w:r>
      <w:r>
        <w:rPr>
          <w:color w:val="4C4D4F"/>
          <w:spacing w:val="-13"/>
          <w:w w:val="95"/>
        </w:rPr>
        <w:t xml:space="preserve"> </w:t>
      </w:r>
      <w:r>
        <w:rPr>
          <w:color w:val="4C4D4F"/>
          <w:w w:val="95"/>
        </w:rPr>
        <w:t>from</w:t>
      </w:r>
      <w:r>
        <w:rPr>
          <w:color w:val="4C4D4F"/>
          <w:spacing w:val="-13"/>
          <w:w w:val="95"/>
        </w:rPr>
        <w:t xml:space="preserve"> </w:t>
      </w:r>
      <w:r>
        <w:rPr>
          <w:color w:val="4C4D4F"/>
          <w:w w:val="95"/>
        </w:rPr>
        <w:t>city</w:t>
      </w:r>
      <w:r>
        <w:rPr>
          <w:color w:val="4C4D4F"/>
          <w:spacing w:val="-13"/>
          <w:w w:val="95"/>
        </w:rPr>
        <w:t xml:space="preserve"> </w:t>
      </w:r>
      <w:r>
        <w:rPr>
          <w:color w:val="4C4D4F"/>
          <w:w w:val="95"/>
        </w:rPr>
        <w:t>to</w:t>
      </w:r>
      <w:r>
        <w:rPr>
          <w:color w:val="4C4D4F"/>
          <w:spacing w:val="-13"/>
          <w:w w:val="95"/>
        </w:rPr>
        <w:t xml:space="preserve"> </w:t>
      </w:r>
      <w:r>
        <w:rPr>
          <w:color w:val="4C4D4F"/>
          <w:w w:val="95"/>
        </w:rPr>
        <w:t>city</w:t>
      </w:r>
      <w:r>
        <w:rPr>
          <w:color w:val="4C4D4F"/>
          <w:spacing w:val="-13"/>
          <w:w w:val="95"/>
        </w:rPr>
        <w:t xml:space="preserve"> </w:t>
      </w:r>
      <w:r>
        <w:rPr>
          <w:color w:val="4C4D4F"/>
          <w:w w:val="95"/>
        </w:rPr>
        <w:t>selling</w:t>
      </w:r>
      <w:r>
        <w:rPr>
          <w:color w:val="4C4D4F"/>
          <w:spacing w:val="-13"/>
          <w:w w:val="95"/>
        </w:rPr>
        <w:t xml:space="preserve"> </w:t>
      </w:r>
      <w:r>
        <w:rPr>
          <w:color w:val="4C4D4F"/>
          <w:w w:val="95"/>
        </w:rPr>
        <w:t>cheap</w:t>
      </w:r>
      <w:r>
        <w:rPr>
          <w:color w:val="4C4D4F"/>
          <w:spacing w:val="-13"/>
          <w:w w:val="95"/>
        </w:rPr>
        <w:t xml:space="preserve"> </w:t>
      </w:r>
      <w:r>
        <w:rPr>
          <w:color w:val="4C4D4F"/>
          <w:w w:val="95"/>
        </w:rPr>
        <w:t>goods,</w:t>
      </w:r>
      <w:r>
        <w:rPr>
          <w:color w:val="4C4D4F"/>
          <w:spacing w:val="-13"/>
          <w:w w:val="95"/>
        </w:rPr>
        <w:t xml:space="preserve"> </w:t>
      </w:r>
      <w:r>
        <w:rPr>
          <w:color w:val="4C4D4F"/>
          <w:w w:val="95"/>
        </w:rPr>
        <w:t>such</w:t>
      </w:r>
      <w:r>
        <w:rPr>
          <w:color w:val="4C4D4F"/>
          <w:spacing w:val="-13"/>
          <w:w w:val="95"/>
        </w:rPr>
        <w:t xml:space="preserve"> </w:t>
      </w:r>
      <w:r>
        <w:rPr>
          <w:color w:val="4C4D4F"/>
          <w:w w:val="95"/>
        </w:rPr>
        <w:t>as</w:t>
      </w:r>
      <w:r>
        <w:rPr>
          <w:color w:val="4C4D4F"/>
          <w:spacing w:val="-13"/>
          <w:w w:val="95"/>
        </w:rPr>
        <w:t xml:space="preserve"> </w:t>
      </w:r>
      <w:r>
        <w:rPr>
          <w:color w:val="4C4D4F"/>
          <w:w w:val="95"/>
        </w:rPr>
        <w:t>candy,</w:t>
      </w:r>
      <w:r>
        <w:rPr>
          <w:color w:val="4C4D4F"/>
          <w:spacing w:val="-13"/>
          <w:w w:val="95"/>
        </w:rPr>
        <w:t xml:space="preserve"> </w:t>
      </w:r>
      <w:r>
        <w:rPr>
          <w:color w:val="4C4D4F"/>
          <w:w w:val="95"/>
        </w:rPr>
        <w:t>magazines, or</w:t>
      </w:r>
      <w:r>
        <w:rPr>
          <w:color w:val="4C4D4F"/>
          <w:spacing w:val="-2"/>
          <w:w w:val="95"/>
        </w:rPr>
        <w:t xml:space="preserve"> </w:t>
      </w:r>
      <w:r>
        <w:rPr>
          <w:color w:val="4C4D4F"/>
          <w:w w:val="95"/>
        </w:rPr>
        <w:t>other</w:t>
      </w:r>
      <w:r>
        <w:rPr>
          <w:color w:val="4C4D4F"/>
          <w:spacing w:val="-2"/>
          <w:w w:val="95"/>
        </w:rPr>
        <w:t xml:space="preserve"> </w:t>
      </w:r>
      <w:r>
        <w:rPr>
          <w:color w:val="4C4D4F"/>
          <w:w w:val="95"/>
        </w:rPr>
        <w:t>trinkets</w:t>
      </w:r>
      <w:r>
        <w:rPr>
          <w:color w:val="4C4D4F"/>
          <w:spacing w:val="-2"/>
          <w:w w:val="95"/>
        </w:rPr>
        <w:t xml:space="preserve"> </w:t>
      </w:r>
      <w:r>
        <w:rPr>
          <w:color w:val="4C4D4F"/>
          <w:w w:val="95"/>
        </w:rPr>
        <w:t>for</w:t>
      </w:r>
      <w:r>
        <w:rPr>
          <w:color w:val="4C4D4F"/>
          <w:spacing w:val="-2"/>
          <w:w w:val="95"/>
        </w:rPr>
        <w:t xml:space="preserve"> </w:t>
      </w:r>
      <w:r>
        <w:rPr>
          <w:color w:val="4C4D4F"/>
          <w:w w:val="95"/>
        </w:rPr>
        <w:t>little</w:t>
      </w:r>
      <w:r>
        <w:rPr>
          <w:color w:val="4C4D4F"/>
          <w:spacing w:val="-2"/>
          <w:w w:val="95"/>
        </w:rPr>
        <w:t xml:space="preserve"> </w:t>
      </w:r>
      <w:r>
        <w:rPr>
          <w:color w:val="4C4D4F"/>
          <w:w w:val="95"/>
        </w:rPr>
        <w:t>or</w:t>
      </w:r>
      <w:r>
        <w:rPr>
          <w:color w:val="4C4D4F"/>
          <w:spacing w:val="-2"/>
          <w:w w:val="95"/>
        </w:rPr>
        <w:t xml:space="preserve"> </w:t>
      </w:r>
      <w:r>
        <w:rPr>
          <w:color w:val="4C4D4F"/>
          <w:w w:val="95"/>
        </w:rPr>
        <w:t>no</w:t>
      </w:r>
      <w:r>
        <w:rPr>
          <w:color w:val="4C4D4F"/>
          <w:spacing w:val="-2"/>
          <w:w w:val="95"/>
        </w:rPr>
        <w:t xml:space="preserve"> </w:t>
      </w:r>
      <w:r>
        <w:rPr>
          <w:color w:val="4C4D4F"/>
          <w:w w:val="95"/>
        </w:rPr>
        <w:t>pay.</w:t>
      </w:r>
      <w:r>
        <w:rPr>
          <w:color w:val="4C4D4F"/>
          <w:w w:val="95"/>
          <w:position w:val="7"/>
          <w:sz w:val="11"/>
        </w:rPr>
        <w:t>7</w:t>
      </w:r>
      <w:r>
        <w:rPr>
          <w:color w:val="4C4D4F"/>
          <w:spacing w:val="21"/>
          <w:position w:val="7"/>
          <w:sz w:val="11"/>
        </w:rPr>
        <w:t xml:space="preserve"> </w:t>
      </w:r>
      <w:r>
        <w:rPr>
          <w:color w:val="4C4D4F"/>
          <w:w w:val="95"/>
        </w:rPr>
        <w:t>In</w:t>
      </w:r>
      <w:r>
        <w:rPr>
          <w:color w:val="4C4D4F"/>
          <w:spacing w:val="-2"/>
          <w:w w:val="95"/>
        </w:rPr>
        <w:t xml:space="preserve"> </w:t>
      </w:r>
      <w:r>
        <w:rPr>
          <w:color w:val="4C4D4F"/>
          <w:w w:val="95"/>
        </w:rPr>
        <w:t>peddling</w:t>
      </w:r>
      <w:r>
        <w:rPr>
          <w:color w:val="4C4D4F"/>
          <w:spacing w:val="-2"/>
          <w:w w:val="95"/>
        </w:rPr>
        <w:t xml:space="preserve"> </w:t>
      </w:r>
      <w:r>
        <w:rPr>
          <w:color w:val="4C4D4F"/>
          <w:w w:val="95"/>
        </w:rPr>
        <w:t>operations,</w:t>
      </w:r>
      <w:r>
        <w:rPr>
          <w:color w:val="4C4D4F"/>
          <w:spacing w:val="-2"/>
          <w:w w:val="95"/>
        </w:rPr>
        <w:t xml:space="preserve"> </w:t>
      </w:r>
      <w:r>
        <w:rPr>
          <w:color w:val="4C4D4F"/>
          <w:w w:val="95"/>
        </w:rPr>
        <w:t>they</w:t>
      </w:r>
      <w:r>
        <w:rPr>
          <w:color w:val="4C4D4F"/>
          <w:spacing w:val="-2"/>
          <w:w w:val="95"/>
        </w:rPr>
        <w:t xml:space="preserve"> </w:t>
      </w:r>
      <w:r>
        <w:rPr>
          <w:color w:val="4C4D4F"/>
          <w:w w:val="95"/>
        </w:rPr>
        <w:t>are required to solicit</w:t>
      </w:r>
      <w:r>
        <w:rPr>
          <w:color w:val="4C4D4F"/>
          <w:spacing w:val="-18"/>
          <w:w w:val="95"/>
        </w:rPr>
        <w:t xml:space="preserve"> </w:t>
      </w:r>
      <w:r>
        <w:rPr>
          <w:color w:val="4C4D4F"/>
          <w:w w:val="95"/>
        </w:rPr>
        <w:t>“charitable”</w:t>
      </w:r>
      <w:r>
        <w:rPr>
          <w:color w:val="4C4D4F"/>
          <w:spacing w:val="-20"/>
          <w:w w:val="95"/>
        </w:rPr>
        <w:t xml:space="preserve"> </w:t>
      </w:r>
      <w:r>
        <w:rPr>
          <w:color w:val="4C4D4F"/>
          <w:w w:val="95"/>
        </w:rPr>
        <w:t>donations on the street or in shopping centers.</w:t>
      </w:r>
      <w:r>
        <w:rPr>
          <w:color w:val="4C4D4F"/>
          <w:w w:val="95"/>
          <w:position w:val="7"/>
          <w:sz w:val="11"/>
        </w:rPr>
        <w:t>8</w:t>
      </w:r>
      <w:r>
        <w:rPr>
          <w:color w:val="4C4D4F"/>
          <w:spacing w:val="34"/>
          <w:position w:val="7"/>
          <w:sz w:val="11"/>
        </w:rPr>
        <w:t xml:space="preserve"> </w:t>
      </w:r>
      <w:r>
        <w:rPr>
          <w:color w:val="4C4D4F"/>
          <w:w w:val="95"/>
        </w:rPr>
        <w:t>Another common form of forced labor involves coerced drug dealing; of 641 homeless youth interviewed for a large 2016 study, 7% said they had been forced to sell drugs, often for gangs.</w:t>
      </w:r>
      <w:r>
        <w:rPr>
          <w:color w:val="4C4D4F"/>
          <w:spacing w:val="-8"/>
          <w:w w:val="95"/>
        </w:rPr>
        <w:t xml:space="preserve"> </w:t>
      </w:r>
      <w:r>
        <w:rPr>
          <w:color w:val="4C4D4F"/>
          <w:w w:val="95"/>
        </w:rPr>
        <w:t>These reports</w:t>
      </w:r>
    </w:p>
    <w:p w14:paraId="0FAFFA38" w14:textId="77777777" w:rsidR="002B0553" w:rsidRDefault="00346EEF">
      <w:pPr>
        <w:pStyle w:val="BodyText"/>
        <w:spacing w:line="331" w:lineRule="auto"/>
        <w:ind w:left="3559" w:right="2361" w:hanging="40"/>
        <w:rPr>
          <w:sz w:val="11"/>
        </w:rPr>
      </w:pPr>
      <w:r>
        <w:rPr>
          <w:color w:val="4C4D4F"/>
          <w:spacing w:val="-2"/>
          <w:w w:val="95"/>
        </w:rPr>
        <w:t>constituted</w:t>
      </w:r>
      <w:r>
        <w:rPr>
          <w:color w:val="4C4D4F"/>
          <w:spacing w:val="-11"/>
          <w:w w:val="95"/>
        </w:rPr>
        <w:t xml:space="preserve"> </w:t>
      </w:r>
      <w:r>
        <w:rPr>
          <w:color w:val="4C4D4F"/>
          <w:spacing w:val="-2"/>
          <w:w w:val="95"/>
        </w:rPr>
        <w:t>81%</w:t>
      </w:r>
      <w:r>
        <w:rPr>
          <w:color w:val="4C4D4F"/>
          <w:spacing w:val="-11"/>
          <w:w w:val="95"/>
        </w:rPr>
        <w:t xml:space="preserve"> </w:t>
      </w:r>
      <w:r>
        <w:rPr>
          <w:color w:val="4C4D4F"/>
          <w:spacing w:val="-2"/>
          <w:w w:val="95"/>
        </w:rPr>
        <w:t>of</w:t>
      </w:r>
      <w:r>
        <w:rPr>
          <w:color w:val="4C4D4F"/>
          <w:spacing w:val="-11"/>
          <w:w w:val="95"/>
        </w:rPr>
        <w:t xml:space="preserve"> </w:t>
      </w:r>
      <w:r>
        <w:rPr>
          <w:color w:val="4C4D4F"/>
          <w:spacing w:val="-2"/>
          <w:w w:val="95"/>
        </w:rPr>
        <w:t>all</w:t>
      </w:r>
      <w:r>
        <w:rPr>
          <w:color w:val="4C4D4F"/>
          <w:spacing w:val="-11"/>
          <w:w w:val="95"/>
        </w:rPr>
        <w:t xml:space="preserve"> </w:t>
      </w:r>
      <w:r>
        <w:rPr>
          <w:color w:val="4C4D4F"/>
          <w:spacing w:val="-2"/>
          <w:w w:val="95"/>
        </w:rPr>
        <w:t>instances</w:t>
      </w:r>
      <w:r>
        <w:rPr>
          <w:color w:val="4C4D4F"/>
          <w:spacing w:val="-11"/>
          <w:w w:val="95"/>
        </w:rPr>
        <w:t xml:space="preserve"> </w:t>
      </w:r>
      <w:r>
        <w:rPr>
          <w:color w:val="4C4D4F"/>
          <w:spacing w:val="-2"/>
          <w:w w:val="95"/>
        </w:rPr>
        <w:t>of</w:t>
      </w:r>
      <w:r>
        <w:rPr>
          <w:color w:val="4C4D4F"/>
          <w:spacing w:val="-11"/>
          <w:w w:val="95"/>
        </w:rPr>
        <w:t xml:space="preserve"> </w:t>
      </w:r>
      <w:r>
        <w:rPr>
          <w:color w:val="4C4D4F"/>
          <w:spacing w:val="-2"/>
          <w:w w:val="95"/>
        </w:rPr>
        <w:t>forced</w:t>
      </w:r>
      <w:r>
        <w:rPr>
          <w:color w:val="4C4D4F"/>
          <w:spacing w:val="-11"/>
          <w:w w:val="95"/>
        </w:rPr>
        <w:t xml:space="preserve"> </w:t>
      </w:r>
      <w:r>
        <w:rPr>
          <w:color w:val="4C4D4F"/>
          <w:spacing w:val="-2"/>
          <w:w w:val="95"/>
        </w:rPr>
        <w:t>labor</w:t>
      </w:r>
      <w:r>
        <w:rPr>
          <w:color w:val="4C4D4F"/>
          <w:spacing w:val="-11"/>
          <w:w w:val="95"/>
        </w:rPr>
        <w:t xml:space="preserve"> </w:t>
      </w:r>
      <w:r>
        <w:rPr>
          <w:color w:val="4C4D4F"/>
          <w:spacing w:val="-2"/>
          <w:w w:val="95"/>
        </w:rPr>
        <w:t>that</w:t>
      </w:r>
      <w:r>
        <w:rPr>
          <w:color w:val="4C4D4F"/>
          <w:spacing w:val="-11"/>
          <w:w w:val="95"/>
        </w:rPr>
        <w:t xml:space="preserve"> </w:t>
      </w:r>
      <w:r>
        <w:rPr>
          <w:color w:val="4C4D4F"/>
          <w:spacing w:val="-2"/>
          <w:w w:val="95"/>
        </w:rPr>
        <w:t>yo</w:t>
      </w:r>
      <w:r>
        <w:rPr>
          <w:color w:val="4C4D4F"/>
          <w:spacing w:val="-2"/>
          <w:w w:val="95"/>
        </w:rPr>
        <w:t>uth</w:t>
      </w:r>
      <w:r>
        <w:rPr>
          <w:color w:val="4C4D4F"/>
          <w:spacing w:val="-11"/>
          <w:w w:val="95"/>
        </w:rPr>
        <w:t xml:space="preserve"> </w:t>
      </w:r>
      <w:r>
        <w:rPr>
          <w:color w:val="4C4D4F"/>
          <w:spacing w:val="-2"/>
          <w:w w:val="95"/>
        </w:rPr>
        <w:t>in</w:t>
      </w:r>
      <w:r>
        <w:rPr>
          <w:color w:val="4C4D4F"/>
          <w:spacing w:val="-11"/>
          <w:w w:val="95"/>
        </w:rPr>
        <w:t xml:space="preserve"> </w:t>
      </w:r>
      <w:r>
        <w:rPr>
          <w:color w:val="4C4D4F"/>
          <w:spacing w:val="-2"/>
          <w:w w:val="95"/>
        </w:rPr>
        <w:t>the</w:t>
      </w:r>
      <w:r>
        <w:rPr>
          <w:color w:val="4C4D4F"/>
          <w:spacing w:val="-11"/>
          <w:w w:val="95"/>
        </w:rPr>
        <w:t xml:space="preserve"> </w:t>
      </w:r>
      <w:r>
        <w:rPr>
          <w:color w:val="4C4D4F"/>
          <w:spacing w:val="-2"/>
          <w:w w:val="95"/>
        </w:rPr>
        <w:t xml:space="preserve">study </w:t>
      </w:r>
      <w:r>
        <w:rPr>
          <w:color w:val="4C4D4F"/>
        </w:rPr>
        <w:t>said</w:t>
      </w:r>
      <w:r>
        <w:rPr>
          <w:color w:val="4C4D4F"/>
          <w:spacing w:val="-13"/>
        </w:rPr>
        <w:t xml:space="preserve"> </w:t>
      </w:r>
      <w:r>
        <w:rPr>
          <w:color w:val="4C4D4F"/>
        </w:rPr>
        <w:t>they</w:t>
      </w:r>
      <w:r>
        <w:rPr>
          <w:color w:val="4C4D4F"/>
          <w:spacing w:val="-13"/>
        </w:rPr>
        <w:t xml:space="preserve"> </w:t>
      </w:r>
      <w:r>
        <w:rPr>
          <w:color w:val="4C4D4F"/>
        </w:rPr>
        <w:t>experienced.</w:t>
      </w:r>
      <w:r>
        <w:rPr>
          <w:color w:val="4C4D4F"/>
          <w:position w:val="7"/>
          <w:sz w:val="11"/>
        </w:rPr>
        <w:t>9</w:t>
      </w:r>
    </w:p>
    <w:p w14:paraId="6D1EF3B5" w14:textId="77777777" w:rsidR="002B0553" w:rsidRDefault="00346EEF">
      <w:pPr>
        <w:pStyle w:val="BodyText"/>
        <w:spacing w:before="176" w:line="331" w:lineRule="auto"/>
        <w:ind w:left="3700" w:right="2518" w:hanging="60"/>
        <w:jc w:val="both"/>
      </w:pPr>
      <w:r>
        <w:rPr>
          <w:color w:val="4C4D4F"/>
          <w:w w:val="90"/>
        </w:rPr>
        <w:t>Labor</w:t>
      </w:r>
      <w:r>
        <w:rPr>
          <w:color w:val="4C4D4F"/>
          <w:spacing w:val="-5"/>
          <w:w w:val="90"/>
        </w:rPr>
        <w:t xml:space="preserve"> </w:t>
      </w:r>
      <w:r>
        <w:rPr>
          <w:color w:val="4C4D4F"/>
          <w:w w:val="90"/>
        </w:rPr>
        <w:t>trafficking</w:t>
      </w:r>
      <w:r>
        <w:rPr>
          <w:color w:val="4C4D4F"/>
          <w:spacing w:val="-5"/>
          <w:w w:val="90"/>
        </w:rPr>
        <w:t xml:space="preserve"> </w:t>
      </w:r>
      <w:r>
        <w:rPr>
          <w:color w:val="4C4D4F"/>
          <w:w w:val="90"/>
        </w:rPr>
        <w:t>is</w:t>
      </w:r>
      <w:r>
        <w:rPr>
          <w:color w:val="4C4D4F"/>
          <w:spacing w:val="-5"/>
          <w:w w:val="90"/>
        </w:rPr>
        <w:t xml:space="preserve"> </w:t>
      </w:r>
      <w:r>
        <w:rPr>
          <w:color w:val="4C4D4F"/>
          <w:w w:val="90"/>
        </w:rPr>
        <w:t>not</w:t>
      </w:r>
      <w:r>
        <w:rPr>
          <w:color w:val="4C4D4F"/>
          <w:spacing w:val="-5"/>
          <w:w w:val="90"/>
        </w:rPr>
        <w:t xml:space="preserve"> </w:t>
      </w:r>
      <w:r>
        <w:rPr>
          <w:color w:val="4C4D4F"/>
          <w:w w:val="90"/>
        </w:rPr>
        <w:t>always</w:t>
      </w:r>
      <w:r>
        <w:rPr>
          <w:color w:val="4C4D4F"/>
          <w:spacing w:val="-5"/>
          <w:w w:val="90"/>
        </w:rPr>
        <w:t xml:space="preserve"> </w:t>
      </w:r>
      <w:r>
        <w:rPr>
          <w:color w:val="4C4D4F"/>
          <w:w w:val="90"/>
        </w:rPr>
        <w:t>readily</w:t>
      </w:r>
      <w:r>
        <w:rPr>
          <w:color w:val="4C4D4F"/>
          <w:spacing w:val="-5"/>
          <w:w w:val="90"/>
        </w:rPr>
        <w:t xml:space="preserve"> </w:t>
      </w:r>
      <w:r>
        <w:rPr>
          <w:color w:val="4C4D4F"/>
          <w:w w:val="90"/>
        </w:rPr>
        <w:t>apparent.</w:t>
      </w:r>
      <w:r>
        <w:rPr>
          <w:color w:val="4C4D4F"/>
          <w:spacing w:val="-5"/>
          <w:w w:val="90"/>
        </w:rPr>
        <w:t xml:space="preserve"> </w:t>
      </w:r>
      <w:r>
        <w:rPr>
          <w:color w:val="4C4D4F"/>
          <w:w w:val="90"/>
        </w:rPr>
        <w:t>One</w:t>
      </w:r>
      <w:r>
        <w:rPr>
          <w:color w:val="4C4D4F"/>
          <w:spacing w:val="-5"/>
          <w:w w:val="90"/>
        </w:rPr>
        <w:t xml:space="preserve"> </w:t>
      </w:r>
      <w:r>
        <w:rPr>
          <w:color w:val="4C4D4F"/>
          <w:w w:val="90"/>
        </w:rPr>
        <w:t>indicator</w:t>
      </w:r>
      <w:r>
        <w:rPr>
          <w:color w:val="4C4D4F"/>
          <w:spacing w:val="-5"/>
          <w:w w:val="90"/>
        </w:rPr>
        <w:t xml:space="preserve"> </w:t>
      </w:r>
      <w:r>
        <w:rPr>
          <w:color w:val="4C4D4F"/>
          <w:w w:val="90"/>
        </w:rPr>
        <w:t>is</w:t>
      </w:r>
      <w:r>
        <w:rPr>
          <w:color w:val="4C4D4F"/>
          <w:spacing w:val="-5"/>
          <w:w w:val="90"/>
        </w:rPr>
        <w:t xml:space="preserve"> </w:t>
      </w:r>
      <w:r>
        <w:rPr>
          <w:color w:val="4C4D4F"/>
          <w:w w:val="90"/>
        </w:rPr>
        <w:t xml:space="preserve">when </w:t>
      </w:r>
      <w:r>
        <w:rPr>
          <w:color w:val="4C4D4F"/>
          <w:w w:val="95"/>
        </w:rPr>
        <w:t>a</w:t>
      </w:r>
      <w:r>
        <w:rPr>
          <w:color w:val="4C4D4F"/>
          <w:spacing w:val="-5"/>
          <w:w w:val="95"/>
        </w:rPr>
        <w:t xml:space="preserve"> </w:t>
      </w:r>
      <w:r>
        <w:rPr>
          <w:color w:val="4C4D4F"/>
          <w:w w:val="95"/>
        </w:rPr>
        <w:t>child</w:t>
      </w:r>
      <w:r>
        <w:rPr>
          <w:color w:val="4C4D4F"/>
          <w:spacing w:val="-5"/>
          <w:w w:val="95"/>
        </w:rPr>
        <w:t xml:space="preserve"> </w:t>
      </w:r>
      <w:r>
        <w:rPr>
          <w:color w:val="4C4D4F"/>
          <w:w w:val="95"/>
        </w:rPr>
        <w:t>appears</w:t>
      </w:r>
      <w:r>
        <w:rPr>
          <w:color w:val="4C4D4F"/>
          <w:spacing w:val="-5"/>
          <w:w w:val="95"/>
        </w:rPr>
        <w:t xml:space="preserve"> </w:t>
      </w:r>
      <w:r>
        <w:rPr>
          <w:color w:val="4C4D4F"/>
          <w:w w:val="95"/>
        </w:rPr>
        <w:t>to</w:t>
      </w:r>
      <w:r>
        <w:rPr>
          <w:color w:val="4C4D4F"/>
          <w:spacing w:val="-5"/>
          <w:w w:val="95"/>
        </w:rPr>
        <w:t xml:space="preserve"> </w:t>
      </w:r>
      <w:r>
        <w:rPr>
          <w:color w:val="4C4D4F"/>
          <w:w w:val="95"/>
        </w:rPr>
        <w:t>be</w:t>
      </w:r>
      <w:r>
        <w:rPr>
          <w:color w:val="4C4D4F"/>
          <w:spacing w:val="-5"/>
          <w:w w:val="95"/>
        </w:rPr>
        <w:t xml:space="preserve"> </w:t>
      </w:r>
      <w:r>
        <w:rPr>
          <w:color w:val="4C4D4F"/>
          <w:w w:val="95"/>
        </w:rPr>
        <w:t>in</w:t>
      </w:r>
      <w:r>
        <w:rPr>
          <w:color w:val="4C4D4F"/>
          <w:spacing w:val="-5"/>
          <w:w w:val="95"/>
        </w:rPr>
        <w:t xml:space="preserve"> </w:t>
      </w:r>
      <w:r>
        <w:rPr>
          <w:color w:val="4C4D4F"/>
          <w:w w:val="95"/>
        </w:rPr>
        <w:t>the</w:t>
      </w:r>
      <w:r>
        <w:rPr>
          <w:color w:val="4C4D4F"/>
          <w:spacing w:val="-5"/>
          <w:w w:val="95"/>
        </w:rPr>
        <w:t xml:space="preserve"> </w:t>
      </w:r>
      <w:r>
        <w:rPr>
          <w:color w:val="4C4D4F"/>
          <w:w w:val="95"/>
        </w:rPr>
        <w:t>custody</w:t>
      </w:r>
      <w:r>
        <w:rPr>
          <w:color w:val="4C4D4F"/>
          <w:spacing w:val="-5"/>
          <w:w w:val="95"/>
        </w:rPr>
        <w:t xml:space="preserve"> </w:t>
      </w:r>
      <w:r>
        <w:rPr>
          <w:color w:val="4C4D4F"/>
          <w:w w:val="95"/>
        </w:rPr>
        <w:t>of</w:t>
      </w:r>
      <w:r>
        <w:rPr>
          <w:color w:val="4C4D4F"/>
          <w:spacing w:val="-5"/>
          <w:w w:val="95"/>
        </w:rPr>
        <w:t xml:space="preserve"> </w:t>
      </w:r>
      <w:r>
        <w:rPr>
          <w:color w:val="4C4D4F"/>
          <w:w w:val="95"/>
        </w:rPr>
        <w:t>a</w:t>
      </w:r>
      <w:r>
        <w:rPr>
          <w:color w:val="4C4D4F"/>
          <w:spacing w:val="-5"/>
          <w:w w:val="95"/>
        </w:rPr>
        <w:t xml:space="preserve"> </w:t>
      </w:r>
      <w:r>
        <w:rPr>
          <w:color w:val="4C4D4F"/>
          <w:w w:val="95"/>
        </w:rPr>
        <w:t>nonfamily</w:t>
      </w:r>
      <w:r>
        <w:rPr>
          <w:color w:val="4C4D4F"/>
          <w:spacing w:val="-5"/>
          <w:w w:val="95"/>
        </w:rPr>
        <w:t xml:space="preserve"> </w:t>
      </w:r>
      <w:r>
        <w:rPr>
          <w:color w:val="4C4D4F"/>
          <w:w w:val="95"/>
        </w:rPr>
        <w:t>member</w:t>
      </w:r>
      <w:r>
        <w:rPr>
          <w:color w:val="4C4D4F"/>
          <w:spacing w:val="-5"/>
          <w:w w:val="95"/>
        </w:rPr>
        <w:t xml:space="preserve"> </w:t>
      </w:r>
      <w:r>
        <w:rPr>
          <w:color w:val="4C4D4F"/>
          <w:w w:val="95"/>
        </w:rPr>
        <w:t>and</w:t>
      </w:r>
      <w:r>
        <w:rPr>
          <w:color w:val="4C4D4F"/>
          <w:spacing w:val="-5"/>
          <w:w w:val="95"/>
        </w:rPr>
        <w:t xml:space="preserve"> </w:t>
      </w:r>
      <w:r>
        <w:rPr>
          <w:color w:val="4C4D4F"/>
          <w:w w:val="95"/>
        </w:rPr>
        <w:t>is</w:t>
      </w:r>
    </w:p>
    <w:p w14:paraId="57785DE4" w14:textId="77777777" w:rsidR="002B0553" w:rsidRDefault="00346EEF">
      <w:pPr>
        <w:pStyle w:val="BodyText"/>
        <w:spacing w:line="331" w:lineRule="auto"/>
        <w:ind w:left="4340" w:right="2416" w:hanging="380"/>
        <w:jc w:val="both"/>
      </w:pPr>
      <w:r>
        <w:rPr>
          <w:color w:val="4C4D4F"/>
          <w:spacing w:val="-2"/>
          <w:w w:val="90"/>
        </w:rPr>
        <w:t>forced</w:t>
      </w:r>
      <w:r>
        <w:rPr>
          <w:color w:val="4C4D4F"/>
          <w:spacing w:val="-3"/>
          <w:w w:val="90"/>
        </w:rPr>
        <w:t xml:space="preserve"> </w:t>
      </w:r>
      <w:r>
        <w:rPr>
          <w:color w:val="4C4D4F"/>
          <w:spacing w:val="-2"/>
          <w:w w:val="90"/>
        </w:rPr>
        <w:t>to</w:t>
      </w:r>
      <w:r>
        <w:rPr>
          <w:color w:val="4C4D4F"/>
          <w:spacing w:val="-3"/>
          <w:w w:val="90"/>
        </w:rPr>
        <w:t xml:space="preserve"> </w:t>
      </w:r>
      <w:r>
        <w:rPr>
          <w:color w:val="4C4D4F"/>
          <w:spacing w:val="-2"/>
          <w:w w:val="90"/>
        </w:rPr>
        <w:t>perform</w:t>
      </w:r>
      <w:r>
        <w:rPr>
          <w:color w:val="4C4D4F"/>
          <w:spacing w:val="-3"/>
          <w:w w:val="90"/>
        </w:rPr>
        <w:t xml:space="preserve"> </w:t>
      </w:r>
      <w:r>
        <w:rPr>
          <w:color w:val="4C4D4F"/>
          <w:spacing w:val="-2"/>
          <w:w w:val="90"/>
        </w:rPr>
        <w:t>work</w:t>
      </w:r>
      <w:r>
        <w:rPr>
          <w:color w:val="4C4D4F"/>
          <w:spacing w:val="-3"/>
          <w:w w:val="90"/>
        </w:rPr>
        <w:t xml:space="preserve"> </w:t>
      </w:r>
      <w:r>
        <w:rPr>
          <w:color w:val="4C4D4F"/>
          <w:spacing w:val="-2"/>
          <w:w w:val="90"/>
        </w:rPr>
        <w:t>for</w:t>
      </w:r>
      <w:r>
        <w:rPr>
          <w:color w:val="4C4D4F"/>
          <w:spacing w:val="-3"/>
          <w:w w:val="90"/>
        </w:rPr>
        <w:t xml:space="preserve"> </w:t>
      </w:r>
      <w:r>
        <w:rPr>
          <w:color w:val="4C4D4F"/>
          <w:spacing w:val="-2"/>
          <w:w w:val="90"/>
        </w:rPr>
        <w:t>that</w:t>
      </w:r>
      <w:r>
        <w:rPr>
          <w:color w:val="4C4D4F"/>
          <w:spacing w:val="-3"/>
          <w:w w:val="90"/>
        </w:rPr>
        <w:t xml:space="preserve"> </w:t>
      </w:r>
      <w:r>
        <w:rPr>
          <w:color w:val="4C4D4F"/>
          <w:spacing w:val="-2"/>
          <w:w w:val="90"/>
        </w:rPr>
        <w:t>person’s</w:t>
      </w:r>
      <w:r>
        <w:rPr>
          <w:color w:val="4C4D4F"/>
          <w:spacing w:val="-3"/>
          <w:w w:val="90"/>
        </w:rPr>
        <w:t xml:space="preserve"> </w:t>
      </w:r>
      <w:r>
        <w:rPr>
          <w:color w:val="4C4D4F"/>
          <w:spacing w:val="-2"/>
          <w:w w:val="90"/>
        </w:rPr>
        <w:t>financial</w:t>
      </w:r>
      <w:r>
        <w:rPr>
          <w:color w:val="4C4D4F"/>
          <w:spacing w:val="-3"/>
          <w:w w:val="90"/>
        </w:rPr>
        <w:t xml:space="preserve"> </w:t>
      </w:r>
      <w:r>
        <w:rPr>
          <w:color w:val="4C4D4F"/>
          <w:spacing w:val="-2"/>
          <w:w w:val="90"/>
        </w:rPr>
        <w:t>benefit,</w:t>
      </w:r>
      <w:r>
        <w:rPr>
          <w:color w:val="4C4D4F"/>
          <w:spacing w:val="-3"/>
          <w:w w:val="90"/>
        </w:rPr>
        <w:t xml:space="preserve"> </w:t>
      </w:r>
      <w:r>
        <w:rPr>
          <w:color w:val="4C4D4F"/>
          <w:spacing w:val="-2"/>
          <w:w w:val="90"/>
        </w:rPr>
        <w:t>or</w:t>
      </w:r>
      <w:r>
        <w:rPr>
          <w:color w:val="4C4D4F"/>
          <w:spacing w:val="-3"/>
          <w:w w:val="90"/>
        </w:rPr>
        <w:t xml:space="preserve"> </w:t>
      </w:r>
      <w:r>
        <w:rPr>
          <w:color w:val="4C4D4F"/>
          <w:spacing w:val="-2"/>
          <w:w w:val="90"/>
        </w:rPr>
        <w:t>for</w:t>
      </w:r>
      <w:r>
        <w:rPr>
          <w:color w:val="4C4D4F"/>
          <w:spacing w:val="-3"/>
          <w:w w:val="90"/>
        </w:rPr>
        <w:t xml:space="preserve"> </w:t>
      </w:r>
      <w:r>
        <w:rPr>
          <w:color w:val="4C4D4F"/>
          <w:spacing w:val="-2"/>
          <w:w w:val="90"/>
        </w:rPr>
        <w:t xml:space="preserve">the </w:t>
      </w:r>
      <w:r>
        <w:rPr>
          <w:color w:val="4C4D4F"/>
          <w:w w:val="95"/>
        </w:rPr>
        <w:t>benefit</w:t>
      </w:r>
      <w:r>
        <w:rPr>
          <w:color w:val="4C4D4F"/>
          <w:spacing w:val="-6"/>
          <w:w w:val="95"/>
        </w:rPr>
        <w:t xml:space="preserve"> </w:t>
      </w:r>
      <w:r>
        <w:rPr>
          <w:color w:val="4C4D4F"/>
          <w:w w:val="95"/>
        </w:rPr>
        <w:t>of</w:t>
      </w:r>
      <w:r>
        <w:rPr>
          <w:color w:val="4C4D4F"/>
          <w:spacing w:val="-6"/>
          <w:w w:val="95"/>
        </w:rPr>
        <w:t xml:space="preserve"> </w:t>
      </w:r>
      <w:r>
        <w:rPr>
          <w:color w:val="4C4D4F"/>
          <w:w w:val="95"/>
        </w:rPr>
        <w:t>third</w:t>
      </w:r>
      <w:r>
        <w:rPr>
          <w:color w:val="4C4D4F"/>
          <w:spacing w:val="-6"/>
          <w:w w:val="95"/>
        </w:rPr>
        <w:t xml:space="preserve"> </w:t>
      </w:r>
      <w:r>
        <w:rPr>
          <w:color w:val="4C4D4F"/>
          <w:w w:val="95"/>
        </w:rPr>
        <w:t>parties</w:t>
      </w:r>
      <w:r>
        <w:rPr>
          <w:color w:val="4C4D4F"/>
          <w:spacing w:val="-6"/>
          <w:w w:val="95"/>
        </w:rPr>
        <w:t xml:space="preserve"> </w:t>
      </w:r>
      <w:r>
        <w:rPr>
          <w:color w:val="4C4D4F"/>
          <w:w w:val="95"/>
        </w:rPr>
        <w:t>whom</w:t>
      </w:r>
      <w:r>
        <w:rPr>
          <w:color w:val="4C4D4F"/>
          <w:spacing w:val="-6"/>
          <w:w w:val="95"/>
        </w:rPr>
        <w:t xml:space="preserve"> </w:t>
      </w:r>
      <w:r>
        <w:rPr>
          <w:color w:val="4C4D4F"/>
          <w:w w:val="95"/>
        </w:rPr>
        <w:t>the</w:t>
      </w:r>
      <w:r>
        <w:rPr>
          <w:color w:val="4C4D4F"/>
          <w:spacing w:val="-6"/>
          <w:w w:val="95"/>
        </w:rPr>
        <w:t xml:space="preserve"> </w:t>
      </w:r>
      <w:r>
        <w:rPr>
          <w:color w:val="4C4D4F"/>
          <w:w w:val="95"/>
        </w:rPr>
        <w:t>child</w:t>
      </w:r>
      <w:r>
        <w:rPr>
          <w:color w:val="4C4D4F"/>
          <w:spacing w:val="-6"/>
          <w:w w:val="95"/>
        </w:rPr>
        <w:t xml:space="preserve"> </w:t>
      </w:r>
      <w:r>
        <w:rPr>
          <w:color w:val="4C4D4F"/>
          <w:w w:val="95"/>
        </w:rPr>
        <w:t>may</w:t>
      </w:r>
      <w:r>
        <w:rPr>
          <w:color w:val="4C4D4F"/>
          <w:spacing w:val="-6"/>
          <w:w w:val="95"/>
        </w:rPr>
        <w:t xml:space="preserve"> </w:t>
      </w:r>
      <w:r>
        <w:rPr>
          <w:color w:val="4C4D4F"/>
          <w:w w:val="95"/>
        </w:rPr>
        <w:t>not</w:t>
      </w:r>
      <w:r>
        <w:rPr>
          <w:color w:val="4C4D4F"/>
          <w:spacing w:val="-6"/>
          <w:w w:val="95"/>
        </w:rPr>
        <w:t xml:space="preserve"> </w:t>
      </w:r>
      <w:r>
        <w:rPr>
          <w:color w:val="4C4D4F"/>
          <w:w w:val="95"/>
        </w:rPr>
        <w:t>even</w:t>
      </w:r>
      <w:r>
        <w:rPr>
          <w:color w:val="4C4D4F"/>
          <w:spacing w:val="-6"/>
          <w:w w:val="95"/>
        </w:rPr>
        <w:t xml:space="preserve"> </w:t>
      </w:r>
      <w:r>
        <w:rPr>
          <w:color w:val="4C4D4F"/>
          <w:w w:val="95"/>
        </w:rPr>
        <w:t xml:space="preserve">know. </w:t>
      </w:r>
      <w:r>
        <w:rPr>
          <w:color w:val="4C4D4F"/>
          <w:w w:val="90"/>
        </w:rPr>
        <w:t>As in sex trafficking, labor traffickers keep victims under their control</w:t>
      </w:r>
      <w:r>
        <w:rPr>
          <w:color w:val="4C4D4F"/>
          <w:spacing w:val="-4"/>
          <w:w w:val="90"/>
        </w:rPr>
        <w:t xml:space="preserve"> </w:t>
      </w:r>
      <w:r>
        <w:rPr>
          <w:color w:val="4C4D4F"/>
          <w:w w:val="90"/>
        </w:rPr>
        <w:t>through</w:t>
      </w:r>
      <w:r>
        <w:rPr>
          <w:color w:val="4C4D4F"/>
          <w:spacing w:val="-3"/>
          <w:w w:val="90"/>
        </w:rPr>
        <w:t xml:space="preserve"> </w:t>
      </w:r>
      <w:r>
        <w:rPr>
          <w:color w:val="4C4D4F"/>
          <w:w w:val="90"/>
        </w:rPr>
        <w:t>fear,</w:t>
      </w:r>
      <w:r>
        <w:rPr>
          <w:color w:val="4C4D4F"/>
          <w:spacing w:val="-4"/>
          <w:w w:val="90"/>
        </w:rPr>
        <w:t xml:space="preserve"> </w:t>
      </w:r>
      <w:r>
        <w:rPr>
          <w:color w:val="4C4D4F"/>
          <w:w w:val="90"/>
        </w:rPr>
        <w:t>intimidation,</w:t>
      </w:r>
      <w:r>
        <w:rPr>
          <w:color w:val="4C4D4F"/>
          <w:spacing w:val="-3"/>
          <w:w w:val="90"/>
        </w:rPr>
        <w:t xml:space="preserve"> </w:t>
      </w:r>
      <w:r>
        <w:rPr>
          <w:color w:val="4C4D4F"/>
          <w:w w:val="90"/>
        </w:rPr>
        <w:t>and</w:t>
      </w:r>
      <w:r>
        <w:rPr>
          <w:color w:val="4C4D4F"/>
          <w:spacing w:val="-4"/>
          <w:w w:val="90"/>
        </w:rPr>
        <w:t xml:space="preserve"> </w:t>
      </w:r>
      <w:r>
        <w:rPr>
          <w:color w:val="4C4D4F"/>
          <w:w w:val="90"/>
        </w:rPr>
        <w:t>abuse.</w:t>
      </w:r>
      <w:r>
        <w:rPr>
          <w:color w:val="4C4D4F"/>
          <w:w w:val="90"/>
          <w:position w:val="7"/>
          <w:sz w:val="11"/>
        </w:rPr>
        <w:t>10</w:t>
      </w:r>
      <w:r>
        <w:rPr>
          <w:color w:val="4C4D4F"/>
          <w:spacing w:val="18"/>
          <w:position w:val="7"/>
          <w:sz w:val="11"/>
        </w:rPr>
        <w:t xml:space="preserve"> </w:t>
      </w:r>
      <w:r>
        <w:rPr>
          <w:color w:val="4C4D4F"/>
          <w:w w:val="90"/>
        </w:rPr>
        <w:t>It</w:t>
      </w:r>
      <w:r>
        <w:rPr>
          <w:color w:val="4C4D4F"/>
          <w:spacing w:val="-4"/>
          <w:w w:val="90"/>
        </w:rPr>
        <w:t xml:space="preserve"> </w:t>
      </w:r>
      <w:r>
        <w:rPr>
          <w:color w:val="4C4D4F"/>
          <w:w w:val="90"/>
        </w:rPr>
        <w:t>is</w:t>
      </w:r>
      <w:r>
        <w:rPr>
          <w:color w:val="4C4D4F"/>
          <w:spacing w:val="-3"/>
          <w:w w:val="90"/>
        </w:rPr>
        <w:t xml:space="preserve"> </w:t>
      </w:r>
      <w:r>
        <w:rPr>
          <w:color w:val="4C4D4F"/>
          <w:spacing w:val="-2"/>
          <w:w w:val="90"/>
        </w:rPr>
        <w:t>important</w:t>
      </w:r>
    </w:p>
    <w:p w14:paraId="3FB6C679" w14:textId="77777777" w:rsidR="002B0553" w:rsidRDefault="00346EEF">
      <w:pPr>
        <w:pStyle w:val="BodyText"/>
        <w:spacing w:line="331" w:lineRule="auto"/>
        <w:ind w:left="3567" w:right="2531" w:firstLine="592"/>
        <w:jc w:val="both"/>
      </w:pPr>
      <w:r>
        <w:rPr>
          <w:color w:val="4C4D4F"/>
          <w:w w:val="90"/>
        </w:rPr>
        <w:t xml:space="preserve">to remember that child victims of labor trafficking also may be </w:t>
      </w:r>
      <w:r>
        <w:rPr>
          <w:color w:val="4C4D4F"/>
          <w:w w:val="95"/>
        </w:rPr>
        <w:t>se</w:t>
      </w:r>
      <w:r>
        <w:rPr>
          <w:color w:val="4C4D4F"/>
          <w:w w:val="95"/>
        </w:rPr>
        <w:t>xually</w:t>
      </w:r>
      <w:r>
        <w:rPr>
          <w:color w:val="4C4D4F"/>
          <w:spacing w:val="-10"/>
          <w:w w:val="95"/>
        </w:rPr>
        <w:t xml:space="preserve"> </w:t>
      </w:r>
      <w:r>
        <w:rPr>
          <w:color w:val="4C4D4F"/>
          <w:w w:val="95"/>
        </w:rPr>
        <w:t>abused</w:t>
      </w:r>
      <w:r>
        <w:rPr>
          <w:color w:val="4C4D4F"/>
          <w:spacing w:val="-10"/>
          <w:w w:val="95"/>
        </w:rPr>
        <w:t xml:space="preserve"> </w:t>
      </w:r>
      <w:r>
        <w:rPr>
          <w:color w:val="4C4D4F"/>
          <w:w w:val="95"/>
        </w:rPr>
        <w:t>or</w:t>
      </w:r>
      <w:r>
        <w:rPr>
          <w:color w:val="4C4D4F"/>
          <w:spacing w:val="-10"/>
          <w:w w:val="95"/>
        </w:rPr>
        <w:t xml:space="preserve"> </w:t>
      </w:r>
      <w:r>
        <w:rPr>
          <w:color w:val="4C4D4F"/>
          <w:w w:val="95"/>
        </w:rPr>
        <w:t>experiencing</w:t>
      </w:r>
      <w:r>
        <w:rPr>
          <w:color w:val="4C4D4F"/>
          <w:spacing w:val="-10"/>
          <w:w w:val="95"/>
        </w:rPr>
        <w:t xml:space="preserve"> </w:t>
      </w:r>
      <w:r>
        <w:rPr>
          <w:color w:val="4C4D4F"/>
          <w:w w:val="95"/>
        </w:rPr>
        <w:t>sex</w:t>
      </w:r>
      <w:r>
        <w:rPr>
          <w:color w:val="4C4D4F"/>
          <w:spacing w:val="-10"/>
          <w:w w:val="95"/>
        </w:rPr>
        <w:t xml:space="preserve"> </w:t>
      </w:r>
      <w:r>
        <w:rPr>
          <w:color w:val="4C4D4F"/>
          <w:w w:val="95"/>
        </w:rPr>
        <w:t>trafficking</w:t>
      </w:r>
      <w:r>
        <w:rPr>
          <w:color w:val="4C4D4F"/>
          <w:spacing w:val="-10"/>
          <w:w w:val="95"/>
        </w:rPr>
        <w:t xml:space="preserve"> </w:t>
      </w:r>
      <w:r>
        <w:rPr>
          <w:color w:val="4C4D4F"/>
          <w:w w:val="95"/>
        </w:rPr>
        <w:t>at</w:t>
      </w:r>
      <w:r>
        <w:rPr>
          <w:color w:val="4C4D4F"/>
          <w:spacing w:val="-10"/>
          <w:w w:val="95"/>
        </w:rPr>
        <w:t xml:space="preserve"> </w:t>
      </w:r>
      <w:r>
        <w:rPr>
          <w:color w:val="4C4D4F"/>
          <w:w w:val="95"/>
        </w:rPr>
        <w:t>the</w:t>
      </w:r>
      <w:r>
        <w:rPr>
          <w:color w:val="4C4D4F"/>
          <w:spacing w:val="-10"/>
          <w:w w:val="95"/>
        </w:rPr>
        <w:t xml:space="preserve"> </w:t>
      </w:r>
      <w:r>
        <w:rPr>
          <w:color w:val="4C4D4F"/>
          <w:w w:val="95"/>
        </w:rPr>
        <w:t>same</w:t>
      </w:r>
      <w:r>
        <w:rPr>
          <w:color w:val="4C4D4F"/>
          <w:spacing w:val="-10"/>
          <w:w w:val="95"/>
        </w:rPr>
        <w:t xml:space="preserve"> </w:t>
      </w:r>
      <w:r>
        <w:rPr>
          <w:color w:val="4C4D4F"/>
          <w:w w:val="95"/>
        </w:rPr>
        <w:t>time.</w:t>
      </w:r>
    </w:p>
    <w:p w14:paraId="61E8F735" w14:textId="77777777" w:rsidR="002B0553" w:rsidRDefault="002B0553">
      <w:pPr>
        <w:pStyle w:val="BodyText"/>
        <w:rPr>
          <w:sz w:val="24"/>
        </w:rPr>
      </w:pPr>
    </w:p>
    <w:p w14:paraId="416091A2" w14:textId="77777777" w:rsidR="002B0553" w:rsidRDefault="00346EEF">
      <w:pPr>
        <w:pStyle w:val="Heading1"/>
        <w:spacing w:before="186"/>
        <w:ind w:left="1280"/>
        <w:jc w:val="both"/>
      </w:pPr>
      <w:r>
        <w:rPr>
          <w:color w:val="104E7A"/>
          <w:w w:val="105"/>
        </w:rPr>
        <w:t>Trafficking</w:t>
      </w:r>
      <w:r>
        <w:rPr>
          <w:color w:val="104E7A"/>
          <w:spacing w:val="-16"/>
          <w:w w:val="105"/>
        </w:rPr>
        <w:t xml:space="preserve"> </w:t>
      </w:r>
      <w:r>
        <w:rPr>
          <w:color w:val="104E7A"/>
          <w:w w:val="105"/>
        </w:rPr>
        <w:t>Is</w:t>
      </w:r>
      <w:r>
        <w:rPr>
          <w:color w:val="104E7A"/>
          <w:spacing w:val="-15"/>
          <w:w w:val="105"/>
        </w:rPr>
        <w:t xml:space="preserve"> </w:t>
      </w:r>
      <w:r>
        <w:rPr>
          <w:color w:val="104E7A"/>
          <w:w w:val="105"/>
        </w:rPr>
        <w:t>Child</w:t>
      </w:r>
      <w:r>
        <w:rPr>
          <w:color w:val="104E7A"/>
          <w:spacing w:val="-15"/>
          <w:w w:val="105"/>
        </w:rPr>
        <w:t xml:space="preserve"> </w:t>
      </w:r>
      <w:r>
        <w:rPr>
          <w:color w:val="104E7A"/>
          <w:spacing w:val="-4"/>
          <w:w w:val="105"/>
        </w:rPr>
        <w:t>Abuse</w:t>
      </w:r>
    </w:p>
    <w:p w14:paraId="30BFC47A" w14:textId="77777777" w:rsidR="002B0553" w:rsidRDefault="00346EEF">
      <w:pPr>
        <w:pStyle w:val="BodyText"/>
        <w:spacing w:before="464" w:line="331" w:lineRule="auto"/>
        <w:ind w:left="1280" w:right="2361"/>
      </w:pPr>
      <w:r>
        <w:rPr>
          <w:color w:val="4C4D4F"/>
          <w:w w:val="90"/>
        </w:rPr>
        <w:t>Despite</w:t>
      </w:r>
      <w:r>
        <w:rPr>
          <w:color w:val="4C4D4F"/>
          <w:spacing w:val="-4"/>
          <w:w w:val="90"/>
        </w:rPr>
        <w:t xml:space="preserve"> </w:t>
      </w:r>
      <w:r>
        <w:rPr>
          <w:color w:val="4C4D4F"/>
          <w:w w:val="90"/>
        </w:rPr>
        <w:t>the</w:t>
      </w:r>
      <w:r>
        <w:rPr>
          <w:color w:val="4C4D4F"/>
          <w:spacing w:val="-4"/>
          <w:w w:val="90"/>
        </w:rPr>
        <w:t xml:space="preserve"> </w:t>
      </w:r>
      <w:r>
        <w:rPr>
          <w:color w:val="4C4D4F"/>
          <w:w w:val="90"/>
        </w:rPr>
        <w:t>pervasiveness</w:t>
      </w:r>
      <w:r>
        <w:rPr>
          <w:color w:val="4C4D4F"/>
          <w:spacing w:val="-4"/>
          <w:w w:val="90"/>
        </w:rPr>
        <w:t xml:space="preserve"> </w:t>
      </w:r>
      <w:r>
        <w:rPr>
          <w:color w:val="4C4D4F"/>
          <w:w w:val="90"/>
        </w:rPr>
        <w:t>of</w:t>
      </w:r>
      <w:r>
        <w:rPr>
          <w:color w:val="4C4D4F"/>
          <w:spacing w:val="-4"/>
          <w:w w:val="90"/>
        </w:rPr>
        <w:t xml:space="preserve"> </w:t>
      </w:r>
      <w:r>
        <w:rPr>
          <w:color w:val="4C4D4F"/>
          <w:w w:val="90"/>
        </w:rPr>
        <w:t>child</w:t>
      </w:r>
      <w:r>
        <w:rPr>
          <w:color w:val="4C4D4F"/>
          <w:spacing w:val="-4"/>
          <w:w w:val="90"/>
        </w:rPr>
        <w:t xml:space="preserve"> </w:t>
      </w:r>
      <w:r>
        <w:rPr>
          <w:color w:val="4C4D4F"/>
          <w:w w:val="90"/>
        </w:rPr>
        <w:t>trafficking</w:t>
      </w:r>
      <w:r>
        <w:rPr>
          <w:color w:val="4C4D4F"/>
          <w:spacing w:val="-4"/>
          <w:w w:val="90"/>
        </w:rPr>
        <w:t xml:space="preserve"> </w:t>
      </w:r>
      <w:r>
        <w:rPr>
          <w:color w:val="4C4D4F"/>
          <w:w w:val="90"/>
        </w:rPr>
        <w:t>in</w:t>
      </w:r>
      <w:r>
        <w:rPr>
          <w:color w:val="4C4D4F"/>
          <w:spacing w:val="-4"/>
          <w:w w:val="90"/>
        </w:rPr>
        <w:t xml:space="preserve"> </w:t>
      </w:r>
      <w:r>
        <w:rPr>
          <w:color w:val="4C4D4F"/>
          <w:w w:val="90"/>
        </w:rPr>
        <w:t>the</w:t>
      </w:r>
      <w:r>
        <w:rPr>
          <w:color w:val="4C4D4F"/>
          <w:spacing w:val="-4"/>
          <w:w w:val="90"/>
        </w:rPr>
        <w:t xml:space="preserve"> </w:t>
      </w:r>
      <w:r>
        <w:rPr>
          <w:color w:val="4C4D4F"/>
          <w:w w:val="90"/>
        </w:rPr>
        <w:t>United</w:t>
      </w:r>
      <w:r>
        <w:rPr>
          <w:color w:val="4C4D4F"/>
          <w:spacing w:val="-4"/>
          <w:w w:val="90"/>
        </w:rPr>
        <w:t xml:space="preserve"> </w:t>
      </w:r>
      <w:r>
        <w:rPr>
          <w:color w:val="4C4D4F"/>
          <w:w w:val="90"/>
        </w:rPr>
        <w:t>States,</w:t>
      </w:r>
      <w:r>
        <w:rPr>
          <w:color w:val="4C4D4F"/>
          <w:spacing w:val="-4"/>
          <w:w w:val="90"/>
        </w:rPr>
        <w:t xml:space="preserve"> </w:t>
      </w:r>
      <w:r>
        <w:rPr>
          <w:color w:val="4C4D4F"/>
          <w:w w:val="90"/>
        </w:rPr>
        <w:t>many</w:t>
      </w:r>
      <w:r>
        <w:rPr>
          <w:color w:val="4C4D4F"/>
          <w:spacing w:val="-4"/>
          <w:w w:val="90"/>
        </w:rPr>
        <w:t xml:space="preserve"> </w:t>
      </w:r>
      <w:r>
        <w:rPr>
          <w:color w:val="4C4D4F"/>
          <w:w w:val="90"/>
        </w:rPr>
        <w:t>communities</w:t>
      </w:r>
      <w:r>
        <w:rPr>
          <w:color w:val="4C4D4F"/>
          <w:spacing w:val="-4"/>
          <w:w w:val="90"/>
        </w:rPr>
        <w:t xml:space="preserve"> </w:t>
      </w:r>
      <w:r>
        <w:rPr>
          <w:color w:val="4C4D4F"/>
          <w:w w:val="90"/>
        </w:rPr>
        <w:t>still</w:t>
      </w:r>
      <w:r>
        <w:rPr>
          <w:color w:val="4C4D4F"/>
          <w:spacing w:val="-4"/>
          <w:w w:val="90"/>
        </w:rPr>
        <w:t xml:space="preserve"> </w:t>
      </w:r>
      <w:r>
        <w:rPr>
          <w:color w:val="4C4D4F"/>
          <w:w w:val="90"/>
        </w:rPr>
        <w:t>deny</w:t>
      </w:r>
      <w:r>
        <w:rPr>
          <w:color w:val="4C4D4F"/>
          <w:spacing w:val="-4"/>
          <w:w w:val="90"/>
        </w:rPr>
        <w:t xml:space="preserve"> </w:t>
      </w:r>
      <w:r>
        <w:rPr>
          <w:color w:val="4C4D4F"/>
          <w:w w:val="90"/>
        </w:rPr>
        <w:t>it</w:t>
      </w:r>
      <w:r>
        <w:rPr>
          <w:color w:val="4C4D4F"/>
          <w:spacing w:val="-4"/>
          <w:w w:val="90"/>
        </w:rPr>
        <w:t xml:space="preserve"> </w:t>
      </w:r>
      <w:r>
        <w:rPr>
          <w:color w:val="4C4D4F"/>
          <w:w w:val="90"/>
        </w:rPr>
        <w:t>is</w:t>
      </w:r>
      <w:r>
        <w:rPr>
          <w:color w:val="4C4D4F"/>
          <w:spacing w:val="-4"/>
          <w:w w:val="90"/>
        </w:rPr>
        <w:t xml:space="preserve"> </w:t>
      </w:r>
      <w:r>
        <w:rPr>
          <w:color w:val="4C4D4F"/>
          <w:w w:val="90"/>
        </w:rPr>
        <w:t>a problem.</w:t>
      </w:r>
      <w:r>
        <w:rPr>
          <w:color w:val="4C4D4F"/>
          <w:spacing w:val="-11"/>
          <w:w w:val="90"/>
        </w:rPr>
        <w:t xml:space="preserve"> </w:t>
      </w:r>
      <w:r>
        <w:rPr>
          <w:color w:val="4C4D4F"/>
          <w:w w:val="90"/>
        </w:rPr>
        <w:t>Child</w:t>
      </w:r>
      <w:r>
        <w:rPr>
          <w:color w:val="4C4D4F"/>
          <w:spacing w:val="-11"/>
          <w:w w:val="90"/>
        </w:rPr>
        <w:t xml:space="preserve"> </w:t>
      </w:r>
      <w:r>
        <w:rPr>
          <w:color w:val="4C4D4F"/>
          <w:w w:val="90"/>
        </w:rPr>
        <w:t>trafficking</w:t>
      </w:r>
      <w:r>
        <w:rPr>
          <w:color w:val="4C4D4F"/>
          <w:spacing w:val="-11"/>
          <w:w w:val="90"/>
        </w:rPr>
        <w:t xml:space="preserve"> </w:t>
      </w:r>
      <w:r>
        <w:rPr>
          <w:color w:val="4C4D4F"/>
          <w:w w:val="90"/>
        </w:rPr>
        <w:t>victims</w:t>
      </w:r>
      <w:r>
        <w:rPr>
          <w:color w:val="4C4D4F"/>
          <w:spacing w:val="-11"/>
          <w:w w:val="90"/>
        </w:rPr>
        <w:t xml:space="preserve"> </w:t>
      </w:r>
      <w:r>
        <w:rPr>
          <w:color w:val="4C4D4F"/>
          <w:w w:val="90"/>
        </w:rPr>
        <w:t>are</w:t>
      </w:r>
      <w:r>
        <w:rPr>
          <w:color w:val="4C4D4F"/>
          <w:spacing w:val="-11"/>
          <w:w w:val="90"/>
        </w:rPr>
        <w:t xml:space="preserve"> </w:t>
      </w:r>
      <w:r>
        <w:rPr>
          <w:color w:val="4C4D4F"/>
          <w:w w:val="90"/>
        </w:rPr>
        <w:t>stigmatized</w:t>
      </w:r>
      <w:r>
        <w:rPr>
          <w:color w:val="4C4D4F"/>
          <w:spacing w:val="-11"/>
          <w:w w:val="90"/>
        </w:rPr>
        <w:t xml:space="preserve"> </w:t>
      </w:r>
      <w:r>
        <w:rPr>
          <w:color w:val="4C4D4F"/>
          <w:w w:val="90"/>
        </w:rPr>
        <w:t>and</w:t>
      </w:r>
      <w:r>
        <w:rPr>
          <w:color w:val="4C4D4F"/>
          <w:spacing w:val="-11"/>
          <w:w w:val="90"/>
        </w:rPr>
        <w:t xml:space="preserve"> </w:t>
      </w:r>
      <w:r>
        <w:rPr>
          <w:color w:val="4C4D4F"/>
          <w:w w:val="90"/>
        </w:rPr>
        <w:t>sometimes</w:t>
      </w:r>
      <w:r>
        <w:rPr>
          <w:color w:val="4C4D4F"/>
          <w:spacing w:val="-11"/>
          <w:w w:val="90"/>
        </w:rPr>
        <w:t xml:space="preserve"> </w:t>
      </w:r>
      <w:r>
        <w:rPr>
          <w:color w:val="4C4D4F"/>
          <w:w w:val="90"/>
        </w:rPr>
        <w:t>arrested</w:t>
      </w:r>
      <w:r>
        <w:rPr>
          <w:color w:val="4C4D4F"/>
          <w:spacing w:val="-11"/>
          <w:w w:val="90"/>
        </w:rPr>
        <w:t xml:space="preserve"> </w:t>
      </w:r>
      <w:r>
        <w:rPr>
          <w:color w:val="4C4D4F"/>
          <w:w w:val="90"/>
        </w:rPr>
        <w:t>as</w:t>
      </w:r>
      <w:r>
        <w:rPr>
          <w:color w:val="4C4D4F"/>
          <w:spacing w:val="-11"/>
          <w:w w:val="90"/>
        </w:rPr>
        <w:t xml:space="preserve"> </w:t>
      </w:r>
      <w:r>
        <w:rPr>
          <w:color w:val="4C4D4F"/>
          <w:w w:val="90"/>
        </w:rPr>
        <w:t>lawbreakers</w:t>
      </w:r>
      <w:r>
        <w:rPr>
          <w:color w:val="4C4D4F"/>
          <w:spacing w:val="-11"/>
          <w:w w:val="90"/>
        </w:rPr>
        <w:t xml:space="preserve"> </w:t>
      </w:r>
      <w:r>
        <w:rPr>
          <w:color w:val="4C4D4F"/>
          <w:w w:val="90"/>
        </w:rPr>
        <w:t>themselves. Often,</w:t>
      </w:r>
      <w:r>
        <w:rPr>
          <w:color w:val="4C4D4F"/>
          <w:spacing w:val="-2"/>
          <w:w w:val="90"/>
        </w:rPr>
        <w:t xml:space="preserve"> </w:t>
      </w:r>
      <w:r>
        <w:rPr>
          <w:color w:val="4C4D4F"/>
          <w:w w:val="90"/>
        </w:rPr>
        <w:t>they</w:t>
      </w:r>
      <w:r>
        <w:rPr>
          <w:color w:val="4C4D4F"/>
          <w:spacing w:val="-2"/>
          <w:w w:val="90"/>
        </w:rPr>
        <w:t xml:space="preserve"> </w:t>
      </w:r>
      <w:r>
        <w:rPr>
          <w:color w:val="4C4D4F"/>
          <w:w w:val="90"/>
        </w:rPr>
        <w:t>are</w:t>
      </w:r>
      <w:r>
        <w:rPr>
          <w:color w:val="4C4D4F"/>
          <w:spacing w:val="-2"/>
          <w:w w:val="90"/>
        </w:rPr>
        <w:t xml:space="preserve"> </w:t>
      </w:r>
      <w:r>
        <w:rPr>
          <w:color w:val="4C4D4F"/>
          <w:w w:val="90"/>
        </w:rPr>
        <w:t>shunted</w:t>
      </w:r>
      <w:r>
        <w:rPr>
          <w:color w:val="4C4D4F"/>
          <w:spacing w:val="-2"/>
          <w:w w:val="90"/>
        </w:rPr>
        <w:t xml:space="preserve"> </w:t>
      </w:r>
      <w:r>
        <w:rPr>
          <w:color w:val="4C4D4F"/>
          <w:w w:val="90"/>
        </w:rPr>
        <w:t>out</w:t>
      </w:r>
      <w:r>
        <w:rPr>
          <w:color w:val="4C4D4F"/>
          <w:spacing w:val="-2"/>
          <w:w w:val="90"/>
        </w:rPr>
        <w:t xml:space="preserve"> </w:t>
      </w:r>
      <w:r>
        <w:rPr>
          <w:color w:val="4C4D4F"/>
          <w:w w:val="90"/>
        </w:rPr>
        <w:t>of</w:t>
      </w:r>
      <w:r>
        <w:rPr>
          <w:color w:val="4C4D4F"/>
          <w:spacing w:val="-2"/>
          <w:w w:val="90"/>
        </w:rPr>
        <w:t xml:space="preserve"> </w:t>
      </w:r>
      <w:r>
        <w:rPr>
          <w:color w:val="4C4D4F"/>
          <w:w w:val="90"/>
        </w:rPr>
        <w:t>mainstream</w:t>
      </w:r>
      <w:r>
        <w:rPr>
          <w:color w:val="4C4D4F"/>
          <w:spacing w:val="-2"/>
          <w:w w:val="90"/>
        </w:rPr>
        <w:t xml:space="preserve"> </w:t>
      </w:r>
      <w:r>
        <w:rPr>
          <w:color w:val="4C4D4F"/>
          <w:w w:val="90"/>
        </w:rPr>
        <w:t>education</w:t>
      </w:r>
      <w:r>
        <w:rPr>
          <w:color w:val="4C4D4F"/>
          <w:spacing w:val="-2"/>
          <w:w w:val="90"/>
        </w:rPr>
        <w:t xml:space="preserve"> </w:t>
      </w:r>
      <w:r>
        <w:rPr>
          <w:color w:val="4C4D4F"/>
          <w:w w:val="90"/>
        </w:rPr>
        <w:t>settings</w:t>
      </w:r>
      <w:r>
        <w:rPr>
          <w:color w:val="4C4D4F"/>
          <w:spacing w:val="-2"/>
          <w:w w:val="90"/>
        </w:rPr>
        <w:t xml:space="preserve"> </w:t>
      </w:r>
      <w:r>
        <w:rPr>
          <w:color w:val="4C4D4F"/>
          <w:w w:val="90"/>
        </w:rPr>
        <w:t>to</w:t>
      </w:r>
      <w:r>
        <w:rPr>
          <w:color w:val="4C4D4F"/>
          <w:spacing w:val="-2"/>
          <w:w w:val="90"/>
        </w:rPr>
        <w:t xml:space="preserve"> </w:t>
      </w:r>
      <w:r>
        <w:rPr>
          <w:color w:val="4C4D4F"/>
          <w:w w:val="90"/>
        </w:rPr>
        <w:t>alternative</w:t>
      </w:r>
      <w:r>
        <w:rPr>
          <w:color w:val="4C4D4F"/>
          <w:spacing w:val="-2"/>
          <w:w w:val="90"/>
        </w:rPr>
        <w:t xml:space="preserve"> </w:t>
      </w:r>
      <w:r>
        <w:rPr>
          <w:color w:val="4C4D4F"/>
          <w:w w:val="90"/>
        </w:rPr>
        <w:t>placements,</w:t>
      </w:r>
      <w:r>
        <w:rPr>
          <w:color w:val="4C4D4F"/>
          <w:spacing w:val="-2"/>
          <w:w w:val="90"/>
        </w:rPr>
        <w:t xml:space="preserve"> </w:t>
      </w:r>
      <w:r>
        <w:rPr>
          <w:color w:val="4C4D4F"/>
          <w:w w:val="90"/>
        </w:rPr>
        <w:t>where</w:t>
      </w:r>
      <w:r>
        <w:rPr>
          <w:color w:val="4C4D4F"/>
          <w:spacing w:val="-2"/>
          <w:w w:val="90"/>
        </w:rPr>
        <w:t xml:space="preserve"> </w:t>
      </w:r>
      <w:r>
        <w:rPr>
          <w:color w:val="4C4D4F"/>
          <w:w w:val="90"/>
        </w:rPr>
        <w:t xml:space="preserve">they </w:t>
      </w:r>
      <w:r>
        <w:rPr>
          <w:color w:val="4C4D4F"/>
          <w:spacing w:val="-2"/>
          <w:w w:val="95"/>
        </w:rPr>
        <w:t>are</w:t>
      </w:r>
      <w:r>
        <w:rPr>
          <w:color w:val="4C4D4F"/>
          <w:spacing w:val="-19"/>
          <w:w w:val="95"/>
        </w:rPr>
        <w:t xml:space="preserve"> </w:t>
      </w:r>
      <w:r>
        <w:rPr>
          <w:color w:val="4C4D4F"/>
          <w:spacing w:val="-2"/>
          <w:w w:val="95"/>
        </w:rPr>
        <w:t>thought</w:t>
      </w:r>
      <w:r>
        <w:rPr>
          <w:color w:val="4C4D4F"/>
          <w:spacing w:val="-19"/>
          <w:w w:val="95"/>
        </w:rPr>
        <w:t xml:space="preserve"> </w:t>
      </w:r>
      <w:r>
        <w:rPr>
          <w:color w:val="4C4D4F"/>
          <w:spacing w:val="-2"/>
          <w:w w:val="95"/>
        </w:rPr>
        <w:t>to</w:t>
      </w:r>
      <w:r>
        <w:rPr>
          <w:color w:val="4C4D4F"/>
          <w:spacing w:val="-19"/>
          <w:w w:val="95"/>
        </w:rPr>
        <w:t xml:space="preserve"> </w:t>
      </w:r>
      <w:r>
        <w:rPr>
          <w:color w:val="4C4D4F"/>
          <w:spacing w:val="-2"/>
          <w:w w:val="95"/>
        </w:rPr>
        <w:t>pose</w:t>
      </w:r>
      <w:r>
        <w:rPr>
          <w:color w:val="4C4D4F"/>
          <w:spacing w:val="-19"/>
          <w:w w:val="95"/>
        </w:rPr>
        <w:t xml:space="preserve"> </w:t>
      </w:r>
      <w:r>
        <w:rPr>
          <w:color w:val="4C4D4F"/>
          <w:spacing w:val="-2"/>
          <w:w w:val="95"/>
        </w:rPr>
        <w:t>a</w:t>
      </w:r>
      <w:r>
        <w:rPr>
          <w:color w:val="4C4D4F"/>
          <w:spacing w:val="-19"/>
          <w:w w:val="95"/>
        </w:rPr>
        <w:t xml:space="preserve"> </w:t>
      </w:r>
      <w:r>
        <w:rPr>
          <w:color w:val="4C4D4F"/>
          <w:spacing w:val="-2"/>
          <w:w w:val="95"/>
        </w:rPr>
        <w:t>risk</w:t>
      </w:r>
      <w:r>
        <w:rPr>
          <w:color w:val="4C4D4F"/>
          <w:spacing w:val="-19"/>
          <w:w w:val="95"/>
        </w:rPr>
        <w:t xml:space="preserve"> </w:t>
      </w:r>
      <w:r>
        <w:rPr>
          <w:color w:val="4C4D4F"/>
          <w:spacing w:val="-2"/>
          <w:w w:val="95"/>
        </w:rPr>
        <w:t>to</w:t>
      </w:r>
      <w:r>
        <w:rPr>
          <w:color w:val="4C4D4F"/>
          <w:spacing w:val="-19"/>
          <w:w w:val="95"/>
        </w:rPr>
        <w:t xml:space="preserve"> </w:t>
      </w:r>
      <w:r>
        <w:rPr>
          <w:color w:val="4C4D4F"/>
          <w:spacing w:val="-2"/>
          <w:w w:val="95"/>
        </w:rPr>
        <w:t>others.</w:t>
      </w:r>
      <w:r>
        <w:rPr>
          <w:color w:val="4C4D4F"/>
          <w:spacing w:val="-19"/>
          <w:w w:val="95"/>
        </w:rPr>
        <w:t xml:space="preserve"> </w:t>
      </w:r>
      <w:r>
        <w:rPr>
          <w:color w:val="4C4D4F"/>
          <w:spacing w:val="-2"/>
          <w:w w:val="95"/>
        </w:rPr>
        <w:t>But</w:t>
      </w:r>
      <w:r>
        <w:rPr>
          <w:color w:val="4C4D4F"/>
          <w:spacing w:val="-19"/>
          <w:w w:val="95"/>
        </w:rPr>
        <w:t xml:space="preserve"> </w:t>
      </w:r>
      <w:r>
        <w:rPr>
          <w:color w:val="4C4D4F"/>
          <w:spacing w:val="-2"/>
          <w:w w:val="95"/>
        </w:rPr>
        <w:t>awareness</w:t>
      </w:r>
      <w:r>
        <w:rPr>
          <w:color w:val="4C4D4F"/>
          <w:spacing w:val="-19"/>
          <w:w w:val="95"/>
        </w:rPr>
        <w:t xml:space="preserve"> </w:t>
      </w:r>
      <w:r>
        <w:rPr>
          <w:color w:val="4C4D4F"/>
          <w:spacing w:val="-2"/>
          <w:w w:val="95"/>
        </w:rPr>
        <w:t>is</w:t>
      </w:r>
      <w:r>
        <w:rPr>
          <w:color w:val="4C4D4F"/>
          <w:spacing w:val="-19"/>
          <w:w w:val="95"/>
        </w:rPr>
        <w:t xml:space="preserve"> </w:t>
      </w:r>
      <w:r>
        <w:rPr>
          <w:color w:val="4C4D4F"/>
          <w:spacing w:val="-2"/>
          <w:w w:val="95"/>
        </w:rPr>
        <w:t>changing.</w:t>
      </w:r>
      <w:r>
        <w:rPr>
          <w:color w:val="4C4D4F"/>
          <w:spacing w:val="-19"/>
          <w:w w:val="95"/>
        </w:rPr>
        <w:t xml:space="preserve"> </w:t>
      </w:r>
      <w:r>
        <w:rPr>
          <w:color w:val="4C4D4F"/>
          <w:spacing w:val="-2"/>
          <w:w w:val="95"/>
        </w:rPr>
        <w:t>Increasingly,</w:t>
      </w:r>
      <w:r>
        <w:rPr>
          <w:color w:val="4C4D4F"/>
          <w:spacing w:val="-19"/>
          <w:w w:val="95"/>
        </w:rPr>
        <w:t xml:space="preserve"> </w:t>
      </w:r>
      <w:r>
        <w:rPr>
          <w:color w:val="4C4D4F"/>
          <w:spacing w:val="-2"/>
          <w:w w:val="95"/>
        </w:rPr>
        <w:t>states</w:t>
      </w:r>
      <w:r>
        <w:rPr>
          <w:color w:val="4C4D4F"/>
          <w:spacing w:val="-19"/>
          <w:w w:val="95"/>
        </w:rPr>
        <w:t xml:space="preserve"> </w:t>
      </w:r>
      <w:r>
        <w:rPr>
          <w:color w:val="4C4D4F"/>
          <w:spacing w:val="-2"/>
          <w:w w:val="95"/>
        </w:rPr>
        <w:t>and</w:t>
      </w:r>
      <w:r>
        <w:rPr>
          <w:color w:val="4C4D4F"/>
          <w:spacing w:val="-19"/>
          <w:w w:val="95"/>
        </w:rPr>
        <w:t xml:space="preserve"> </w:t>
      </w:r>
      <w:r>
        <w:rPr>
          <w:color w:val="4C4D4F"/>
          <w:spacing w:val="-2"/>
          <w:w w:val="95"/>
        </w:rPr>
        <w:t>communities</w:t>
      </w:r>
    </w:p>
    <w:p w14:paraId="47E140E1" w14:textId="77777777" w:rsidR="002B0553" w:rsidRDefault="002B0553">
      <w:pPr>
        <w:pStyle w:val="BodyText"/>
      </w:pPr>
    </w:p>
    <w:p w14:paraId="2782D94C" w14:textId="77777777" w:rsidR="002B0553" w:rsidRDefault="002B0553">
      <w:pPr>
        <w:pStyle w:val="BodyText"/>
      </w:pPr>
    </w:p>
    <w:p w14:paraId="61D6FF1D" w14:textId="77777777" w:rsidR="002B0553" w:rsidRDefault="002B0553">
      <w:pPr>
        <w:pStyle w:val="BodyText"/>
      </w:pPr>
    </w:p>
    <w:p w14:paraId="1005F8D2" w14:textId="77777777" w:rsidR="002B0553" w:rsidRDefault="002B0553">
      <w:pPr>
        <w:pStyle w:val="BodyText"/>
        <w:spacing w:before="6"/>
        <w:rPr>
          <w:sz w:val="28"/>
        </w:rPr>
      </w:pPr>
    </w:p>
    <w:p w14:paraId="50273860" w14:textId="77777777" w:rsidR="002B0553" w:rsidRDefault="00346EEF">
      <w:pPr>
        <w:tabs>
          <w:tab w:val="right" w:pos="11053"/>
        </w:tabs>
        <w:spacing w:before="104"/>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10"/>
          <w:sz w:val="20"/>
        </w:rPr>
        <w:t>3</w:t>
      </w:r>
    </w:p>
    <w:p w14:paraId="0BAA9B89" w14:textId="77777777" w:rsidR="002B0553" w:rsidRDefault="002B0553">
      <w:pPr>
        <w:rPr>
          <w:rFonts w:ascii="Calibri" w:hAnsi="Calibri"/>
          <w:sz w:val="20"/>
        </w:rPr>
        <w:sectPr w:rsidR="002B0553">
          <w:pgSz w:w="12240" w:h="15840"/>
          <w:pgMar w:top="1320" w:right="220" w:bottom="0" w:left="160" w:header="720" w:footer="720" w:gutter="0"/>
          <w:cols w:space="720"/>
        </w:sectPr>
      </w:pPr>
    </w:p>
    <w:p w14:paraId="2B1D9663" w14:textId="77777777" w:rsidR="002B0553" w:rsidRDefault="00346EEF">
      <w:pPr>
        <w:pStyle w:val="BodyText"/>
        <w:spacing w:before="82" w:line="331" w:lineRule="auto"/>
        <w:ind w:left="2360" w:right="1229"/>
        <w:jc w:val="both"/>
      </w:pPr>
      <w:r>
        <w:lastRenderedPageBreak/>
        <w:pict w14:anchorId="2838B6EA">
          <v:group id="docshapegroup55" o:spid="_x0000_s1278" style="position:absolute;left:0;text-align:left;margin-left:0;margin-top:0;width:540pt;height:11in;z-index:-16505344;mso-position-horizontal-relative:page;mso-position-vertical-relative:page" coordsize="10800,15840">
            <v:shape id="docshape56" o:spid="_x0000_s1282" type="#_x0000_t75" style="position:absolute;left:7;width:2820;height:15840">
              <v:imagedata r:id="rId37" o:title=""/>
            </v:shape>
            <v:rect id="docshape57" o:spid="_x0000_s1281" style="position:absolute;width:2880;height:15840" stroked="f"/>
            <v:rect id="docshape58" o:spid="_x0000_s1280" style="position:absolute;top:15259;width:5645;height:10" fillcolor="#147935" stroked="f"/>
            <v:line id="_x0000_s1279" style="position:absolute" from="2520,8593" to="10800,8593" strokecolor="#878a8f" strokeweight=".35pt"/>
            <w10:wrap anchorx="page" anchory="page"/>
          </v:group>
        </w:pict>
      </w:r>
      <w:bookmarkStart w:id="9" w:name="Vulnerable_Populations"/>
      <w:bookmarkStart w:id="10" w:name="_bookmark3"/>
      <w:bookmarkEnd w:id="9"/>
      <w:bookmarkEnd w:id="10"/>
      <w:r>
        <w:rPr>
          <w:color w:val="4C4D4F"/>
          <w:w w:val="90"/>
        </w:rPr>
        <w:t>recognize</w:t>
      </w:r>
      <w:r>
        <w:rPr>
          <w:color w:val="4C4D4F"/>
          <w:spacing w:val="-10"/>
          <w:w w:val="90"/>
        </w:rPr>
        <w:t xml:space="preserve"> </w:t>
      </w:r>
      <w:r>
        <w:rPr>
          <w:color w:val="4C4D4F"/>
          <w:w w:val="90"/>
        </w:rPr>
        <w:t>that</w:t>
      </w:r>
      <w:r>
        <w:rPr>
          <w:color w:val="4C4D4F"/>
          <w:spacing w:val="-9"/>
          <w:w w:val="90"/>
        </w:rPr>
        <w:t xml:space="preserve"> </w:t>
      </w:r>
      <w:r>
        <w:rPr>
          <w:color w:val="4C4D4F"/>
          <w:w w:val="90"/>
        </w:rPr>
        <w:t>trafficking</w:t>
      </w:r>
      <w:r>
        <w:rPr>
          <w:color w:val="4C4D4F"/>
          <w:spacing w:val="-7"/>
          <w:w w:val="90"/>
        </w:rPr>
        <w:t xml:space="preserve"> </w:t>
      </w:r>
      <w:r>
        <w:rPr>
          <w:color w:val="4C4D4F"/>
          <w:w w:val="90"/>
        </w:rPr>
        <w:t>is</w:t>
      </w:r>
      <w:r>
        <w:rPr>
          <w:color w:val="4C4D4F"/>
          <w:spacing w:val="-6"/>
          <w:w w:val="90"/>
        </w:rPr>
        <w:t xml:space="preserve"> </w:t>
      </w:r>
      <w:r>
        <w:rPr>
          <w:color w:val="4C4D4F"/>
          <w:w w:val="90"/>
        </w:rPr>
        <w:t>a</w:t>
      </w:r>
      <w:r>
        <w:rPr>
          <w:color w:val="4C4D4F"/>
          <w:spacing w:val="-6"/>
          <w:w w:val="90"/>
        </w:rPr>
        <w:t xml:space="preserve"> </w:t>
      </w:r>
      <w:r>
        <w:rPr>
          <w:color w:val="4C4D4F"/>
          <w:w w:val="90"/>
        </w:rPr>
        <w:t>widespread</w:t>
      </w:r>
      <w:r>
        <w:rPr>
          <w:color w:val="4C4D4F"/>
          <w:spacing w:val="-6"/>
          <w:w w:val="90"/>
        </w:rPr>
        <w:t xml:space="preserve"> </w:t>
      </w:r>
      <w:r>
        <w:rPr>
          <w:color w:val="4C4D4F"/>
          <w:w w:val="90"/>
        </w:rPr>
        <w:t>and</w:t>
      </w:r>
      <w:r>
        <w:rPr>
          <w:color w:val="4C4D4F"/>
          <w:spacing w:val="-6"/>
          <w:w w:val="90"/>
        </w:rPr>
        <w:t xml:space="preserve"> </w:t>
      </w:r>
      <w:r>
        <w:rPr>
          <w:color w:val="4C4D4F"/>
          <w:w w:val="90"/>
        </w:rPr>
        <w:t>insidious</w:t>
      </w:r>
      <w:r>
        <w:rPr>
          <w:color w:val="4C4D4F"/>
          <w:spacing w:val="-6"/>
          <w:w w:val="90"/>
        </w:rPr>
        <w:t xml:space="preserve"> </w:t>
      </w:r>
      <w:r>
        <w:rPr>
          <w:color w:val="4C4D4F"/>
          <w:w w:val="90"/>
        </w:rPr>
        <w:t>problem</w:t>
      </w:r>
      <w:r>
        <w:rPr>
          <w:color w:val="4C4D4F"/>
          <w:spacing w:val="-6"/>
          <w:w w:val="90"/>
        </w:rPr>
        <w:t xml:space="preserve"> </w:t>
      </w:r>
      <w:r>
        <w:rPr>
          <w:color w:val="4C4D4F"/>
          <w:w w:val="90"/>
        </w:rPr>
        <w:t>requiring</w:t>
      </w:r>
      <w:r>
        <w:rPr>
          <w:color w:val="4C4D4F"/>
          <w:spacing w:val="-6"/>
          <w:w w:val="90"/>
        </w:rPr>
        <w:t xml:space="preserve"> </w:t>
      </w:r>
      <w:r>
        <w:rPr>
          <w:color w:val="4C4D4F"/>
          <w:w w:val="90"/>
        </w:rPr>
        <w:t>a</w:t>
      </w:r>
      <w:r>
        <w:rPr>
          <w:color w:val="4C4D4F"/>
          <w:spacing w:val="-6"/>
          <w:w w:val="90"/>
        </w:rPr>
        <w:t xml:space="preserve"> </w:t>
      </w:r>
      <w:r>
        <w:rPr>
          <w:color w:val="4C4D4F"/>
          <w:w w:val="90"/>
        </w:rPr>
        <w:t>coordinated</w:t>
      </w:r>
      <w:r>
        <w:rPr>
          <w:color w:val="4C4D4F"/>
          <w:spacing w:val="-6"/>
          <w:w w:val="90"/>
        </w:rPr>
        <w:t xml:space="preserve"> </w:t>
      </w:r>
      <w:r>
        <w:rPr>
          <w:color w:val="4C4D4F"/>
          <w:w w:val="90"/>
        </w:rPr>
        <w:t>response.</w:t>
      </w:r>
      <w:r>
        <w:rPr>
          <w:color w:val="4C4D4F"/>
          <w:spacing w:val="-10"/>
          <w:w w:val="90"/>
        </w:rPr>
        <w:t xml:space="preserve"> </w:t>
      </w:r>
      <w:r>
        <w:rPr>
          <w:color w:val="4C4D4F"/>
          <w:w w:val="90"/>
        </w:rPr>
        <w:t>The evolving understanding that trafficking is child abuse has allowed educators, law enforcement, and social</w:t>
      </w:r>
      <w:r>
        <w:rPr>
          <w:color w:val="4C4D4F"/>
          <w:spacing w:val="-1"/>
          <w:w w:val="90"/>
        </w:rPr>
        <w:t xml:space="preserve"> </w:t>
      </w:r>
      <w:r>
        <w:rPr>
          <w:color w:val="4C4D4F"/>
          <w:w w:val="90"/>
        </w:rPr>
        <w:t>service</w:t>
      </w:r>
      <w:r>
        <w:rPr>
          <w:color w:val="4C4D4F"/>
          <w:spacing w:val="-1"/>
          <w:w w:val="90"/>
        </w:rPr>
        <w:t xml:space="preserve"> </w:t>
      </w:r>
      <w:r>
        <w:rPr>
          <w:color w:val="4C4D4F"/>
          <w:w w:val="90"/>
        </w:rPr>
        <w:t>providers</w:t>
      </w:r>
      <w:r>
        <w:rPr>
          <w:color w:val="4C4D4F"/>
          <w:spacing w:val="-1"/>
          <w:w w:val="90"/>
        </w:rPr>
        <w:t xml:space="preserve"> </w:t>
      </w:r>
      <w:r>
        <w:rPr>
          <w:color w:val="4C4D4F"/>
          <w:w w:val="90"/>
        </w:rPr>
        <w:t>to</w:t>
      </w:r>
      <w:r>
        <w:rPr>
          <w:color w:val="4C4D4F"/>
          <w:spacing w:val="-1"/>
          <w:w w:val="90"/>
        </w:rPr>
        <w:t xml:space="preserve"> </w:t>
      </w:r>
      <w:r>
        <w:rPr>
          <w:color w:val="4C4D4F"/>
          <w:w w:val="90"/>
        </w:rPr>
        <w:t>minimize</w:t>
      </w:r>
      <w:r>
        <w:rPr>
          <w:color w:val="4C4D4F"/>
          <w:spacing w:val="-1"/>
          <w:w w:val="90"/>
        </w:rPr>
        <w:t xml:space="preserve"> </w:t>
      </w:r>
      <w:r>
        <w:rPr>
          <w:color w:val="4C4D4F"/>
          <w:w w:val="90"/>
        </w:rPr>
        <w:t>judgment,</w:t>
      </w:r>
      <w:r>
        <w:rPr>
          <w:color w:val="4C4D4F"/>
          <w:spacing w:val="-1"/>
          <w:w w:val="90"/>
        </w:rPr>
        <w:t xml:space="preserve"> </w:t>
      </w:r>
      <w:r>
        <w:rPr>
          <w:color w:val="4C4D4F"/>
          <w:w w:val="90"/>
        </w:rPr>
        <w:t>provide</w:t>
      </w:r>
      <w:r>
        <w:rPr>
          <w:color w:val="4C4D4F"/>
          <w:spacing w:val="-1"/>
          <w:w w:val="90"/>
        </w:rPr>
        <w:t xml:space="preserve"> </w:t>
      </w:r>
      <w:r>
        <w:rPr>
          <w:color w:val="4C4D4F"/>
          <w:w w:val="90"/>
        </w:rPr>
        <w:t>wraparound</w:t>
      </w:r>
      <w:r>
        <w:rPr>
          <w:color w:val="4C4D4F"/>
          <w:spacing w:val="-1"/>
          <w:w w:val="90"/>
        </w:rPr>
        <w:t xml:space="preserve"> </w:t>
      </w:r>
      <w:r>
        <w:rPr>
          <w:color w:val="4C4D4F"/>
          <w:w w:val="90"/>
        </w:rPr>
        <w:t>services,</w:t>
      </w:r>
      <w:r>
        <w:rPr>
          <w:color w:val="4C4D4F"/>
          <w:spacing w:val="-1"/>
          <w:w w:val="90"/>
        </w:rPr>
        <w:t xml:space="preserve"> </w:t>
      </w:r>
      <w:r>
        <w:rPr>
          <w:color w:val="4C4D4F"/>
          <w:w w:val="90"/>
        </w:rPr>
        <w:t>prevent</w:t>
      </w:r>
      <w:r>
        <w:rPr>
          <w:color w:val="4C4D4F"/>
          <w:spacing w:val="-1"/>
          <w:w w:val="90"/>
        </w:rPr>
        <w:t xml:space="preserve"> </w:t>
      </w:r>
      <w:r>
        <w:rPr>
          <w:color w:val="4C4D4F"/>
          <w:w w:val="90"/>
        </w:rPr>
        <w:t xml:space="preserve">revictimization, </w:t>
      </w:r>
      <w:r>
        <w:rPr>
          <w:color w:val="4C4D4F"/>
          <w:w w:val="95"/>
        </w:rPr>
        <w:t>and</w:t>
      </w:r>
      <w:r>
        <w:rPr>
          <w:color w:val="4C4D4F"/>
          <w:spacing w:val="-15"/>
          <w:w w:val="95"/>
        </w:rPr>
        <w:t xml:space="preserve"> </w:t>
      </w:r>
      <w:r>
        <w:rPr>
          <w:color w:val="4C4D4F"/>
          <w:w w:val="95"/>
        </w:rPr>
        <w:t>focus</w:t>
      </w:r>
      <w:r>
        <w:rPr>
          <w:color w:val="4C4D4F"/>
          <w:spacing w:val="-15"/>
          <w:w w:val="95"/>
        </w:rPr>
        <w:t xml:space="preserve"> </w:t>
      </w:r>
      <w:r>
        <w:rPr>
          <w:color w:val="4C4D4F"/>
          <w:w w:val="95"/>
        </w:rPr>
        <w:t>on</w:t>
      </w:r>
      <w:r>
        <w:rPr>
          <w:color w:val="4C4D4F"/>
          <w:spacing w:val="-15"/>
          <w:w w:val="95"/>
        </w:rPr>
        <w:t xml:space="preserve"> </w:t>
      </w:r>
      <w:r>
        <w:rPr>
          <w:color w:val="4C4D4F"/>
          <w:w w:val="95"/>
        </w:rPr>
        <w:t>the</w:t>
      </w:r>
      <w:r>
        <w:rPr>
          <w:color w:val="4C4D4F"/>
          <w:spacing w:val="-15"/>
          <w:w w:val="95"/>
        </w:rPr>
        <w:t xml:space="preserve"> </w:t>
      </w:r>
      <w:r>
        <w:rPr>
          <w:color w:val="4C4D4F"/>
          <w:w w:val="95"/>
        </w:rPr>
        <w:t>safety</w:t>
      </w:r>
      <w:r>
        <w:rPr>
          <w:color w:val="4C4D4F"/>
          <w:spacing w:val="-15"/>
          <w:w w:val="95"/>
        </w:rPr>
        <w:t xml:space="preserve"> </w:t>
      </w:r>
      <w:r>
        <w:rPr>
          <w:color w:val="4C4D4F"/>
          <w:w w:val="95"/>
        </w:rPr>
        <w:t>and</w:t>
      </w:r>
      <w:r>
        <w:rPr>
          <w:color w:val="4C4D4F"/>
          <w:spacing w:val="-15"/>
          <w:w w:val="95"/>
        </w:rPr>
        <w:t xml:space="preserve"> </w:t>
      </w:r>
      <w:r>
        <w:rPr>
          <w:color w:val="4C4D4F"/>
          <w:w w:val="95"/>
        </w:rPr>
        <w:t>well-being</w:t>
      </w:r>
      <w:r>
        <w:rPr>
          <w:color w:val="4C4D4F"/>
          <w:spacing w:val="-15"/>
          <w:w w:val="95"/>
        </w:rPr>
        <w:t xml:space="preserve"> </w:t>
      </w:r>
      <w:r>
        <w:rPr>
          <w:color w:val="4C4D4F"/>
          <w:w w:val="95"/>
        </w:rPr>
        <w:t>of</w:t>
      </w:r>
      <w:r>
        <w:rPr>
          <w:color w:val="4C4D4F"/>
          <w:spacing w:val="-15"/>
          <w:w w:val="95"/>
        </w:rPr>
        <w:t xml:space="preserve"> </w:t>
      </w:r>
      <w:r>
        <w:rPr>
          <w:color w:val="4C4D4F"/>
          <w:w w:val="95"/>
        </w:rPr>
        <w:t>students</w:t>
      </w:r>
      <w:r>
        <w:rPr>
          <w:color w:val="4C4D4F"/>
          <w:spacing w:val="-15"/>
          <w:w w:val="95"/>
        </w:rPr>
        <w:t xml:space="preserve"> </w:t>
      </w:r>
      <w:r>
        <w:rPr>
          <w:color w:val="4C4D4F"/>
          <w:w w:val="95"/>
        </w:rPr>
        <w:t>who</w:t>
      </w:r>
      <w:r>
        <w:rPr>
          <w:color w:val="4C4D4F"/>
          <w:spacing w:val="-15"/>
          <w:w w:val="95"/>
        </w:rPr>
        <w:t xml:space="preserve"> </w:t>
      </w:r>
      <w:r>
        <w:rPr>
          <w:color w:val="4C4D4F"/>
          <w:w w:val="95"/>
        </w:rPr>
        <w:t>have</w:t>
      </w:r>
      <w:r>
        <w:rPr>
          <w:color w:val="4C4D4F"/>
          <w:spacing w:val="-15"/>
          <w:w w:val="95"/>
        </w:rPr>
        <w:t xml:space="preserve"> </w:t>
      </w:r>
      <w:r>
        <w:rPr>
          <w:color w:val="4C4D4F"/>
          <w:w w:val="95"/>
        </w:rPr>
        <w:t>experienced</w:t>
      </w:r>
      <w:r>
        <w:rPr>
          <w:color w:val="4C4D4F"/>
          <w:spacing w:val="-15"/>
          <w:w w:val="95"/>
        </w:rPr>
        <w:t xml:space="preserve"> </w:t>
      </w:r>
      <w:r>
        <w:rPr>
          <w:color w:val="4C4D4F"/>
          <w:w w:val="95"/>
        </w:rPr>
        <w:t>trafficking.</w:t>
      </w:r>
    </w:p>
    <w:p w14:paraId="291F0F9C" w14:textId="77777777" w:rsidR="002B0553" w:rsidRDefault="00346EEF">
      <w:pPr>
        <w:pStyle w:val="BodyText"/>
        <w:spacing w:before="178" w:line="331" w:lineRule="auto"/>
        <w:ind w:left="2360" w:right="1268"/>
      </w:pPr>
      <w:r>
        <w:rPr>
          <w:color w:val="4C4D4F"/>
          <w:spacing w:val="-2"/>
          <w:w w:val="95"/>
        </w:rPr>
        <w:t>The</w:t>
      </w:r>
      <w:r>
        <w:rPr>
          <w:color w:val="4C4D4F"/>
          <w:spacing w:val="-18"/>
          <w:w w:val="95"/>
        </w:rPr>
        <w:t xml:space="preserve"> </w:t>
      </w:r>
      <w:r>
        <w:rPr>
          <w:color w:val="4C4D4F"/>
          <w:spacing w:val="-2"/>
          <w:w w:val="95"/>
        </w:rPr>
        <w:t>Trafficking</w:t>
      </w:r>
      <w:r>
        <w:rPr>
          <w:color w:val="4C4D4F"/>
          <w:spacing w:val="-17"/>
          <w:w w:val="95"/>
        </w:rPr>
        <w:t xml:space="preserve"> </w:t>
      </w:r>
      <w:r>
        <w:rPr>
          <w:color w:val="4C4D4F"/>
          <w:spacing w:val="-2"/>
          <w:w w:val="95"/>
        </w:rPr>
        <w:t>Victims</w:t>
      </w:r>
      <w:r>
        <w:rPr>
          <w:color w:val="4C4D4F"/>
          <w:spacing w:val="-7"/>
          <w:w w:val="95"/>
        </w:rPr>
        <w:t xml:space="preserve"> </w:t>
      </w:r>
      <w:r>
        <w:rPr>
          <w:color w:val="4C4D4F"/>
          <w:spacing w:val="-2"/>
          <w:w w:val="95"/>
        </w:rPr>
        <w:t>Protection</w:t>
      </w:r>
      <w:r>
        <w:rPr>
          <w:color w:val="4C4D4F"/>
          <w:spacing w:val="-7"/>
          <w:w w:val="95"/>
        </w:rPr>
        <w:t xml:space="preserve"> </w:t>
      </w:r>
      <w:r>
        <w:rPr>
          <w:color w:val="4C4D4F"/>
          <w:spacing w:val="-2"/>
          <w:w w:val="95"/>
        </w:rPr>
        <w:t>Act</w:t>
      </w:r>
      <w:r>
        <w:rPr>
          <w:color w:val="4C4D4F"/>
          <w:spacing w:val="-7"/>
          <w:w w:val="95"/>
        </w:rPr>
        <w:t xml:space="preserve"> </w:t>
      </w:r>
      <w:r>
        <w:rPr>
          <w:color w:val="4C4D4F"/>
          <w:spacing w:val="-2"/>
          <w:w w:val="95"/>
        </w:rPr>
        <w:t>(TVPA)</w:t>
      </w:r>
      <w:r>
        <w:rPr>
          <w:color w:val="4C4D4F"/>
          <w:spacing w:val="-7"/>
          <w:w w:val="95"/>
        </w:rPr>
        <w:t xml:space="preserve"> </w:t>
      </w:r>
      <w:r>
        <w:rPr>
          <w:color w:val="4C4D4F"/>
          <w:spacing w:val="-2"/>
          <w:w w:val="95"/>
        </w:rPr>
        <w:t>of</w:t>
      </w:r>
      <w:r>
        <w:rPr>
          <w:color w:val="4C4D4F"/>
          <w:spacing w:val="-7"/>
          <w:w w:val="95"/>
        </w:rPr>
        <w:t xml:space="preserve"> </w:t>
      </w:r>
      <w:r>
        <w:rPr>
          <w:color w:val="4C4D4F"/>
          <w:spacing w:val="-2"/>
          <w:w w:val="95"/>
        </w:rPr>
        <w:t>2000</w:t>
      </w:r>
      <w:r>
        <w:rPr>
          <w:color w:val="4C4D4F"/>
          <w:spacing w:val="-7"/>
          <w:w w:val="95"/>
        </w:rPr>
        <w:t xml:space="preserve"> </w:t>
      </w:r>
      <w:r>
        <w:rPr>
          <w:color w:val="4C4D4F"/>
          <w:spacing w:val="-2"/>
          <w:w w:val="95"/>
        </w:rPr>
        <w:t>was</w:t>
      </w:r>
      <w:r>
        <w:rPr>
          <w:color w:val="4C4D4F"/>
          <w:spacing w:val="-7"/>
          <w:w w:val="95"/>
        </w:rPr>
        <w:t xml:space="preserve"> </w:t>
      </w:r>
      <w:r>
        <w:rPr>
          <w:color w:val="4C4D4F"/>
          <w:spacing w:val="-2"/>
          <w:w w:val="95"/>
        </w:rPr>
        <w:t>a</w:t>
      </w:r>
      <w:r>
        <w:rPr>
          <w:color w:val="4C4D4F"/>
          <w:spacing w:val="-7"/>
          <w:w w:val="95"/>
        </w:rPr>
        <w:t xml:space="preserve"> </w:t>
      </w:r>
      <w:r>
        <w:rPr>
          <w:color w:val="4C4D4F"/>
          <w:spacing w:val="-2"/>
          <w:w w:val="95"/>
        </w:rPr>
        <w:t>turning</w:t>
      </w:r>
      <w:r>
        <w:rPr>
          <w:color w:val="4C4D4F"/>
          <w:spacing w:val="-7"/>
          <w:w w:val="95"/>
        </w:rPr>
        <w:t xml:space="preserve"> </w:t>
      </w:r>
      <w:r>
        <w:rPr>
          <w:color w:val="4C4D4F"/>
          <w:spacing w:val="-2"/>
          <w:w w:val="95"/>
        </w:rPr>
        <w:t>point</w:t>
      </w:r>
      <w:r>
        <w:rPr>
          <w:color w:val="4C4D4F"/>
          <w:spacing w:val="-7"/>
          <w:w w:val="95"/>
        </w:rPr>
        <w:t xml:space="preserve"> </w:t>
      </w:r>
      <w:r>
        <w:rPr>
          <w:color w:val="4C4D4F"/>
          <w:spacing w:val="-2"/>
          <w:w w:val="95"/>
        </w:rPr>
        <w:t>in</w:t>
      </w:r>
      <w:r>
        <w:rPr>
          <w:color w:val="4C4D4F"/>
          <w:spacing w:val="-7"/>
          <w:w w:val="95"/>
        </w:rPr>
        <w:t xml:space="preserve"> </w:t>
      </w:r>
      <w:r>
        <w:rPr>
          <w:color w:val="4C4D4F"/>
          <w:spacing w:val="-2"/>
          <w:w w:val="95"/>
        </w:rPr>
        <w:t>the</w:t>
      </w:r>
      <w:r>
        <w:rPr>
          <w:color w:val="4C4D4F"/>
          <w:spacing w:val="-7"/>
          <w:w w:val="95"/>
        </w:rPr>
        <w:t xml:space="preserve"> </w:t>
      </w:r>
      <w:r>
        <w:rPr>
          <w:color w:val="4C4D4F"/>
          <w:spacing w:val="-2"/>
          <w:w w:val="95"/>
        </w:rPr>
        <w:t>nationwide</w:t>
      </w:r>
      <w:r>
        <w:rPr>
          <w:color w:val="4C4D4F"/>
          <w:spacing w:val="-7"/>
          <w:w w:val="95"/>
        </w:rPr>
        <w:t xml:space="preserve"> </w:t>
      </w:r>
      <w:r>
        <w:rPr>
          <w:color w:val="4C4D4F"/>
          <w:spacing w:val="-2"/>
          <w:w w:val="95"/>
        </w:rPr>
        <w:t xml:space="preserve">shift </w:t>
      </w:r>
      <w:r>
        <w:rPr>
          <w:color w:val="4C4D4F"/>
          <w:w w:val="90"/>
        </w:rPr>
        <w:t>toward rightfully seeing children who experience trafficking as victims.</w:t>
      </w:r>
      <w:r>
        <w:rPr>
          <w:color w:val="4C4D4F"/>
          <w:spacing w:val="-7"/>
          <w:w w:val="90"/>
        </w:rPr>
        <w:t xml:space="preserve"> </w:t>
      </w:r>
      <w:r>
        <w:rPr>
          <w:color w:val="4C4D4F"/>
          <w:w w:val="90"/>
        </w:rPr>
        <w:t>The</w:t>
      </w:r>
      <w:r>
        <w:rPr>
          <w:color w:val="4C4D4F"/>
          <w:spacing w:val="-7"/>
          <w:w w:val="90"/>
        </w:rPr>
        <w:t xml:space="preserve"> </w:t>
      </w:r>
      <w:r>
        <w:rPr>
          <w:color w:val="4C4D4F"/>
          <w:w w:val="90"/>
        </w:rPr>
        <w:t xml:space="preserve">TVPA defined sex and </w:t>
      </w:r>
      <w:r>
        <w:rPr>
          <w:color w:val="4C4D4F"/>
          <w:w w:val="95"/>
        </w:rPr>
        <w:t>labor</w:t>
      </w:r>
      <w:r>
        <w:rPr>
          <w:color w:val="4C4D4F"/>
          <w:spacing w:val="-2"/>
          <w:w w:val="95"/>
        </w:rPr>
        <w:t xml:space="preserve"> </w:t>
      </w:r>
      <w:r>
        <w:rPr>
          <w:color w:val="4C4D4F"/>
          <w:w w:val="95"/>
        </w:rPr>
        <w:t>trafficking</w:t>
      </w:r>
      <w:r>
        <w:rPr>
          <w:color w:val="4C4D4F"/>
          <w:spacing w:val="-2"/>
          <w:w w:val="95"/>
        </w:rPr>
        <w:t xml:space="preserve"> </w:t>
      </w:r>
      <w:r>
        <w:rPr>
          <w:color w:val="4C4D4F"/>
          <w:w w:val="95"/>
        </w:rPr>
        <w:t>and</w:t>
      </w:r>
      <w:r>
        <w:rPr>
          <w:color w:val="4C4D4F"/>
          <w:spacing w:val="-2"/>
          <w:w w:val="95"/>
        </w:rPr>
        <w:t xml:space="preserve"> </w:t>
      </w:r>
      <w:r>
        <w:rPr>
          <w:color w:val="4C4D4F"/>
          <w:w w:val="95"/>
        </w:rPr>
        <w:t>said</w:t>
      </w:r>
      <w:r>
        <w:rPr>
          <w:color w:val="4C4D4F"/>
          <w:spacing w:val="-2"/>
          <w:w w:val="95"/>
        </w:rPr>
        <w:t xml:space="preserve"> </w:t>
      </w:r>
      <w:r>
        <w:rPr>
          <w:color w:val="4C4D4F"/>
          <w:w w:val="95"/>
        </w:rPr>
        <w:t>that</w:t>
      </w:r>
      <w:r>
        <w:rPr>
          <w:color w:val="4C4D4F"/>
          <w:spacing w:val="-2"/>
          <w:w w:val="95"/>
        </w:rPr>
        <w:t xml:space="preserve"> </w:t>
      </w:r>
      <w:r>
        <w:rPr>
          <w:color w:val="4C4D4F"/>
          <w:w w:val="95"/>
        </w:rPr>
        <w:t>inducing</w:t>
      </w:r>
      <w:r>
        <w:rPr>
          <w:color w:val="4C4D4F"/>
          <w:spacing w:val="-2"/>
          <w:w w:val="95"/>
        </w:rPr>
        <w:t xml:space="preserve"> </w:t>
      </w:r>
      <w:r>
        <w:rPr>
          <w:color w:val="4C4D4F"/>
          <w:w w:val="95"/>
        </w:rPr>
        <w:t>a</w:t>
      </w:r>
      <w:r>
        <w:rPr>
          <w:color w:val="4C4D4F"/>
          <w:spacing w:val="-2"/>
          <w:w w:val="95"/>
        </w:rPr>
        <w:t xml:space="preserve"> </w:t>
      </w:r>
      <w:r>
        <w:rPr>
          <w:color w:val="4C4D4F"/>
          <w:w w:val="95"/>
        </w:rPr>
        <w:t>child</w:t>
      </w:r>
      <w:r>
        <w:rPr>
          <w:color w:val="4C4D4F"/>
          <w:spacing w:val="-2"/>
          <w:w w:val="95"/>
        </w:rPr>
        <w:t xml:space="preserve"> </w:t>
      </w:r>
      <w:r>
        <w:rPr>
          <w:color w:val="4C4D4F"/>
          <w:w w:val="95"/>
        </w:rPr>
        <w:t>under</w:t>
      </w:r>
      <w:r>
        <w:rPr>
          <w:color w:val="4C4D4F"/>
          <w:spacing w:val="-2"/>
          <w:w w:val="95"/>
        </w:rPr>
        <w:t xml:space="preserve"> </w:t>
      </w:r>
      <w:r>
        <w:rPr>
          <w:color w:val="4C4D4F"/>
          <w:w w:val="95"/>
        </w:rPr>
        <w:t>18</w:t>
      </w:r>
      <w:r>
        <w:rPr>
          <w:color w:val="4C4D4F"/>
          <w:spacing w:val="-2"/>
          <w:w w:val="95"/>
        </w:rPr>
        <w:t xml:space="preserve"> </w:t>
      </w:r>
      <w:r>
        <w:rPr>
          <w:color w:val="4C4D4F"/>
          <w:w w:val="95"/>
        </w:rPr>
        <w:t>to</w:t>
      </w:r>
      <w:r>
        <w:rPr>
          <w:color w:val="4C4D4F"/>
          <w:spacing w:val="-2"/>
          <w:w w:val="95"/>
        </w:rPr>
        <w:t xml:space="preserve"> </w:t>
      </w:r>
      <w:r>
        <w:rPr>
          <w:color w:val="4C4D4F"/>
          <w:w w:val="95"/>
        </w:rPr>
        <w:t>engage</w:t>
      </w:r>
      <w:r>
        <w:rPr>
          <w:color w:val="4C4D4F"/>
          <w:spacing w:val="-2"/>
          <w:w w:val="95"/>
        </w:rPr>
        <w:t xml:space="preserve"> </w:t>
      </w:r>
      <w:r>
        <w:rPr>
          <w:color w:val="4C4D4F"/>
          <w:w w:val="95"/>
        </w:rPr>
        <w:t>in</w:t>
      </w:r>
      <w:r>
        <w:rPr>
          <w:color w:val="4C4D4F"/>
          <w:spacing w:val="-2"/>
          <w:w w:val="95"/>
        </w:rPr>
        <w:t xml:space="preserve"> </w:t>
      </w:r>
      <w:r>
        <w:rPr>
          <w:color w:val="4C4D4F"/>
          <w:w w:val="95"/>
        </w:rPr>
        <w:t>commercial</w:t>
      </w:r>
      <w:r>
        <w:rPr>
          <w:color w:val="4C4D4F"/>
          <w:spacing w:val="-2"/>
          <w:w w:val="95"/>
        </w:rPr>
        <w:t xml:space="preserve"> </w:t>
      </w:r>
      <w:r>
        <w:rPr>
          <w:color w:val="4C4D4F"/>
          <w:w w:val="95"/>
        </w:rPr>
        <w:t>sex</w:t>
      </w:r>
      <w:r>
        <w:rPr>
          <w:color w:val="4C4D4F"/>
          <w:spacing w:val="-2"/>
          <w:w w:val="95"/>
        </w:rPr>
        <w:t xml:space="preserve"> </w:t>
      </w:r>
      <w:r>
        <w:rPr>
          <w:color w:val="4C4D4F"/>
          <w:w w:val="95"/>
        </w:rPr>
        <w:t>is</w:t>
      </w:r>
      <w:r>
        <w:rPr>
          <w:color w:val="4C4D4F"/>
          <w:spacing w:val="-2"/>
          <w:w w:val="95"/>
        </w:rPr>
        <w:t xml:space="preserve"> </w:t>
      </w:r>
      <w:r>
        <w:rPr>
          <w:color w:val="4C4D4F"/>
          <w:w w:val="95"/>
        </w:rPr>
        <w:t xml:space="preserve">illegal </w:t>
      </w:r>
      <w:r>
        <w:rPr>
          <w:color w:val="4C4D4F"/>
          <w:w w:val="90"/>
        </w:rPr>
        <w:t>regardless</w:t>
      </w:r>
      <w:r>
        <w:rPr>
          <w:color w:val="4C4D4F"/>
          <w:spacing w:val="-3"/>
          <w:w w:val="90"/>
        </w:rPr>
        <w:t xml:space="preserve"> </w:t>
      </w:r>
      <w:r>
        <w:rPr>
          <w:color w:val="4C4D4F"/>
          <w:w w:val="90"/>
        </w:rPr>
        <w:t>of</w:t>
      </w:r>
      <w:r>
        <w:rPr>
          <w:color w:val="4C4D4F"/>
          <w:spacing w:val="-3"/>
          <w:w w:val="90"/>
        </w:rPr>
        <w:t xml:space="preserve"> </w:t>
      </w:r>
      <w:r>
        <w:rPr>
          <w:color w:val="4C4D4F"/>
          <w:w w:val="90"/>
        </w:rPr>
        <w:t>whether</w:t>
      </w:r>
      <w:r>
        <w:rPr>
          <w:color w:val="4C4D4F"/>
          <w:spacing w:val="-3"/>
          <w:w w:val="90"/>
        </w:rPr>
        <w:t xml:space="preserve"> </w:t>
      </w:r>
      <w:r>
        <w:rPr>
          <w:color w:val="4C4D4F"/>
          <w:w w:val="90"/>
        </w:rPr>
        <w:t>force,</w:t>
      </w:r>
      <w:r>
        <w:rPr>
          <w:color w:val="4C4D4F"/>
          <w:spacing w:val="-3"/>
          <w:w w:val="90"/>
        </w:rPr>
        <w:t xml:space="preserve"> </w:t>
      </w:r>
      <w:r>
        <w:rPr>
          <w:color w:val="4C4D4F"/>
          <w:w w:val="90"/>
        </w:rPr>
        <w:t>fraud,</w:t>
      </w:r>
      <w:r>
        <w:rPr>
          <w:color w:val="4C4D4F"/>
          <w:spacing w:val="-3"/>
          <w:w w:val="90"/>
        </w:rPr>
        <w:t xml:space="preserve"> </w:t>
      </w:r>
      <w:r>
        <w:rPr>
          <w:color w:val="4C4D4F"/>
          <w:w w:val="90"/>
        </w:rPr>
        <w:t>or</w:t>
      </w:r>
      <w:r>
        <w:rPr>
          <w:color w:val="4C4D4F"/>
          <w:spacing w:val="-3"/>
          <w:w w:val="90"/>
        </w:rPr>
        <w:t xml:space="preserve"> </w:t>
      </w:r>
      <w:r>
        <w:rPr>
          <w:color w:val="4C4D4F"/>
          <w:w w:val="90"/>
        </w:rPr>
        <w:t>coercion</w:t>
      </w:r>
      <w:r>
        <w:rPr>
          <w:color w:val="4C4D4F"/>
          <w:spacing w:val="-3"/>
          <w:w w:val="90"/>
        </w:rPr>
        <w:t xml:space="preserve"> </w:t>
      </w:r>
      <w:r>
        <w:rPr>
          <w:color w:val="4C4D4F"/>
          <w:w w:val="90"/>
        </w:rPr>
        <w:t>is</w:t>
      </w:r>
      <w:r>
        <w:rPr>
          <w:color w:val="4C4D4F"/>
          <w:spacing w:val="-3"/>
          <w:w w:val="90"/>
        </w:rPr>
        <w:t xml:space="preserve"> </w:t>
      </w:r>
      <w:r>
        <w:rPr>
          <w:color w:val="4C4D4F"/>
          <w:w w:val="90"/>
        </w:rPr>
        <w:t>involved.</w:t>
      </w:r>
      <w:r>
        <w:rPr>
          <w:color w:val="4C4D4F"/>
          <w:spacing w:val="-3"/>
          <w:w w:val="90"/>
        </w:rPr>
        <w:t xml:space="preserve"> </w:t>
      </w:r>
      <w:r>
        <w:rPr>
          <w:color w:val="4C4D4F"/>
          <w:w w:val="90"/>
        </w:rPr>
        <w:t>No</w:t>
      </w:r>
      <w:r>
        <w:rPr>
          <w:color w:val="4C4D4F"/>
          <w:spacing w:val="-3"/>
          <w:w w:val="90"/>
        </w:rPr>
        <w:t xml:space="preserve"> </w:t>
      </w:r>
      <w:r>
        <w:rPr>
          <w:color w:val="4C4D4F"/>
          <w:w w:val="90"/>
        </w:rPr>
        <w:t>matter</w:t>
      </w:r>
      <w:r>
        <w:rPr>
          <w:color w:val="4C4D4F"/>
          <w:spacing w:val="-3"/>
          <w:w w:val="90"/>
        </w:rPr>
        <w:t xml:space="preserve"> </w:t>
      </w:r>
      <w:r>
        <w:rPr>
          <w:color w:val="4C4D4F"/>
          <w:w w:val="90"/>
        </w:rPr>
        <w:t>the</w:t>
      </w:r>
      <w:r>
        <w:rPr>
          <w:color w:val="4C4D4F"/>
          <w:spacing w:val="-3"/>
          <w:w w:val="90"/>
        </w:rPr>
        <w:t xml:space="preserve"> </w:t>
      </w:r>
      <w:r>
        <w:rPr>
          <w:color w:val="4C4D4F"/>
          <w:w w:val="90"/>
        </w:rPr>
        <w:t>scenario,</w:t>
      </w:r>
      <w:r>
        <w:rPr>
          <w:color w:val="4C4D4F"/>
          <w:spacing w:val="-3"/>
          <w:w w:val="90"/>
        </w:rPr>
        <w:t xml:space="preserve"> </w:t>
      </w:r>
      <w:r>
        <w:rPr>
          <w:color w:val="4C4D4F"/>
          <w:w w:val="90"/>
        </w:rPr>
        <w:t>the</w:t>
      </w:r>
      <w:r>
        <w:rPr>
          <w:color w:val="4C4D4F"/>
          <w:spacing w:val="-3"/>
          <w:w w:val="90"/>
        </w:rPr>
        <w:t xml:space="preserve"> </w:t>
      </w:r>
      <w:r>
        <w:rPr>
          <w:color w:val="4C4D4F"/>
          <w:w w:val="90"/>
        </w:rPr>
        <w:t>law</w:t>
      </w:r>
      <w:r>
        <w:rPr>
          <w:color w:val="4C4D4F"/>
          <w:spacing w:val="-3"/>
          <w:w w:val="90"/>
        </w:rPr>
        <w:t xml:space="preserve"> </w:t>
      </w:r>
      <w:r>
        <w:rPr>
          <w:color w:val="4C4D4F"/>
          <w:w w:val="90"/>
        </w:rPr>
        <w:t>and</w:t>
      </w:r>
      <w:r>
        <w:rPr>
          <w:color w:val="4C4D4F"/>
          <w:spacing w:val="-3"/>
          <w:w w:val="90"/>
        </w:rPr>
        <w:t xml:space="preserve"> </w:t>
      </w:r>
      <w:r>
        <w:rPr>
          <w:color w:val="4C4D4F"/>
          <w:w w:val="90"/>
        </w:rPr>
        <w:t xml:space="preserve">its </w:t>
      </w:r>
      <w:r>
        <w:rPr>
          <w:color w:val="4C4D4F"/>
          <w:w w:val="95"/>
        </w:rPr>
        <w:t>subsequent</w:t>
      </w:r>
      <w:r>
        <w:rPr>
          <w:color w:val="4C4D4F"/>
          <w:spacing w:val="-7"/>
          <w:w w:val="95"/>
        </w:rPr>
        <w:t xml:space="preserve"> </w:t>
      </w:r>
      <w:r>
        <w:rPr>
          <w:color w:val="4C4D4F"/>
          <w:w w:val="95"/>
        </w:rPr>
        <w:t>reauthorizations</w:t>
      </w:r>
      <w:r>
        <w:rPr>
          <w:color w:val="4C4D4F"/>
          <w:spacing w:val="-7"/>
          <w:w w:val="95"/>
        </w:rPr>
        <w:t xml:space="preserve"> </w:t>
      </w:r>
      <w:r>
        <w:rPr>
          <w:color w:val="4C4D4F"/>
          <w:w w:val="95"/>
        </w:rPr>
        <w:t>made</w:t>
      </w:r>
      <w:r>
        <w:rPr>
          <w:color w:val="4C4D4F"/>
          <w:spacing w:val="-7"/>
          <w:w w:val="95"/>
        </w:rPr>
        <w:t xml:space="preserve"> </w:t>
      </w:r>
      <w:r>
        <w:rPr>
          <w:color w:val="4C4D4F"/>
          <w:w w:val="95"/>
        </w:rPr>
        <w:t>clea</w:t>
      </w:r>
      <w:r>
        <w:rPr>
          <w:color w:val="4C4D4F"/>
          <w:w w:val="95"/>
        </w:rPr>
        <w:t>r</w:t>
      </w:r>
      <w:r>
        <w:rPr>
          <w:color w:val="4C4D4F"/>
          <w:spacing w:val="-7"/>
          <w:w w:val="95"/>
        </w:rPr>
        <w:t xml:space="preserve"> </w:t>
      </w:r>
      <w:r>
        <w:rPr>
          <w:color w:val="4C4D4F"/>
          <w:w w:val="95"/>
        </w:rPr>
        <w:t>that</w:t>
      </w:r>
      <w:r>
        <w:rPr>
          <w:color w:val="4C4D4F"/>
          <w:spacing w:val="-7"/>
          <w:w w:val="95"/>
        </w:rPr>
        <w:t xml:space="preserve"> </w:t>
      </w:r>
      <w:r>
        <w:rPr>
          <w:color w:val="4C4D4F"/>
          <w:w w:val="95"/>
        </w:rPr>
        <w:t>children</w:t>
      </w:r>
      <w:r>
        <w:rPr>
          <w:color w:val="4C4D4F"/>
          <w:spacing w:val="-7"/>
          <w:w w:val="95"/>
        </w:rPr>
        <w:t xml:space="preserve"> </w:t>
      </w:r>
      <w:r>
        <w:rPr>
          <w:color w:val="4C4D4F"/>
          <w:w w:val="95"/>
        </w:rPr>
        <w:t>under</w:t>
      </w:r>
      <w:r>
        <w:rPr>
          <w:color w:val="4C4D4F"/>
          <w:spacing w:val="-7"/>
          <w:w w:val="95"/>
        </w:rPr>
        <w:t xml:space="preserve"> </w:t>
      </w:r>
      <w:r>
        <w:rPr>
          <w:color w:val="4C4D4F"/>
          <w:w w:val="95"/>
        </w:rPr>
        <w:t>age</w:t>
      </w:r>
      <w:r>
        <w:rPr>
          <w:color w:val="4C4D4F"/>
          <w:spacing w:val="-7"/>
          <w:w w:val="95"/>
        </w:rPr>
        <w:t xml:space="preserve"> </w:t>
      </w:r>
      <w:r>
        <w:rPr>
          <w:color w:val="4C4D4F"/>
          <w:w w:val="95"/>
        </w:rPr>
        <w:t>18</w:t>
      </w:r>
      <w:r>
        <w:rPr>
          <w:color w:val="4C4D4F"/>
          <w:spacing w:val="-7"/>
          <w:w w:val="95"/>
        </w:rPr>
        <w:t xml:space="preserve"> </w:t>
      </w:r>
      <w:r>
        <w:rPr>
          <w:color w:val="4C4D4F"/>
          <w:w w:val="95"/>
        </w:rPr>
        <w:t>should</w:t>
      </w:r>
      <w:r>
        <w:rPr>
          <w:color w:val="4C4D4F"/>
          <w:spacing w:val="-7"/>
          <w:w w:val="95"/>
        </w:rPr>
        <w:t xml:space="preserve"> </w:t>
      </w:r>
      <w:r>
        <w:rPr>
          <w:color w:val="4C4D4F"/>
          <w:w w:val="95"/>
        </w:rPr>
        <w:t>never</w:t>
      </w:r>
      <w:r>
        <w:rPr>
          <w:color w:val="4C4D4F"/>
          <w:spacing w:val="-7"/>
          <w:w w:val="95"/>
        </w:rPr>
        <w:t xml:space="preserve"> </w:t>
      </w:r>
      <w:r>
        <w:rPr>
          <w:color w:val="4C4D4F"/>
          <w:w w:val="95"/>
        </w:rPr>
        <w:t>be</w:t>
      </w:r>
      <w:r>
        <w:rPr>
          <w:color w:val="4C4D4F"/>
          <w:spacing w:val="-7"/>
          <w:w w:val="95"/>
        </w:rPr>
        <w:t xml:space="preserve"> </w:t>
      </w:r>
      <w:r>
        <w:rPr>
          <w:color w:val="4C4D4F"/>
          <w:w w:val="95"/>
        </w:rPr>
        <w:t>treated</w:t>
      </w:r>
      <w:r>
        <w:rPr>
          <w:color w:val="4C4D4F"/>
          <w:spacing w:val="-7"/>
          <w:w w:val="95"/>
        </w:rPr>
        <w:t xml:space="preserve"> </w:t>
      </w:r>
      <w:r>
        <w:rPr>
          <w:color w:val="4C4D4F"/>
          <w:w w:val="95"/>
        </w:rPr>
        <w:t xml:space="preserve">as willing accomplices in prostitution, pornography schemes, or any other act involving the </w:t>
      </w:r>
      <w:r>
        <w:rPr>
          <w:color w:val="4C4D4F"/>
        </w:rPr>
        <w:t>commercial sale of sex.</w:t>
      </w:r>
    </w:p>
    <w:p w14:paraId="27A69DA1" w14:textId="77777777" w:rsidR="002B0553" w:rsidRDefault="00346EEF">
      <w:pPr>
        <w:pStyle w:val="BodyText"/>
        <w:spacing w:before="177" w:line="331" w:lineRule="auto"/>
        <w:ind w:left="2360" w:right="1268"/>
      </w:pPr>
      <w:r>
        <w:rPr>
          <w:color w:val="4C4D4F"/>
          <w:spacing w:val="-2"/>
          <w:w w:val="90"/>
        </w:rPr>
        <w:t>Following</w:t>
      </w:r>
      <w:r>
        <w:rPr>
          <w:color w:val="4C4D4F"/>
          <w:spacing w:val="-10"/>
          <w:w w:val="90"/>
        </w:rPr>
        <w:t xml:space="preserve"> </w:t>
      </w:r>
      <w:r>
        <w:rPr>
          <w:color w:val="4C4D4F"/>
          <w:spacing w:val="-2"/>
          <w:w w:val="90"/>
        </w:rPr>
        <w:t>on</w:t>
      </w:r>
      <w:r>
        <w:rPr>
          <w:color w:val="4C4D4F"/>
          <w:spacing w:val="-10"/>
          <w:w w:val="90"/>
        </w:rPr>
        <w:t xml:space="preserve"> </w:t>
      </w:r>
      <w:r>
        <w:rPr>
          <w:color w:val="4C4D4F"/>
          <w:spacing w:val="-2"/>
          <w:w w:val="90"/>
        </w:rPr>
        <w:t>the</w:t>
      </w:r>
      <w:r>
        <w:rPr>
          <w:color w:val="4C4D4F"/>
          <w:spacing w:val="-10"/>
          <w:w w:val="90"/>
        </w:rPr>
        <w:t xml:space="preserve"> </w:t>
      </w:r>
      <w:r>
        <w:rPr>
          <w:color w:val="4C4D4F"/>
          <w:spacing w:val="-2"/>
          <w:w w:val="90"/>
        </w:rPr>
        <w:t>federal</w:t>
      </w:r>
      <w:r>
        <w:rPr>
          <w:color w:val="4C4D4F"/>
          <w:spacing w:val="-10"/>
          <w:w w:val="90"/>
        </w:rPr>
        <w:t xml:space="preserve"> </w:t>
      </w:r>
      <w:r>
        <w:rPr>
          <w:color w:val="4C4D4F"/>
          <w:spacing w:val="-2"/>
          <w:w w:val="90"/>
        </w:rPr>
        <w:t>legislation,</w:t>
      </w:r>
      <w:r>
        <w:rPr>
          <w:color w:val="4C4D4F"/>
          <w:spacing w:val="-10"/>
          <w:w w:val="90"/>
        </w:rPr>
        <w:t xml:space="preserve"> </w:t>
      </w:r>
      <w:r>
        <w:rPr>
          <w:color w:val="4C4D4F"/>
          <w:spacing w:val="-2"/>
          <w:w w:val="90"/>
        </w:rPr>
        <w:t>states</w:t>
      </w:r>
      <w:r>
        <w:rPr>
          <w:color w:val="4C4D4F"/>
          <w:spacing w:val="-10"/>
          <w:w w:val="90"/>
        </w:rPr>
        <w:t xml:space="preserve"> </w:t>
      </w:r>
      <w:r>
        <w:rPr>
          <w:color w:val="4C4D4F"/>
          <w:spacing w:val="-2"/>
          <w:w w:val="90"/>
        </w:rPr>
        <w:t>in</w:t>
      </w:r>
      <w:r>
        <w:rPr>
          <w:color w:val="4C4D4F"/>
          <w:spacing w:val="-10"/>
          <w:w w:val="90"/>
        </w:rPr>
        <w:t xml:space="preserve"> </w:t>
      </w:r>
      <w:r>
        <w:rPr>
          <w:color w:val="4C4D4F"/>
          <w:spacing w:val="-2"/>
          <w:w w:val="90"/>
        </w:rPr>
        <w:t>recent</w:t>
      </w:r>
      <w:r>
        <w:rPr>
          <w:color w:val="4C4D4F"/>
          <w:spacing w:val="-10"/>
          <w:w w:val="90"/>
        </w:rPr>
        <w:t xml:space="preserve"> </w:t>
      </w:r>
      <w:r>
        <w:rPr>
          <w:color w:val="4C4D4F"/>
          <w:spacing w:val="-2"/>
          <w:w w:val="90"/>
        </w:rPr>
        <w:t>years</w:t>
      </w:r>
      <w:r>
        <w:rPr>
          <w:color w:val="4C4D4F"/>
          <w:spacing w:val="-10"/>
          <w:w w:val="90"/>
        </w:rPr>
        <w:t xml:space="preserve"> </w:t>
      </w:r>
      <w:r>
        <w:rPr>
          <w:color w:val="4C4D4F"/>
          <w:spacing w:val="-2"/>
          <w:w w:val="90"/>
        </w:rPr>
        <w:t>have</w:t>
      </w:r>
      <w:r>
        <w:rPr>
          <w:color w:val="4C4D4F"/>
          <w:spacing w:val="-10"/>
          <w:w w:val="90"/>
        </w:rPr>
        <w:t xml:space="preserve"> </w:t>
      </w:r>
      <w:r>
        <w:rPr>
          <w:color w:val="4C4D4F"/>
          <w:spacing w:val="-2"/>
          <w:w w:val="90"/>
        </w:rPr>
        <w:t>enacted</w:t>
      </w:r>
      <w:r>
        <w:rPr>
          <w:color w:val="4C4D4F"/>
          <w:spacing w:val="-31"/>
          <w:w w:val="90"/>
        </w:rPr>
        <w:t xml:space="preserve"> </w:t>
      </w:r>
      <w:hyperlink r:id="rId40">
        <w:r>
          <w:rPr>
            <w:color w:val="3E6191"/>
            <w:spacing w:val="-2"/>
            <w:w w:val="90"/>
            <w:u w:val="single" w:color="3E6191"/>
          </w:rPr>
          <w:t>“safe</w:t>
        </w:r>
        <w:r>
          <w:rPr>
            <w:color w:val="3E6191"/>
            <w:spacing w:val="-10"/>
            <w:w w:val="90"/>
            <w:u w:val="single" w:color="3E6191"/>
          </w:rPr>
          <w:t xml:space="preserve"> </w:t>
        </w:r>
        <w:r>
          <w:rPr>
            <w:color w:val="3E6191"/>
            <w:spacing w:val="-2"/>
            <w:w w:val="90"/>
            <w:u w:val="single" w:color="3E6191"/>
          </w:rPr>
          <w:t>harbor”</w:t>
        </w:r>
        <w:r>
          <w:rPr>
            <w:color w:val="3E6191"/>
            <w:spacing w:val="-32"/>
            <w:w w:val="90"/>
            <w:u w:val="single" w:color="3E6191"/>
          </w:rPr>
          <w:t xml:space="preserve"> </w:t>
        </w:r>
        <w:r>
          <w:rPr>
            <w:color w:val="3E6191"/>
            <w:spacing w:val="-2"/>
            <w:w w:val="90"/>
            <w:u w:val="single" w:color="3E6191"/>
          </w:rPr>
          <w:t>laws</w:t>
        </w:r>
        <w:r>
          <w:rPr>
            <w:color w:val="3E6191"/>
            <w:spacing w:val="-10"/>
            <w:w w:val="90"/>
          </w:rPr>
          <w:t xml:space="preserve"> </w:t>
        </w:r>
      </w:hyperlink>
      <w:r>
        <w:rPr>
          <w:color w:val="4C4D4F"/>
          <w:spacing w:val="-2"/>
          <w:w w:val="90"/>
        </w:rPr>
        <w:t>that</w:t>
      </w:r>
      <w:r>
        <w:rPr>
          <w:color w:val="4C4D4F"/>
          <w:spacing w:val="-10"/>
          <w:w w:val="90"/>
        </w:rPr>
        <w:t xml:space="preserve"> </w:t>
      </w:r>
      <w:r>
        <w:rPr>
          <w:color w:val="4C4D4F"/>
          <w:spacing w:val="-2"/>
          <w:w w:val="90"/>
        </w:rPr>
        <w:t xml:space="preserve">provide </w:t>
      </w:r>
      <w:r>
        <w:rPr>
          <w:color w:val="4C4D4F"/>
          <w:w w:val="90"/>
        </w:rPr>
        <w:t>for the coordination of services to child trafficking survivors, decriminalize youth involvement in trafficking,</w:t>
      </w:r>
      <w:r>
        <w:rPr>
          <w:color w:val="4C4D4F"/>
          <w:spacing w:val="-15"/>
          <w:w w:val="90"/>
        </w:rPr>
        <w:t xml:space="preserve"> </w:t>
      </w:r>
      <w:r>
        <w:rPr>
          <w:color w:val="4C4D4F"/>
          <w:w w:val="90"/>
        </w:rPr>
        <w:t>and</w:t>
      </w:r>
      <w:r>
        <w:rPr>
          <w:color w:val="4C4D4F"/>
          <w:spacing w:val="-15"/>
          <w:w w:val="90"/>
        </w:rPr>
        <w:t xml:space="preserve"> </w:t>
      </w:r>
      <w:r>
        <w:rPr>
          <w:color w:val="4C4D4F"/>
          <w:w w:val="90"/>
        </w:rPr>
        <w:t>increase</w:t>
      </w:r>
      <w:r>
        <w:rPr>
          <w:color w:val="4C4D4F"/>
          <w:spacing w:val="-15"/>
          <w:w w:val="90"/>
        </w:rPr>
        <w:t xml:space="preserve"> </w:t>
      </w:r>
      <w:r>
        <w:rPr>
          <w:color w:val="4C4D4F"/>
          <w:w w:val="90"/>
        </w:rPr>
        <w:t>penalties</w:t>
      </w:r>
      <w:r>
        <w:rPr>
          <w:color w:val="4C4D4F"/>
          <w:spacing w:val="-15"/>
          <w:w w:val="90"/>
        </w:rPr>
        <w:t xml:space="preserve"> </w:t>
      </w:r>
      <w:r>
        <w:rPr>
          <w:color w:val="4C4D4F"/>
          <w:w w:val="90"/>
        </w:rPr>
        <w:t>for</w:t>
      </w:r>
      <w:r>
        <w:rPr>
          <w:color w:val="4C4D4F"/>
          <w:spacing w:val="-15"/>
          <w:w w:val="90"/>
        </w:rPr>
        <w:t xml:space="preserve"> </w:t>
      </w:r>
      <w:r>
        <w:rPr>
          <w:color w:val="4C4D4F"/>
          <w:w w:val="90"/>
        </w:rPr>
        <w:t>traffickers</w:t>
      </w:r>
      <w:r>
        <w:rPr>
          <w:color w:val="4C4D4F"/>
          <w:spacing w:val="-15"/>
          <w:w w:val="90"/>
        </w:rPr>
        <w:t xml:space="preserve"> </w:t>
      </w:r>
      <w:r>
        <w:rPr>
          <w:color w:val="4C4D4F"/>
          <w:w w:val="90"/>
        </w:rPr>
        <w:t>of</w:t>
      </w:r>
      <w:r>
        <w:rPr>
          <w:color w:val="4C4D4F"/>
          <w:spacing w:val="-15"/>
          <w:w w:val="90"/>
        </w:rPr>
        <w:t xml:space="preserve"> </w:t>
      </w:r>
      <w:r>
        <w:rPr>
          <w:color w:val="4C4D4F"/>
          <w:w w:val="90"/>
        </w:rPr>
        <w:t>children.</w:t>
      </w:r>
      <w:r>
        <w:rPr>
          <w:color w:val="4C4D4F"/>
          <w:spacing w:val="-15"/>
          <w:w w:val="90"/>
        </w:rPr>
        <w:t xml:space="preserve"> </w:t>
      </w:r>
      <w:r>
        <w:rPr>
          <w:color w:val="4C4D4F"/>
          <w:w w:val="90"/>
        </w:rPr>
        <w:t>Safe</w:t>
      </w:r>
      <w:r>
        <w:rPr>
          <w:color w:val="4C4D4F"/>
          <w:spacing w:val="-15"/>
          <w:w w:val="90"/>
        </w:rPr>
        <w:t xml:space="preserve"> </w:t>
      </w:r>
      <w:r>
        <w:rPr>
          <w:color w:val="4C4D4F"/>
          <w:w w:val="90"/>
        </w:rPr>
        <w:t>harbor</w:t>
      </w:r>
      <w:r>
        <w:rPr>
          <w:color w:val="4C4D4F"/>
          <w:spacing w:val="-15"/>
          <w:w w:val="90"/>
        </w:rPr>
        <w:t xml:space="preserve"> </w:t>
      </w:r>
      <w:r>
        <w:rPr>
          <w:color w:val="4C4D4F"/>
          <w:w w:val="90"/>
        </w:rPr>
        <w:t>laws</w:t>
      </w:r>
      <w:r>
        <w:rPr>
          <w:color w:val="4C4D4F"/>
          <w:spacing w:val="-15"/>
          <w:w w:val="90"/>
        </w:rPr>
        <w:t xml:space="preserve"> </w:t>
      </w:r>
      <w:r>
        <w:rPr>
          <w:color w:val="4C4D4F"/>
          <w:w w:val="90"/>
        </w:rPr>
        <w:t>vary</w:t>
      </w:r>
      <w:r>
        <w:rPr>
          <w:color w:val="4C4D4F"/>
          <w:spacing w:val="-15"/>
          <w:w w:val="90"/>
        </w:rPr>
        <w:t xml:space="preserve"> </w:t>
      </w:r>
      <w:r>
        <w:rPr>
          <w:color w:val="4C4D4F"/>
          <w:w w:val="90"/>
        </w:rPr>
        <w:t>from</w:t>
      </w:r>
      <w:r>
        <w:rPr>
          <w:color w:val="4C4D4F"/>
          <w:spacing w:val="-15"/>
          <w:w w:val="90"/>
        </w:rPr>
        <w:t xml:space="preserve"> </w:t>
      </w:r>
      <w:r>
        <w:rPr>
          <w:color w:val="4C4D4F"/>
          <w:w w:val="90"/>
        </w:rPr>
        <w:t>state</w:t>
      </w:r>
      <w:r>
        <w:rPr>
          <w:color w:val="4C4D4F"/>
          <w:spacing w:val="-15"/>
          <w:w w:val="90"/>
        </w:rPr>
        <w:t xml:space="preserve"> </w:t>
      </w:r>
      <w:r>
        <w:rPr>
          <w:color w:val="4C4D4F"/>
          <w:w w:val="90"/>
        </w:rPr>
        <w:t>to</w:t>
      </w:r>
      <w:r>
        <w:rPr>
          <w:color w:val="4C4D4F"/>
          <w:spacing w:val="-15"/>
          <w:w w:val="90"/>
        </w:rPr>
        <w:t xml:space="preserve"> </w:t>
      </w:r>
      <w:r>
        <w:rPr>
          <w:color w:val="4C4D4F"/>
          <w:w w:val="90"/>
        </w:rPr>
        <w:t xml:space="preserve">state </w:t>
      </w:r>
      <w:r>
        <w:rPr>
          <w:color w:val="4C4D4F"/>
          <w:w w:val="95"/>
        </w:rPr>
        <w:t>and</w:t>
      </w:r>
      <w:r>
        <w:rPr>
          <w:color w:val="4C4D4F"/>
          <w:spacing w:val="-10"/>
          <w:w w:val="95"/>
        </w:rPr>
        <w:t xml:space="preserve"> </w:t>
      </w:r>
      <w:r>
        <w:rPr>
          <w:color w:val="4C4D4F"/>
          <w:w w:val="95"/>
        </w:rPr>
        <w:t>are</w:t>
      </w:r>
      <w:r>
        <w:rPr>
          <w:color w:val="4C4D4F"/>
          <w:spacing w:val="-10"/>
          <w:w w:val="95"/>
        </w:rPr>
        <w:t xml:space="preserve"> </w:t>
      </w:r>
      <w:r>
        <w:rPr>
          <w:color w:val="4C4D4F"/>
          <w:w w:val="95"/>
        </w:rPr>
        <w:t>continually</w:t>
      </w:r>
      <w:r>
        <w:rPr>
          <w:color w:val="4C4D4F"/>
          <w:spacing w:val="-10"/>
          <w:w w:val="95"/>
        </w:rPr>
        <w:t xml:space="preserve"> </w:t>
      </w:r>
      <w:r>
        <w:rPr>
          <w:color w:val="4C4D4F"/>
          <w:w w:val="95"/>
        </w:rPr>
        <w:t>evolving,</w:t>
      </w:r>
      <w:r>
        <w:rPr>
          <w:color w:val="4C4D4F"/>
          <w:spacing w:val="-10"/>
          <w:w w:val="95"/>
        </w:rPr>
        <w:t xml:space="preserve"> </w:t>
      </w:r>
      <w:r>
        <w:rPr>
          <w:color w:val="4C4D4F"/>
          <w:w w:val="95"/>
        </w:rPr>
        <w:t>but</w:t>
      </w:r>
      <w:r>
        <w:rPr>
          <w:color w:val="4C4D4F"/>
          <w:spacing w:val="-10"/>
          <w:w w:val="95"/>
        </w:rPr>
        <w:t xml:space="preserve"> </w:t>
      </w:r>
      <w:r>
        <w:rPr>
          <w:color w:val="4C4D4F"/>
          <w:w w:val="95"/>
        </w:rPr>
        <w:t>all</w:t>
      </w:r>
      <w:r>
        <w:rPr>
          <w:color w:val="4C4D4F"/>
          <w:spacing w:val="-10"/>
          <w:w w:val="95"/>
        </w:rPr>
        <w:t xml:space="preserve"> </w:t>
      </w:r>
      <w:r>
        <w:rPr>
          <w:color w:val="4C4D4F"/>
          <w:w w:val="95"/>
        </w:rPr>
        <w:t>are</w:t>
      </w:r>
      <w:r>
        <w:rPr>
          <w:color w:val="4C4D4F"/>
          <w:spacing w:val="-10"/>
          <w:w w:val="95"/>
        </w:rPr>
        <w:t xml:space="preserve"> </w:t>
      </w:r>
      <w:r>
        <w:rPr>
          <w:color w:val="4C4D4F"/>
          <w:w w:val="95"/>
        </w:rPr>
        <w:t>meant</w:t>
      </w:r>
      <w:r>
        <w:rPr>
          <w:color w:val="4C4D4F"/>
          <w:spacing w:val="-10"/>
          <w:w w:val="95"/>
        </w:rPr>
        <w:t xml:space="preserve"> </w:t>
      </w:r>
      <w:r>
        <w:rPr>
          <w:color w:val="4C4D4F"/>
          <w:w w:val="95"/>
        </w:rPr>
        <w:t>to</w:t>
      </w:r>
      <w:r>
        <w:rPr>
          <w:color w:val="4C4D4F"/>
          <w:spacing w:val="-10"/>
          <w:w w:val="95"/>
        </w:rPr>
        <w:t xml:space="preserve"> </w:t>
      </w:r>
      <w:r>
        <w:rPr>
          <w:color w:val="4C4D4F"/>
          <w:w w:val="95"/>
        </w:rPr>
        <w:t>ease</w:t>
      </w:r>
      <w:r>
        <w:rPr>
          <w:color w:val="4C4D4F"/>
          <w:spacing w:val="-10"/>
          <w:w w:val="95"/>
        </w:rPr>
        <w:t xml:space="preserve"> </w:t>
      </w:r>
      <w:r>
        <w:rPr>
          <w:color w:val="4C4D4F"/>
          <w:w w:val="95"/>
        </w:rPr>
        <w:t>the</w:t>
      </w:r>
      <w:r>
        <w:rPr>
          <w:color w:val="4C4D4F"/>
          <w:spacing w:val="-10"/>
          <w:w w:val="95"/>
        </w:rPr>
        <w:t xml:space="preserve"> </w:t>
      </w:r>
      <w:r>
        <w:rPr>
          <w:color w:val="4C4D4F"/>
          <w:w w:val="95"/>
        </w:rPr>
        <w:t>stigma,</w:t>
      </w:r>
      <w:r>
        <w:rPr>
          <w:color w:val="4C4D4F"/>
          <w:spacing w:val="-10"/>
          <w:w w:val="95"/>
        </w:rPr>
        <w:t xml:space="preserve"> </w:t>
      </w:r>
      <w:r>
        <w:rPr>
          <w:color w:val="4C4D4F"/>
          <w:w w:val="95"/>
        </w:rPr>
        <w:t>promote</w:t>
      </w:r>
      <w:r>
        <w:rPr>
          <w:color w:val="4C4D4F"/>
          <w:spacing w:val="-10"/>
          <w:w w:val="95"/>
        </w:rPr>
        <w:t xml:space="preserve"> </w:t>
      </w:r>
      <w:r>
        <w:rPr>
          <w:color w:val="4C4D4F"/>
          <w:w w:val="95"/>
        </w:rPr>
        <w:t>recovery,</w:t>
      </w:r>
      <w:r>
        <w:rPr>
          <w:color w:val="4C4D4F"/>
          <w:spacing w:val="-10"/>
          <w:w w:val="95"/>
        </w:rPr>
        <w:t xml:space="preserve"> </w:t>
      </w:r>
      <w:r>
        <w:rPr>
          <w:color w:val="4C4D4F"/>
          <w:w w:val="95"/>
        </w:rPr>
        <w:t>and</w:t>
      </w:r>
      <w:r>
        <w:rPr>
          <w:color w:val="4C4D4F"/>
          <w:spacing w:val="-10"/>
          <w:w w:val="95"/>
        </w:rPr>
        <w:t xml:space="preserve"> </w:t>
      </w:r>
      <w:r>
        <w:rPr>
          <w:color w:val="4C4D4F"/>
          <w:w w:val="95"/>
        </w:rPr>
        <w:t xml:space="preserve">offer </w:t>
      </w:r>
      <w:r>
        <w:rPr>
          <w:color w:val="4C4D4F"/>
          <w:w w:val="90"/>
        </w:rPr>
        <w:t>therapeutic</w:t>
      </w:r>
      <w:r>
        <w:rPr>
          <w:color w:val="4C4D4F"/>
          <w:spacing w:val="-9"/>
          <w:w w:val="90"/>
        </w:rPr>
        <w:t xml:space="preserve"> </w:t>
      </w:r>
      <w:r>
        <w:rPr>
          <w:color w:val="4C4D4F"/>
          <w:w w:val="90"/>
        </w:rPr>
        <w:t>(rather</w:t>
      </w:r>
      <w:r>
        <w:rPr>
          <w:color w:val="4C4D4F"/>
          <w:spacing w:val="-9"/>
          <w:w w:val="90"/>
        </w:rPr>
        <w:t xml:space="preserve"> </w:t>
      </w:r>
      <w:r>
        <w:rPr>
          <w:color w:val="4C4D4F"/>
          <w:w w:val="90"/>
        </w:rPr>
        <w:t>than</w:t>
      </w:r>
      <w:r>
        <w:rPr>
          <w:color w:val="4C4D4F"/>
          <w:spacing w:val="-9"/>
          <w:w w:val="90"/>
        </w:rPr>
        <w:t xml:space="preserve"> </w:t>
      </w:r>
      <w:r>
        <w:rPr>
          <w:color w:val="4C4D4F"/>
          <w:w w:val="90"/>
        </w:rPr>
        <w:t>punitive)</w:t>
      </w:r>
      <w:r>
        <w:rPr>
          <w:color w:val="4C4D4F"/>
          <w:spacing w:val="-9"/>
          <w:w w:val="90"/>
        </w:rPr>
        <w:t xml:space="preserve"> </w:t>
      </w:r>
      <w:r>
        <w:rPr>
          <w:color w:val="4C4D4F"/>
          <w:w w:val="90"/>
        </w:rPr>
        <w:t>pathways</w:t>
      </w:r>
      <w:r>
        <w:rPr>
          <w:color w:val="4C4D4F"/>
          <w:spacing w:val="-9"/>
          <w:w w:val="90"/>
        </w:rPr>
        <w:t xml:space="preserve"> </w:t>
      </w:r>
      <w:r>
        <w:rPr>
          <w:color w:val="4C4D4F"/>
          <w:w w:val="90"/>
        </w:rPr>
        <w:t>for</w:t>
      </w:r>
      <w:r>
        <w:rPr>
          <w:color w:val="4C4D4F"/>
          <w:spacing w:val="-9"/>
          <w:w w:val="90"/>
        </w:rPr>
        <w:t xml:space="preserve"> </w:t>
      </w:r>
      <w:r>
        <w:rPr>
          <w:color w:val="4C4D4F"/>
          <w:w w:val="90"/>
        </w:rPr>
        <w:t>care.</w:t>
      </w:r>
      <w:r>
        <w:rPr>
          <w:color w:val="4C4D4F"/>
          <w:w w:val="90"/>
          <w:position w:val="7"/>
          <w:sz w:val="11"/>
        </w:rPr>
        <w:t>11</w:t>
      </w:r>
      <w:r>
        <w:rPr>
          <w:color w:val="4C4D4F"/>
          <w:position w:val="7"/>
          <w:sz w:val="11"/>
        </w:rPr>
        <w:t xml:space="preserve"> </w:t>
      </w:r>
      <w:r>
        <w:rPr>
          <w:color w:val="4C4D4F"/>
          <w:w w:val="90"/>
        </w:rPr>
        <w:t>The</w:t>
      </w:r>
      <w:r>
        <w:rPr>
          <w:color w:val="4C4D4F"/>
          <w:spacing w:val="-9"/>
          <w:w w:val="90"/>
        </w:rPr>
        <w:t xml:space="preserve"> </w:t>
      </w:r>
      <w:r>
        <w:rPr>
          <w:color w:val="4C4D4F"/>
          <w:w w:val="90"/>
        </w:rPr>
        <w:t>bottom</w:t>
      </w:r>
      <w:r>
        <w:rPr>
          <w:color w:val="4C4D4F"/>
          <w:spacing w:val="-9"/>
          <w:w w:val="90"/>
        </w:rPr>
        <w:t xml:space="preserve"> </w:t>
      </w:r>
      <w:r>
        <w:rPr>
          <w:color w:val="4C4D4F"/>
          <w:w w:val="90"/>
        </w:rPr>
        <w:t>line</w:t>
      </w:r>
      <w:r>
        <w:rPr>
          <w:color w:val="4C4D4F"/>
          <w:spacing w:val="-9"/>
          <w:w w:val="90"/>
        </w:rPr>
        <w:t xml:space="preserve"> </w:t>
      </w:r>
      <w:r>
        <w:rPr>
          <w:color w:val="4C4D4F"/>
          <w:w w:val="90"/>
        </w:rPr>
        <w:t>is</w:t>
      </w:r>
      <w:r>
        <w:rPr>
          <w:color w:val="4C4D4F"/>
          <w:spacing w:val="-9"/>
          <w:w w:val="90"/>
        </w:rPr>
        <w:t xml:space="preserve"> </w:t>
      </w:r>
      <w:r>
        <w:rPr>
          <w:color w:val="4C4D4F"/>
          <w:w w:val="90"/>
        </w:rPr>
        <w:t>that</w:t>
      </w:r>
      <w:r>
        <w:rPr>
          <w:color w:val="4C4D4F"/>
          <w:spacing w:val="-9"/>
          <w:w w:val="90"/>
        </w:rPr>
        <w:t xml:space="preserve"> </w:t>
      </w:r>
      <w:r>
        <w:rPr>
          <w:color w:val="4C4D4F"/>
          <w:w w:val="90"/>
        </w:rPr>
        <w:t>children</w:t>
      </w:r>
      <w:r>
        <w:rPr>
          <w:color w:val="4C4D4F"/>
          <w:spacing w:val="-9"/>
          <w:w w:val="90"/>
        </w:rPr>
        <w:t xml:space="preserve"> </w:t>
      </w:r>
      <w:r>
        <w:rPr>
          <w:color w:val="4C4D4F"/>
          <w:w w:val="90"/>
        </w:rPr>
        <w:t>who</w:t>
      </w:r>
      <w:r>
        <w:rPr>
          <w:color w:val="4C4D4F"/>
          <w:spacing w:val="-9"/>
          <w:w w:val="90"/>
        </w:rPr>
        <w:t xml:space="preserve"> </w:t>
      </w:r>
      <w:r>
        <w:rPr>
          <w:color w:val="4C4D4F"/>
          <w:w w:val="90"/>
        </w:rPr>
        <w:t>are</w:t>
      </w:r>
      <w:r>
        <w:rPr>
          <w:color w:val="4C4D4F"/>
          <w:spacing w:val="-9"/>
          <w:w w:val="90"/>
        </w:rPr>
        <w:t xml:space="preserve"> </w:t>
      </w:r>
      <w:r>
        <w:rPr>
          <w:color w:val="4C4D4F"/>
          <w:w w:val="90"/>
        </w:rPr>
        <w:t>being trafficked</w:t>
      </w:r>
      <w:r>
        <w:rPr>
          <w:color w:val="4C4D4F"/>
          <w:spacing w:val="-5"/>
          <w:w w:val="90"/>
        </w:rPr>
        <w:t xml:space="preserve"> </w:t>
      </w:r>
      <w:r>
        <w:rPr>
          <w:color w:val="4C4D4F"/>
          <w:w w:val="90"/>
        </w:rPr>
        <w:t>should</w:t>
      </w:r>
      <w:r>
        <w:rPr>
          <w:color w:val="4C4D4F"/>
          <w:spacing w:val="-5"/>
          <w:w w:val="90"/>
        </w:rPr>
        <w:t xml:space="preserve"> </w:t>
      </w:r>
      <w:r>
        <w:rPr>
          <w:i/>
          <w:color w:val="4C4D4F"/>
          <w:w w:val="90"/>
        </w:rPr>
        <w:t>always</w:t>
      </w:r>
      <w:r>
        <w:rPr>
          <w:i/>
          <w:color w:val="4C4D4F"/>
          <w:spacing w:val="-5"/>
          <w:w w:val="90"/>
        </w:rPr>
        <w:t xml:space="preserve"> </w:t>
      </w:r>
      <w:r>
        <w:rPr>
          <w:color w:val="4C4D4F"/>
          <w:w w:val="90"/>
        </w:rPr>
        <w:t>be</w:t>
      </w:r>
      <w:r>
        <w:rPr>
          <w:color w:val="4C4D4F"/>
          <w:spacing w:val="-5"/>
          <w:w w:val="90"/>
        </w:rPr>
        <w:t xml:space="preserve"> </w:t>
      </w:r>
      <w:r>
        <w:rPr>
          <w:color w:val="4C4D4F"/>
          <w:w w:val="90"/>
        </w:rPr>
        <w:t>treated</w:t>
      </w:r>
      <w:r>
        <w:rPr>
          <w:color w:val="4C4D4F"/>
          <w:spacing w:val="-5"/>
          <w:w w:val="90"/>
        </w:rPr>
        <w:t xml:space="preserve"> </w:t>
      </w:r>
      <w:r>
        <w:rPr>
          <w:color w:val="4C4D4F"/>
          <w:w w:val="90"/>
        </w:rPr>
        <w:t>as</w:t>
      </w:r>
      <w:r>
        <w:rPr>
          <w:color w:val="4C4D4F"/>
          <w:spacing w:val="-5"/>
          <w:w w:val="90"/>
        </w:rPr>
        <w:t xml:space="preserve"> </w:t>
      </w:r>
      <w:r>
        <w:rPr>
          <w:color w:val="4C4D4F"/>
          <w:w w:val="90"/>
        </w:rPr>
        <w:t>victims</w:t>
      </w:r>
      <w:r>
        <w:rPr>
          <w:color w:val="4C4D4F"/>
          <w:spacing w:val="-5"/>
          <w:w w:val="90"/>
        </w:rPr>
        <w:t xml:space="preserve"> </w:t>
      </w:r>
      <w:r>
        <w:rPr>
          <w:color w:val="4C4D4F"/>
          <w:w w:val="90"/>
        </w:rPr>
        <w:t>and</w:t>
      </w:r>
      <w:r>
        <w:rPr>
          <w:color w:val="4C4D4F"/>
          <w:spacing w:val="-5"/>
          <w:w w:val="90"/>
        </w:rPr>
        <w:t xml:space="preserve"> </w:t>
      </w:r>
      <w:r>
        <w:rPr>
          <w:color w:val="4C4D4F"/>
          <w:w w:val="90"/>
        </w:rPr>
        <w:t>that</w:t>
      </w:r>
      <w:r>
        <w:rPr>
          <w:color w:val="4C4D4F"/>
          <w:spacing w:val="-5"/>
          <w:w w:val="90"/>
        </w:rPr>
        <w:t xml:space="preserve"> </w:t>
      </w:r>
      <w:r>
        <w:rPr>
          <w:color w:val="4C4D4F"/>
          <w:w w:val="90"/>
        </w:rPr>
        <w:t>services</w:t>
      </w:r>
      <w:r>
        <w:rPr>
          <w:color w:val="4C4D4F"/>
          <w:spacing w:val="-5"/>
          <w:w w:val="90"/>
        </w:rPr>
        <w:t xml:space="preserve"> </w:t>
      </w:r>
      <w:r>
        <w:rPr>
          <w:color w:val="4C4D4F"/>
          <w:w w:val="90"/>
        </w:rPr>
        <w:t>are</w:t>
      </w:r>
      <w:r>
        <w:rPr>
          <w:color w:val="4C4D4F"/>
          <w:spacing w:val="-5"/>
          <w:w w:val="90"/>
        </w:rPr>
        <w:t xml:space="preserve"> </w:t>
      </w:r>
      <w:r>
        <w:rPr>
          <w:color w:val="4C4D4F"/>
          <w:w w:val="90"/>
        </w:rPr>
        <w:t>available</w:t>
      </w:r>
      <w:r>
        <w:rPr>
          <w:color w:val="4C4D4F"/>
          <w:spacing w:val="-5"/>
          <w:w w:val="90"/>
        </w:rPr>
        <w:t xml:space="preserve"> </w:t>
      </w:r>
      <w:r>
        <w:rPr>
          <w:color w:val="4C4D4F"/>
          <w:w w:val="90"/>
        </w:rPr>
        <w:t>to</w:t>
      </w:r>
      <w:r>
        <w:rPr>
          <w:color w:val="4C4D4F"/>
          <w:spacing w:val="-5"/>
          <w:w w:val="90"/>
        </w:rPr>
        <w:t xml:space="preserve"> </w:t>
      </w:r>
      <w:r>
        <w:rPr>
          <w:color w:val="4C4D4F"/>
          <w:w w:val="90"/>
        </w:rPr>
        <w:t>help</w:t>
      </w:r>
      <w:r>
        <w:rPr>
          <w:color w:val="4C4D4F"/>
          <w:spacing w:val="-5"/>
          <w:w w:val="90"/>
        </w:rPr>
        <w:t xml:space="preserve"> </w:t>
      </w:r>
      <w:r>
        <w:rPr>
          <w:color w:val="4C4D4F"/>
          <w:w w:val="90"/>
        </w:rPr>
        <w:t>schools</w:t>
      </w:r>
      <w:r>
        <w:rPr>
          <w:color w:val="4C4D4F"/>
          <w:spacing w:val="-5"/>
          <w:w w:val="90"/>
        </w:rPr>
        <w:t xml:space="preserve"> </w:t>
      </w:r>
      <w:r>
        <w:rPr>
          <w:color w:val="4C4D4F"/>
          <w:w w:val="90"/>
        </w:rPr>
        <w:t xml:space="preserve">support </w:t>
      </w:r>
      <w:r>
        <w:rPr>
          <w:color w:val="4C4D4F"/>
        </w:rPr>
        <w:t>affected</w:t>
      </w:r>
      <w:r>
        <w:rPr>
          <w:color w:val="4C4D4F"/>
          <w:spacing w:val="-22"/>
        </w:rPr>
        <w:t xml:space="preserve"> </w:t>
      </w:r>
      <w:r>
        <w:rPr>
          <w:color w:val="4C4D4F"/>
        </w:rPr>
        <w:t>students.</w:t>
      </w:r>
    </w:p>
    <w:p w14:paraId="3DF9E7AE" w14:textId="77777777" w:rsidR="002B0553" w:rsidRDefault="002B0553">
      <w:pPr>
        <w:pStyle w:val="BodyText"/>
        <w:rPr>
          <w:sz w:val="24"/>
        </w:rPr>
      </w:pPr>
    </w:p>
    <w:p w14:paraId="3739CEE9" w14:textId="77777777" w:rsidR="002B0553" w:rsidRDefault="00346EEF">
      <w:pPr>
        <w:pStyle w:val="Heading1"/>
        <w:spacing w:before="187"/>
      </w:pPr>
      <w:r>
        <w:rPr>
          <w:color w:val="104E7A"/>
        </w:rPr>
        <w:t>Vulnerable</w:t>
      </w:r>
      <w:r>
        <w:rPr>
          <w:color w:val="104E7A"/>
          <w:spacing w:val="43"/>
          <w:w w:val="105"/>
        </w:rPr>
        <w:t xml:space="preserve"> </w:t>
      </w:r>
      <w:r>
        <w:rPr>
          <w:color w:val="104E7A"/>
          <w:spacing w:val="-2"/>
          <w:w w:val="105"/>
        </w:rPr>
        <w:t>Populations</w:t>
      </w:r>
    </w:p>
    <w:p w14:paraId="3FC38C2C" w14:textId="77777777" w:rsidR="002B0553" w:rsidRDefault="00346EEF">
      <w:pPr>
        <w:pStyle w:val="BodyText"/>
        <w:spacing w:before="464" w:line="331" w:lineRule="auto"/>
        <w:ind w:left="2360" w:right="1106"/>
      </w:pPr>
      <w:r>
        <w:rPr>
          <w:color w:val="4C4D4F"/>
          <w:w w:val="95"/>
        </w:rPr>
        <w:t>Some</w:t>
      </w:r>
      <w:r>
        <w:rPr>
          <w:color w:val="4C4D4F"/>
          <w:spacing w:val="-9"/>
          <w:w w:val="95"/>
        </w:rPr>
        <w:t xml:space="preserve"> </w:t>
      </w:r>
      <w:r>
        <w:rPr>
          <w:color w:val="4C4D4F"/>
          <w:w w:val="95"/>
        </w:rPr>
        <w:t>young</w:t>
      </w:r>
      <w:r>
        <w:rPr>
          <w:color w:val="4C4D4F"/>
          <w:spacing w:val="-9"/>
          <w:w w:val="95"/>
        </w:rPr>
        <w:t xml:space="preserve"> </w:t>
      </w:r>
      <w:r>
        <w:rPr>
          <w:color w:val="4C4D4F"/>
          <w:w w:val="95"/>
        </w:rPr>
        <w:t>people</w:t>
      </w:r>
      <w:r>
        <w:rPr>
          <w:color w:val="4C4D4F"/>
          <w:spacing w:val="-9"/>
          <w:w w:val="95"/>
        </w:rPr>
        <w:t xml:space="preserve"> </w:t>
      </w:r>
      <w:r>
        <w:rPr>
          <w:color w:val="4C4D4F"/>
          <w:w w:val="95"/>
        </w:rPr>
        <w:t>are</w:t>
      </w:r>
      <w:r>
        <w:rPr>
          <w:color w:val="4C4D4F"/>
          <w:spacing w:val="-9"/>
          <w:w w:val="95"/>
        </w:rPr>
        <w:t xml:space="preserve"> </w:t>
      </w:r>
      <w:r>
        <w:rPr>
          <w:color w:val="4C4D4F"/>
          <w:w w:val="95"/>
        </w:rPr>
        <w:t>more</w:t>
      </w:r>
      <w:r>
        <w:rPr>
          <w:color w:val="4C4D4F"/>
          <w:spacing w:val="-9"/>
          <w:w w:val="95"/>
        </w:rPr>
        <w:t xml:space="preserve"> </w:t>
      </w:r>
      <w:r>
        <w:rPr>
          <w:color w:val="4C4D4F"/>
          <w:w w:val="95"/>
        </w:rPr>
        <w:t>vulnerable</w:t>
      </w:r>
      <w:r>
        <w:rPr>
          <w:color w:val="4C4D4F"/>
          <w:spacing w:val="-9"/>
          <w:w w:val="95"/>
        </w:rPr>
        <w:t xml:space="preserve"> </w:t>
      </w:r>
      <w:r>
        <w:rPr>
          <w:color w:val="4C4D4F"/>
          <w:w w:val="95"/>
        </w:rPr>
        <w:t>to</w:t>
      </w:r>
      <w:r>
        <w:rPr>
          <w:color w:val="4C4D4F"/>
          <w:spacing w:val="-9"/>
          <w:w w:val="95"/>
        </w:rPr>
        <w:t xml:space="preserve"> </w:t>
      </w:r>
      <w:r>
        <w:rPr>
          <w:color w:val="4C4D4F"/>
          <w:w w:val="95"/>
        </w:rPr>
        <w:t>being</w:t>
      </w:r>
      <w:r>
        <w:rPr>
          <w:color w:val="4C4D4F"/>
          <w:spacing w:val="-9"/>
          <w:w w:val="95"/>
        </w:rPr>
        <w:t xml:space="preserve"> </w:t>
      </w:r>
      <w:r>
        <w:rPr>
          <w:color w:val="4C4D4F"/>
          <w:w w:val="95"/>
        </w:rPr>
        <w:t>trafficked</w:t>
      </w:r>
      <w:r>
        <w:rPr>
          <w:color w:val="4C4D4F"/>
          <w:spacing w:val="-9"/>
          <w:w w:val="95"/>
        </w:rPr>
        <w:t xml:space="preserve"> </w:t>
      </w:r>
      <w:r>
        <w:rPr>
          <w:color w:val="4C4D4F"/>
          <w:w w:val="95"/>
        </w:rPr>
        <w:t>than</w:t>
      </w:r>
      <w:r>
        <w:rPr>
          <w:color w:val="4C4D4F"/>
          <w:spacing w:val="-9"/>
          <w:w w:val="95"/>
        </w:rPr>
        <w:t xml:space="preserve"> </w:t>
      </w:r>
      <w:r>
        <w:rPr>
          <w:color w:val="4C4D4F"/>
          <w:w w:val="95"/>
        </w:rPr>
        <w:t>others,</w:t>
      </w:r>
      <w:r>
        <w:rPr>
          <w:color w:val="4C4D4F"/>
          <w:spacing w:val="-9"/>
          <w:w w:val="95"/>
        </w:rPr>
        <w:t xml:space="preserve"> </w:t>
      </w:r>
      <w:r>
        <w:rPr>
          <w:color w:val="4C4D4F"/>
          <w:w w:val="95"/>
        </w:rPr>
        <w:t>and</w:t>
      </w:r>
      <w:r>
        <w:rPr>
          <w:color w:val="4C4D4F"/>
          <w:spacing w:val="-9"/>
          <w:w w:val="95"/>
        </w:rPr>
        <w:t xml:space="preserve"> </w:t>
      </w:r>
      <w:r>
        <w:rPr>
          <w:color w:val="4C4D4F"/>
          <w:w w:val="95"/>
        </w:rPr>
        <w:t>often</w:t>
      </w:r>
      <w:r>
        <w:rPr>
          <w:color w:val="4C4D4F"/>
          <w:spacing w:val="-9"/>
          <w:w w:val="95"/>
        </w:rPr>
        <w:t xml:space="preserve"> </w:t>
      </w:r>
      <w:r>
        <w:rPr>
          <w:color w:val="4C4D4F"/>
          <w:w w:val="95"/>
        </w:rPr>
        <w:t>one</w:t>
      </w:r>
      <w:r>
        <w:rPr>
          <w:color w:val="4C4D4F"/>
          <w:spacing w:val="-9"/>
          <w:w w:val="95"/>
        </w:rPr>
        <w:t xml:space="preserve"> </w:t>
      </w:r>
      <w:r>
        <w:rPr>
          <w:color w:val="4C4D4F"/>
          <w:w w:val="95"/>
        </w:rPr>
        <w:t>risk</w:t>
      </w:r>
      <w:r>
        <w:rPr>
          <w:color w:val="4C4D4F"/>
          <w:spacing w:val="-9"/>
          <w:w w:val="95"/>
        </w:rPr>
        <w:t xml:space="preserve"> </w:t>
      </w:r>
      <w:r>
        <w:rPr>
          <w:color w:val="4C4D4F"/>
          <w:w w:val="95"/>
        </w:rPr>
        <w:t xml:space="preserve">factor </w:t>
      </w:r>
      <w:r>
        <w:rPr>
          <w:color w:val="4C4D4F"/>
          <w:w w:val="90"/>
        </w:rPr>
        <w:t>overlaps</w:t>
      </w:r>
      <w:r>
        <w:rPr>
          <w:color w:val="4C4D4F"/>
          <w:spacing w:val="-10"/>
          <w:w w:val="90"/>
        </w:rPr>
        <w:t xml:space="preserve"> </w:t>
      </w:r>
      <w:r>
        <w:rPr>
          <w:color w:val="4C4D4F"/>
          <w:w w:val="90"/>
        </w:rPr>
        <w:t>with</w:t>
      </w:r>
      <w:r>
        <w:rPr>
          <w:color w:val="4C4D4F"/>
          <w:spacing w:val="-10"/>
          <w:w w:val="90"/>
        </w:rPr>
        <w:t xml:space="preserve"> </w:t>
      </w:r>
      <w:r>
        <w:rPr>
          <w:color w:val="4C4D4F"/>
          <w:w w:val="90"/>
        </w:rPr>
        <w:t>and</w:t>
      </w:r>
      <w:r>
        <w:rPr>
          <w:color w:val="4C4D4F"/>
          <w:spacing w:val="-10"/>
          <w:w w:val="90"/>
        </w:rPr>
        <w:t xml:space="preserve"> </w:t>
      </w:r>
      <w:r>
        <w:rPr>
          <w:color w:val="4C4D4F"/>
          <w:w w:val="90"/>
        </w:rPr>
        <w:t>amplifies</w:t>
      </w:r>
      <w:r>
        <w:rPr>
          <w:color w:val="4C4D4F"/>
          <w:spacing w:val="-10"/>
          <w:w w:val="90"/>
        </w:rPr>
        <w:t xml:space="preserve"> </w:t>
      </w:r>
      <w:r>
        <w:rPr>
          <w:color w:val="4C4D4F"/>
          <w:w w:val="90"/>
        </w:rPr>
        <w:t>others.</w:t>
      </w:r>
      <w:r>
        <w:rPr>
          <w:color w:val="4C4D4F"/>
          <w:spacing w:val="-10"/>
          <w:w w:val="90"/>
        </w:rPr>
        <w:t xml:space="preserve"> </w:t>
      </w:r>
      <w:r>
        <w:rPr>
          <w:color w:val="4C4D4F"/>
          <w:w w:val="90"/>
        </w:rPr>
        <w:t>Particularly</w:t>
      </w:r>
      <w:r>
        <w:rPr>
          <w:color w:val="4C4D4F"/>
          <w:spacing w:val="-10"/>
          <w:w w:val="90"/>
        </w:rPr>
        <w:t xml:space="preserve"> </w:t>
      </w:r>
      <w:r>
        <w:rPr>
          <w:color w:val="4C4D4F"/>
          <w:w w:val="90"/>
        </w:rPr>
        <w:t>vulnerable</w:t>
      </w:r>
      <w:r>
        <w:rPr>
          <w:color w:val="4C4D4F"/>
          <w:spacing w:val="-10"/>
          <w:w w:val="90"/>
        </w:rPr>
        <w:t xml:space="preserve"> </w:t>
      </w:r>
      <w:r>
        <w:rPr>
          <w:color w:val="4C4D4F"/>
          <w:w w:val="90"/>
        </w:rPr>
        <w:t>groups</w:t>
      </w:r>
      <w:r>
        <w:rPr>
          <w:color w:val="4C4D4F"/>
          <w:spacing w:val="-10"/>
          <w:w w:val="90"/>
        </w:rPr>
        <w:t xml:space="preserve"> </w:t>
      </w:r>
      <w:r>
        <w:rPr>
          <w:color w:val="4C4D4F"/>
          <w:w w:val="90"/>
        </w:rPr>
        <w:t>of</w:t>
      </w:r>
      <w:r>
        <w:rPr>
          <w:color w:val="4C4D4F"/>
          <w:spacing w:val="-10"/>
          <w:w w:val="90"/>
        </w:rPr>
        <w:t xml:space="preserve"> </w:t>
      </w:r>
      <w:r>
        <w:rPr>
          <w:color w:val="4C4D4F"/>
          <w:w w:val="90"/>
        </w:rPr>
        <w:t>students</w:t>
      </w:r>
      <w:r>
        <w:rPr>
          <w:color w:val="4C4D4F"/>
          <w:spacing w:val="-10"/>
          <w:w w:val="90"/>
        </w:rPr>
        <w:t xml:space="preserve"> </w:t>
      </w:r>
      <w:r>
        <w:rPr>
          <w:color w:val="4C4D4F"/>
          <w:w w:val="90"/>
        </w:rPr>
        <w:t>tend</w:t>
      </w:r>
      <w:r>
        <w:rPr>
          <w:color w:val="4C4D4F"/>
          <w:spacing w:val="-10"/>
          <w:w w:val="90"/>
        </w:rPr>
        <w:t xml:space="preserve"> </w:t>
      </w:r>
      <w:r>
        <w:rPr>
          <w:color w:val="4C4D4F"/>
          <w:w w:val="90"/>
        </w:rPr>
        <w:t>to</w:t>
      </w:r>
      <w:r>
        <w:rPr>
          <w:color w:val="4C4D4F"/>
          <w:spacing w:val="-10"/>
          <w:w w:val="90"/>
        </w:rPr>
        <w:t xml:space="preserve"> </w:t>
      </w:r>
      <w:r>
        <w:rPr>
          <w:color w:val="4C4D4F"/>
          <w:w w:val="90"/>
        </w:rPr>
        <w:t>share</w:t>
      </w:r>
      <w:r>
        <w:rPr>
          <w:color w:val="4C4D4F"/>
          <w:spacing w:val="-10"/>
          <w:w w:val="90"/>
        </w:rPr>
        <w:t xml:space="preserve"> </w:t>
      </w:r>
      <w:r>
        <w:rPr>
          <w:color w:val="4C4D4F"/>
          <w:w w:val="90"/>
        </w:rPr>
        <w:t>histories</w:t>
      </w:r>
      <w:r>
        <w:rPr>
          <w:color w:val="4C4D4F"/>
          <w:spacing w:val="-10"/>
          <w:w w:val="90"/>
        </w:rPr>
        <w:t xml:space="preserve"> </w:t>
      </w:r>
      <w:r>
        <w:rPr>
          <w:color w:val="4C4D4F"/>
          <w:w w:val="90"/>
        </w:rPr>
        <w:t>of poverty,</w:t>
      </w:r>
      <w:r>
        <w:rPr>
          <w:color w:val="4C4D4F"/>
          <w:spacing w:val="-7"/>
          <w:w w:val="90"/>
        </w:rPr>
        <w:t xml:space="preserve"> </w:t>
      </w:r>
      <w:r>
        <w:rPr>
          <w:color w:val="4C4D4F"/>
          <w:w w:val="90"/>
        </w:rPr>
        <w:t>family</w:t>
      </w:r>
      <w:r>
        <w:rPr>
          <w:color w:val="4C4D4F"/>
          <w:spacing w:val="-7"/>
          <w:w w:val="90"/>
        </w:rPr>
        <w:t xml:space="preserve"> </w:t>
      </w:r>
      <w:r>
        <w:rPr>
          <w:color w:val="4C4D4F"/>
          <w:w w:val="90"/>
        </w:rPr>
        <w:t>instability,</w:t>
      </w:r>
      <w:r>
        <w:rPr>
          <w:color w:val="4C4D4F"/>
          <w:spacing w:val="-7"/>
          <w:w w:val="90"/>
        </w:rPr>
        <w:t xml:space="preserve"> </w:t>
      </w:r>
      <w:r>
        <w:rPr>
          <w:color w:val="4C4D4F"/>
          <w:w w:val="90"/>
        </w:rPr>
        <w:t>physical</w:t>
      </w:r>
      <w:r>
        <w:rPr>
          <w:color w:val="4C4D4F"/>
          <w:spacing w:val="-7"/>
          <w:w w:val="90"/>
        </w:rPr>
        <w:t xml:space="preserve"> </w:t>
      </w:r>
      <w:r>
        <w:rPr>
          <w:color w:val="4C4D4F"/>
          <w:w w:val="90"/>
        </w:rPr>
        <w:t>and</w:t>
      </w:r>
      <w:r>
        <w:rPr>
          <w:color w:val="4C4D4F"/>
          <w:spacing w:val="-7"/>
          <w:w w:val="90"/>
        </w:rPr>
        <w:t xml:space="preserve"> </w:t>
      </w:r>
      <w:r>
        <w:rPr>
          <w:color w:val="4C4D4F"/>
          <w:w w:val="90"/>
        </w:rPr>
        <w:t>sexual</w:t>
      </w:r>
      <w:r>
        <w:rPr>
          <w:color w:val="4C4D4F"/>
          <w:spacing w:val="-7"/>
          <w:w w:val="90"/>
        </w:rPr>
        <w:t xml:space="preserve"> </w:t>
      </w:r>
      <w:r>
        <w:rPr>
          <w:color w:val="4C4D4F"/>
          <w:w w:val="90"/>
        </w:rPr>
        <w:t>abuse,</w:t>
      </w:r>
      <w:r>
        <w:rPr>
          <w:color w:val="4C4D4F"/>
          <w:spacing w:val="-7"/>
          <w:w w:val="90"/>
        </w:rPr>
        <w:t xml:space="preserve"> </w:t>
      </w:r>
      <w:r>
        <w:rPr>
          <w:color w:val="4C4D4F"/>
          <w:w w:val="90"/>
        </w:rPr>
        <w:t>and</w:t>
      </w:r>
      <w:r>
        <w:rPr>
          <w:color w:val="4C4D4F"/>
          <w:spacing w:val="-7"/>
          <w:w w:val="90"/>
        </w:rPr>
        <w:t xml:space="preserve"> </w:t>
      </w:r>
      <w:r>
        <w:rPr>
          <w:color w:val="4C4D4F"/>
          <w:w w:val="90"/>
        </w:rPr>
        <w:t>trauma.</w:t>
      </w:r>
      <w:r>
        <w:rPr>
          <w:color w:val="4C4D4F"/>
          <w:spacing w:val="-7"/>
          <w:w w:val="90"/>
        </w:rPr>
        <w:t xml:space="preserve"> </w:t>
      </w:r>
      <w:r>
        <w:rPr>
          <w:color w:val="4C4D4F"/>
          <w:w w:val="90"/>
        </w:rPr>
        <w:t>Racial</w:t>
      </w:r>
      <w:r>
        <w:rPr>
          <w:color w:val="4C4D4F"/>
          <w:spacing w:val="-7"/>
          <w:w w:val="90"/>
        </w:rPr>
        <w:t xml:space="preserve"> </w:t>
      </w:r>
      <w:r>
        <w:rPr>
          <w:color w:val="4C4D4F"/>
          <w:w w:val="90"/>
        </w:rPr>
        <w:t>and</w:t>
      </w:r>
      <w:r>
        <w:rPr>
          <w:color w:val="4C4D4F"/>
          <w:spacing w:val="-7"/>
          <w:w w:val="90"/>
        </w:rPr>
        <w:t xml:space="preserve"> </w:t>
      </w:r>
      <w:r>
        <w:rPr>
          <w:color w:val="4C4D4F"/>
          <w:w w:val="90"/>
        </w:rPr>
        <w:t>ethnic</w:t>
      </w:r>
      <w:r>
        <w:rPr>
          <w:color w:val="4C4D4F"/>
          <w:spacing w:val="-7"/>
          <w:w w:val="90"/>
        </w:rPr>
        <w:t xml:space="preserve"> </w:t>
      </w:r>
      <w:r>
        <w:rPr>
          <w:color w:val="4C4D4F"/>
          <w:w w:val="90"/>
        </w:rPr>
        <w:t>minority</w:t>
      </w:r>
      <w:r>
        <w:rPr>
          <w:color w:val="4C4D4F"/>
          <w:spacing w:val="-7"/>
          <w:w w:val="90"/>
        </w:rPr>
        <w:t xml:space="preserve"> </w:t>
      </w:r>
      <w:r>
        <w:rPr>
          <w:color w:val="4C4D4F"/>
          <w:w w:val="90"/>
        </w:rPr>
        <w:t>students are more vulnerable to trafficking</w:t>
      </w:r>
      <w:r>
        <w:rPr>
          <w:color w:val="4C4D4F"/>
          <w:w w:val="90"/>
        </w:rPr>
        <w:t xml:space="preserve"> partly because they are more likely to experience poverty and its associated</w:t>
      </w:r>
      <w:r>
        <w:rPr>
          <w:color w:val="4C4D4F"/>
          <w:spacing w:val="-5"/>
          <w:w w:val="90"/>
        </w:rPr>
        <w:t xml:space="preserve"> </w:t>
      </w:r>
      <w:r>
        <w:rPr>
          <w:color w:val="4C4D4F"/>
          <w:w w:val="90"/>
        </w:rPr>
        <w:t>effects.</w:t>
      </w:r>
      <w:r>
        <w:rPr>
          <w:color w:val="4C4D4F"/>
          <w:spacing w:val="-17"/>
          <w:w w:val="90"/>
        </w:rPr>
        <w:t xml:space="preserve"> </w:t>
      </w:r>
      <w:r>
        <w:rPr>
          <w:color w:val="4C4D4F"/>
          <w:w w:val="90"/>
        </w:rPr>
        <w:t>The</w:t>
      </w:r>
      <w:r>
        <w:rPr>
          <w:color w:val="4C4D4F"/>
          <w:spacing w:val="-5"/>
          <w:w w:val="90"/>
        </w:rPr>
        <w:t xml:space="preserve"> </w:t>
      </w:r>
      <w:r>
        <w:rPr>
          <w:color w:val="4C4D4F"/>
          <w:w w:val="90"/>
        </w:rPr>
        <w:t>relationship</w:t>
      </w:r>
      <w:r>
        <w:rPr>
          <w:color w:val="4C4D4F"/>
          <w:spacing w:val="-5"/>
          <w:w w:val="90"/>
        </w:rPr>
        <w:t xml:space="preserve"> </w:t>
      </w:r>
      <w:r>
        <w:rPr>
          <w:color w:val="4C4D4F"/>
          <w:w w:val="90"/>
        </w:rPr>
        <w:t>between</w:t>
      </w:r>
      <w:r>
        <w:rPr>
          <w:color w:val="4C4D4F"/>
          <w:spacing w:val="-5"/>
          <w:w w:val="90"/>
        </w:rPr>
        <w:t xml:space="preserve"> </w:t>
      </w:r>
      <w:r>
        <w:rPr>
          <w:color w:val="4C4D4F"/>
          <w:w w:val="90"/>
        </w:rPr>
        <w:t>race</w:t>
      </w:r>
      <w:r>
        <w:rPr>
          <w:color w:val="4C4D4F"/>
          <w:spacing w:val="-5"/>
          <w:w w:val="90"/>
        </w:rPr>
        <w:t xml:space="preserve"> </w:t>
      </w:r>
      <w:r>
        <w:rPr>
          <w:color w:val="4C4D4F"/>
          <w:w w:val="90"/>
        </w:rPr>
        <w:t>and</w:t>
      </w:r>
      <w:r>
        <w:rPr>
          <w:color w:val="4C4D4F"/>
          <w:spacing w:val="-5"/>
          <w:w w:val="90"/>
        </w:rPr>
        <w:t xml:space="preserve"> </w:t>
      </w:r>
      <w:r>
        <w:rPr>
          <w:color w:val="4C4D4F"/>
          <w:w w:val="90"/>
        </w:rPr>
        <w:t>the</w:t>
      </w:r>
      <w:r>
        <w:rPr>
          <w:color w:val="4C4D4F"/>
          <w:spacing w:val="-5"/>
          <w:w w:val="90"/>
        </w:rPr>
        <w:t xml:space="preserve"> </w:t>
      </w:r>
      <w:r>
        <w:rPr>
          <w:color w:val="4C4D4F"/>
          <w:w w:val="90"/>
        </w:rPr>
        <w:t>risk</w:t>
      </w:r>
      <w:r>
        <w:rPr>
          <w:color w:val="4C4D4F"/>
          <w:spacing w:val="-5"/>
          <w:w w:val="90"/>
        </w:rPr>
        <w:t xml:space="preserve"> </w:t>
      </w:r>
      <w:r>
        <w:rPr>
          <w:color w:val="4C4D4F"/>
          <w:w w:val="90"/>
        </w:rPr>
        <w:t>of</w:t>
      </w:r>
      <w:r>
        <w:rPr>
          <w:color w:val="4C4D4F"/>
          <w:spacing w:val="-5"/>
          <w:w w:val="90"/>
        </w:rPr>
        <w:t xml:space="preserve"> </w:t>
      </w:r>
      <w:r>
        <w:rPr>
          <w:color w:val="4C4D4F"/>
          <w:w w:val="90"/>
        </w:rPr>
        <w:t>being</w:t>
      </w:r>
      <w:r>
        <w:rPr>
          <w:color w:val="4C4D4F"/>
          <w:spacing w:val="-5"/>
          <w:w w:val="90"/>
        </w:rPr>
        <w:t xml:space="preserve"> </w:t>
      </w:r>
      <w:r>
        <w:rPr>
          <w:color w:val="4C4D4F"/>
          <w:w w:val="90"/>
        </w:rPr>
        <w:t>trafficked</w:t>
      </w:r>
      <w:r>
        <w:rPr>
          <w:color w:val="4C4D4F"/>
          <w:spacing w:val="-5"/>
          <w:w w:val="90"/>
        </w:rPr>
        <w:t xml:space="preserve"> </w:t>
      </w:r>
      <w:r>
        <w:rPr>
          <w:color w:val="4C4D4F"/>
          <w:w w:val="90"/>
        </w:rPr>
        <w:t>is</w:t>
      </w:r>
      <w:r>
        <w:rPr>
          <w:color w:val="4C4D4F"/>
          <w:spacing w:val="-5"/>
          <w:w w:val="90"/>
        </w:rPr>
        <w:t xml:space="preserve"> </w:t>
      </w:r>
      <w:r>
        <w:rPr>
          <w:color w:val="4C4D4F"/>
          <w:w w:val="90"/>
        </w:rPr>
        <w:t>profound;</w:t>
      </w:r>
      <w:r>
        <w:rPr>
          <w:color w:val="4C4D4F"/>
          <w:spacing w:val="-5"/>
          <w:w w:val="90"/>
        </w:rPr>
        <w:t xml:space="preserve"> </w:t>
      </w:r>
      <w:r>
        <w:rPr>
          <w:color w:val="4C4D4F"/>
          <w:w w:val="90"/>
        </w:rPr>
        <w:t>in</w:t>
      </w:r>
      <w:r>
        <w:rPr>
          <w:color w:val="4C4D4F"/>
          <w:spacing w:val="-5"/>
          <w:w w:val="90"/>
        </w:rPr>
        <w:t xml:space="preserve"> </w:t>
      </w:r>
      <w:r>
        <w:rPr>
          <w:color w:val="4C4D4F"/>
          <w:w w:val="90"/>
        </w:rPr>
        <w:t xml:space="preserve">some </w:t>
      </w:r>
      <w:r>
        <w:rPr>
          <w:color w:val="4C4D4F"/>
          <w:w w:val="95"/>
        </w:rPr>
        <w:t>jurisdictions,</w:t>
      </w:r>
      <w:r>
        <w:rPr>
          <w:color w:val="4C4D4F"/>
          <w:spacing w:val="-16"/>
          <w:w w:val="95"/>
        </w:rPr>
        <w:t xml:space="preserve"> </w:t>
      </w:r>
      <w:r>
        <w:rPr>
          <w:color w:val="4C4D4F"/>
          <w:w w:val="95"/>
        </w:rPr>
        <w:t>African</w:t>
      </w:r>
      <w:r>
        <w:rPr>
          <w:color w:val="4C4D4F"/>
          <w:spacing w:val="-16"/>
          <w:w w:val="95"/>
        </w:rPr>
        <w:t xml:space="preserve"> </w:t>
      </w:r>
      <w:r>
        <w:rPr>
          <w:color w:val="4C4D4F"/>
          <w:w w:val="95"/>
        </w:rPr>
        <w:t>American</w:t>
      </w:r>
      <w:r>
        <w:rPr>
          <w:color w:val="4C4D4F"/>
          <w:spacing w:val="-16"/>
          <w:w w:val="95"/>
        </w:rPr>
        <w:t xml:space="preserve"> </w:t>
      </w:r>
      <w:r>
        <w:rPr>
          <w:color w:val="4C4D4F"/>
          <w:w w:val="95"/>
        </w:rPr>
        <w:t>minors—most</w:t>
      </w:r>
      <w:r>
        <w:rPr>
          <w:color w:val="4C4D4F"/>
          <w:spacing w:val="-16"/>
          <w:w w:val="95"/>
        </w:rPr>
        <w:t xml:space="preserve"> </w:t>
      </w:r>
      <w:r>
        <w:rPr>
          <w:color w:val="4C4D4F"/>
          <w:w w:val="95"/>
        </w:rPr>
        <w:t>of</w:t>
      </w:r>
      <w:r>
        <w:rPr>
          <w:color w:val="4C4D4F"/>
          <w:spacing w:val="-16"/>
          <w:w w:val="95"/>
        </w:rPr>
        <w:t xml:space="preserve"> </w:t>
      </w:r>
      <w:r>
        <w:rPr>
          <w:color w:val="4C4D4F"/>
          <w:w w:val="95"/>
        </w:rPr>
        <w:t>them</w:t>
      </w:r>
      <w:r>
        <w:rPr>
          <w:color w:val="4C4D4F"/>
          <w:spacing w:val="-16"/>
          <w:w w:val="95"/>
        </w:rPr>
        <w:t xml:space="preserve"> </w:t>
      </w:r>
      <w:r>
        <w:rPr>
          <w:color w:val="4C4D4F"/>
          <w:w w:val="95"/>
        </w:rPr>
        <w:t>girls—represent</w:t>
      </w:r>
      <w:r>
        <w:rPr>
          <w:color w:val="4C4D4F"/>
          <w:spacing w:val="-16"/>
          <w:w w:val="95"/>
        </w:rPr>
        <w:t xml:space="preserve"> </w:t>
      </w:r>
      <w:r>
        <w:rPr>
          <w:color w:val="4C4D4F"/>
          <w:w w:val="95"/>
        </w:rPr>
        <w:t>50%</w:t>
      </w:r>
      <w:r>
        <w:rPr>
          <w:color w:val="4C4D4F"/>
          <w:spacing w:val="-16"/>
          <w:w w:val="95"/>
        </w:rPr>
        <w:t xml:space="preserve"> </w:t>
      </w:r>
      <w:r>
        <w:rPr>
          <w:color w:val="4C4D4F"/>
          <w:w w:val="95"/>
        </w:rPr>
        <w:t>or</w:t>
      </w:r>
      <w:r>
        <w:rPr>
          <w:color w:val="4C4D4F"/>
          <w:spacing w:val="-16"/>
          <w:w w:val="95"/>
        </w:rPr>
        <w:t xml:space="preserve"> </w:t>
      </w:r>
      <w:r>
        <w:rPr>
          <w:color w:val="4C4D4F"/>
          <w:w w:val="95"/>
        </w:rPr>
        <w:t>more</w:t>
      </w:r>
      <w:r>
        <w:rPr>
          <w:color w:val="4C4D4F"/>
          <w:spacing w:val="-16"/>
          <w:w w:val="95"/>
        </w:rPr>
        <w:t xml:space="preserve"> </w:t>
      </w:r>
      <w:r>
        <w:rPr>
          <w:color w:val="4C4D4F"/>
          <w:w w:val="95"/>
        </w:rPr>
        <w:t>of</w:t>
      </w:r>
      <w:r>
        <w:rPr>
          <w:color w:val="4C4D4F"/>
          <w:spacing w:val="-16"/>
          <w:w w:val="95"/>
        </w:rPr>
        <w:t xml:space="preserve"> </w:t>
      </w:r>
      <w:r>
        <w:rPr>
          <w:color w:val="4C4D4F"/>
          <w:w w:val="95"/>
        </w:rPr>
        <w:t>all</w:t>
      </w:r>
      <w:r>
        <w:rPr>
          <w:color w:val="4C4D4F"/>
          <w:spacing w:val="-16"/>
          <w:w w:val="95"/>
        </w:rPr>
        <w:t xml:space="preserve"> </w:t>
      </w:r>
      <w:proofErr w:type="gramStart"/>
      <w:r>
        <w:rPr>
          <w:color w:val="4C4D4F"/>
          <w:w w:val="95"/>
        </w:rPr>
        <w:t>juvenile</w:t>
      </w:r>
      <w:proofErr w:type="gramEnd"/>
    </w:p>
    <w:p w14:paraId="4BE5516B" w14:textId="77777777" w:rsidR="002B0553" w:rsidRDefault="00346EEF">
      <w:pPr>
        <w:pStyle w:val="BodyText"/>
        <w:spacing w:line="331" w:lineRule="auto"/>
        <w:ind w:left="2359" w:right="1594"/>
        <w:rPr>
          <w:sz w:val="11"/>
        </w:rPr>
      </w:pPr>
      <w:r>
        <w:rPr>
          <w:color w:val="4C4D4F"/>
          <w:w w:val="90"/>
        </w:rPr>
        <w:t>sex</w:t>
      </w:r>
      <w:r>
        <w:rPr>
          <w:color w:val="4C4D4F"/>
          <w:spacing w:val="-16"/>
          <w:w w:val="90"/>
        </w:rPr>
        <w:t xml:space="preserve"> </w:t>
      </w:r>
      <w:r>
        <w:rPr>
          <w:color w:val="4C4D4F"/>
          <w:w w:val="90"/>
        </w:rPr>
        <w:t>trafficking</w:t>
      </w:r>
      <w:r>
        <w:rPr>
          <w:color w:val="4C4D4F"/>
          <w:spacing w:val="-16"/>
          <w:w w:val="90"/>
        </w:rPr>
        <w:t xml:space="preserve"> </w:t>
      </w:r>
      <w:r>
        <w:rPr>
          <w:color w:val="4C4D4F"/>
          <w:w w:val="90"/>
        </w:rPr>
        <w:t>victims.</w:t>
      </w:r>
      <w:r>
        <w:rPr>
          <w:color w:val="4C4D4F"/>
          <w:w w:val="90"/>
          <w:position w:val="7"/>
          <w:sz w:val="11"/>
        </w:rPr>
        <w:t>12</w:t>
      </w:r>
      <w:r>
        <w:rPr>
          <w:color w:val="4C4D4F"/>
          <w:spacing w:val="-5"/>
          <w:w w:val="90"/>
          <w:position w:val="7"/>
          <w:sz w:val="11"/>
        </w:rPr>
        <w:t xml:space="preserve"> </w:t>
      </w:r>
      <w:r>
        <w:rPr>
          <w:color w:val="4C4D4F"/>
          <w:w w:val="90"/>
        </w:rPr>
        <w:t>American</w:t>
      </w:r>
      <w:r>
        <w:rPr>
          <w:color w:val="4C4D4F"/>
          <w:spacing w:val="-16"/>
          <w:w w:val="90"/>
        </w:rPr>
        <w:t xml:space="preserve"> </w:t>
      </w:r>
      <w:r>
        <w:rPr>
          <w:color w:val="4C4D4F"/>
          <w:w w:val="90"/>
        </w:rPr>
        <w:t>Indian,</w:t>
      </w:r>
      <w:r>
        <w:rPr>
          <w:color w:val="4C4D4F"/>
          <w:spacing w:val="-16"/>
          <w:w w:val="90"/>
        </w:rPr>
        <w:t xml:space="preserve"> </w:t>
      </w:r>
      <w:r>
        <w:rPr>
          <w:color w:val="4C4D4F"/>
          <w:w w:val="90"/>
        </w:rPr>
        <w:t>Alaska</w:t>
      </w:r>
      <w:r>
        <w:rPr>
          <w:color w:val="4C4D4F"/>
          <w:spacing w:val="-16"/>
          <w:w w:val="90"/>
        </w:rPr>
        <w:t xml:space="preserve"> </w:t>
      </w:r>
      <w:r>
        <w:rPr>
          <w:color w:val="4C4D4F"/>
          <w:w w:val="90"/>
        </w:rPr>
        <w:t>Native,</w:t>
      </w:r>
      <w:r>
        <w:rPr>
          <w:color w:val="4C4D4F"/>
          <w:spacing w:val="-16"/>
          <w:w w:val="90"/>
        </w:rPr>
        <w:t xml:space="preserve"> </w:t>
      </w:r>
      <w:r>
        <w:rPr>
          <w:color w:val="4C4D4F"/>
          <w:w w:val="90"/>
        </w:rPr>
        <w:t>Native</w:t>
      </w:r>
      <w:r>
        <w:rPr>
          <w:color w:val="4C4D4F"/>
          <w:spacing w:val="-16"/>
          <w:w w:val="90"/>
        </w:rPr>
        <w:t xml:space="preserve"> </w:t>
      </w:r>
      <w:r>
        <w:rPr>
          <w:color w:val="4C4D4F"/>
          <w:w w:val="90"/>
        </w:rPr>
        <w:t>Hawaiian,</w:t>
      </w:r>
      <w:r>
        <w:rPr>
          <w:color w:val="4C4D4F"/>
          <w:spacing w:val="-16"/>
          <w:w w:val="90"/>
        </w:rPr>
        <w:t xml:space="preserve"> </w:t>
      </w:r>
      <w:r>
        <w:rPr>
          <w:color w:val="4C4D4F"/>
          <w:w w:val="90"/>
        </w:rPr>
        <w:t>and</w:t>
      </w:r>
      <w:r>
        <w:rPr>
          <w:color w:val="4C4D4F"/>
          <w:spacing w:val="-16"/>
          <w:w w:val="90"/>
        </w:rPr>
        <w:t xml:space="preserve"> </w:t>
      </w:r>
      <w:r>
        <w:rPr>
          <w:color w:val="4C4D4F"/>
          <w:w w:val="90"/>
        </w:rPr>
        <w:t>Pacific</w:t>
      </w:r>
      <w:r>
        <w:rPr>
          <w:color w:val="4C4D4F"/>
          <w:spacing w:val="-16"/>
          <w:w w:val="90"/>
        </w:rPr>
        <w:t xml:space="preserve"> </w:t>
      </w:r>
      <w:r>
        <w:rPr>
          <w:color w:val="4C4D4F"/>
          <w:w w:val="90"/>
        </w:rPr>
        <w:t>Islander</w:t>
      </w:r>
      <w:r>
        <w:rPr>
          <w:color w:val="4C4D4F"/>
          <w:spacing w:val="-16"/>
          <w:w w:val="90"/>
        </w:rPr>
        <w:t xml:space="preserve"> </w:t>
      </w:r>
      <w:r>
        <w:rPr>
          <w:color w:val="4C4D4F"/>
          <w:w w:val="90"/>
        </w:rPr>
        <w:t>girls are also much more likely to be sexually exploited than their non-native peers.</w:t>
      </w:r>
      <w:r>
        <w:rPr>
          <w:color w:val="4C4D4F"/>
          <w:w w:val="90"/>
          <w:position w:val="7"/>
          <w:sz w:val="11"/>
        </w:rPr>
        <w:t>13,14</w:t>
      </w:r>
      <w:r>
        <w:rPr>
          <w:color w:val="4C4D4F"/>
          <w:spacing w:val="24"/>
          <w:position w:val="7"/>
          <w:sz w:val="11"/>
        </w:rPr>
        <w:t xml:space="preserve"> </w:t>
      </w:r>
      <w:r>
        <w:rPr>
          <w:color w:val="4C4D4F"/>
          <w:w w:val="90"/>
        </w:rPr>
        <w:t xml:space="preserve">Hispanics too </w:t>
      </w:r>
      <w:r>
        <w:rPr>
          <w:color w:val="4C4D4F"/>
          <w:spacing w:val="-2"/>
          <w:w w:val="95"/>
        </w:rPr>
        <w:t>are</w:t>
      </w:r>
      <w:r>
        <w:rPr>
          <w:color w:val="4C4D4F"/>
          <w:spacing w:val="-5"/>
          <w:w w:val="95"/>
        </w:rPr>
        <w:t xml:space="preserve"> </w:t>
      </w:r>
      <w:r>
        <w:rPr>
          <w:color w:val="4C4D4F"/>
          <w:spacing w:val="-2"/>
          <w:w w:val="95"/>
        </w:rPr>
        <w:t>disproportionately affected by human trafficking, especially labor trafficking.</w:t>
      </w:r>
      <w:r>
        <w:rPr>
          <w:color w:val="4C4D4F"/>
          <w:spacing w:val="-2"/>
          <w:w w:val="95"/>
          <w:position w:val="7"/>
          <w:sz w:val="11"/>
        </w:rPr>
        <w:t>15</w:t>
      </w:r>
    </w:p>
    <w:p w14:paraId="3771631E" w14:textId="77777777" w:rsidR="002B0553" w:rsidRDefault="00346EEF">
      <w:pPr>
        <w:pStyle w:val="BodyText"/>
        <w:spacing w:before="175" w:line="331" w:lineRule="auto"/>
        <w:ind w:left="2360" w:right="1594"/>
      </w:pPr>
      <w:r>
        <w:rPr>
          <w:color w:val="4C4D4F"/>
          <w:spacing w:val="-2"/>
          <w:w w:val="95"/>
        </w:rPr>
        <w:t>Beyond</w:t>
      </w:r>
      <w:r>
        <w:rPr>
          <w:color w:val="4C4D4F"/>
          <w:spacing w:val="-6"/>
          <w:w w:val="95"/>
        </w:rPr>
        <w:t xml:space="preserve"> </w:t>
      </w:r>
      <w:r>
        <w:rPr>
          <w:color w:val="4C4D4F"/>
          <w:spacing w:val="-2"/>
          <w:w w:val="95"/>
        </w:rPr>
        <w:t>these</w:t>
      </w:r>
      <w:r>
        <w:rPr>
          <w:color w:val="4C4D4F"/>
          <w:spacing w:val="-6"/>
          <w:w w:val="95"/>
        </w:rPr>
        <w:t xml:space="preserve"> </w:t>
      </w:r>
      <w:r>
        <w:rPr>
          <w:color w:val="4C4D4F"/>
          <w:spacing w:val="-2"/>
          <w:w w:val="95"/>
        </w:rPr>
        <w:t>broad</w:t>
      </w:r>
      <w:r>
        <w:rPr>
          <w:color w:val="4C4D4F"/>
          <w:spacing w:val="-6"/>
          <w:w w:val="95"/>
        </w:rPr>
        <w:t xml:space="preserve"> </w:t>
      </w:r>
      <w:r>
        <w:rPr>
          <w:color w:val="4C4D4F"/>
          <w:spacing w:val="-2"/>
          <w:w w:val="95"/>
        </w:rPr>
        <w:t>demographic</w:t>
      </w:r>
      <w:r>
        <w:rPr>
          <w:color w:val="4C4D4F"/>
          <w:spacing w:val="-6"/>
          <w:w w:val="95"/>
        </w:rPr>
        <w:t xml:space="preserve"> </w:t>
      </w:r>
      <w:r>
        <w:rPr>
          <w:color w:val="4C4D4F"/>
          <w:spacing w:val="-2"/>
          <w:w w:val="95"/>
        </w:rPr>
        <w:t>groups</w:t>
      </w:r>
      <w:r>
        <w:rPr>
          <w:color w:val="4C4D4F"/>
          <w:spacing w:val="-6"/>
          <w:w w:val="95"/>
        </w:rPr>
        <w:t xml:space="preserve"> </w:t>
      </w:r>
      <w:r>
        <w:rPr>
          <w:color w:val="4C4D4F"/>
          <w:spacing w:val="-2"/>
          <w:w w:val="95"/>
        </w:rPr>
        <w:t>just</w:t>
      </w:r>
      <w:r>
        <w:rPr>
          <w:color w:val="4C4D4F"/>
          <w:spacing w:val="-6"/>
          <w:w w:val="95"/>
        </w:rPr>
        <w:t xml:space="preserve"> </w:t>
      </w:r>
      <w:r>
        <w:rPr>
          <w:color w:val="4C4D4F"/>
          <w:spacing w:val="-2"/>
          <w:w w:val="95"/>
        </w:rPr>
        <w:t>referenced,</w:t>
      </w:r>
      <w:r>
        <w:rPr>
          <w:color w:val="4C4D4F"/>
          <w:spacing w:val="-6"/>
          <w:w w:val="95"/>
        </w:rPr>
        <w:t xml:space="preserve"> </w:t>
      </w:r>
      <w:r>
        <w:rPr>
          <w:color w:val="4C4D4F"/>
          <w:spacing w:val="-2"/>
          <w:w w:val="95"/>
        </w:rPr>
        <w:t>certain</w:t>
      </w:r>
      <w:r>
        <w:rPr>
          <w:color w:val="4C4D4F"/>
          <w:spacing w:val="-6"/>
          <w:w w:val="95"/>
        </w:rPr>
        <w:t xml:space="preserve"> </w:t>
      </w:r>
      <w:r>
        <w:rPr>
          <w:color w:val="4C4D4F"/>
          <w:spacing w:val="-2"/>
          <w:w w:val="95"/>
        </w:rPr>
        <w:t>su</w:t>
      </w:r>
      <w:r>
        <w:rPr>
          <w:color w:val="4C4D4F"/>
          <w:spacing w:val="-2"/>
          <w:w w:val="95"/>
        </w:rPr>
        <w:t>bpopulations</w:t>
      </w:r>
      <w:r>
        <w:rPr>
          <w:color w:val="4C4D4F"/>
          <w:spacing w:val="-6"/>
          <w:w w:val="95"/>
        </w:rPr>
        <w:t xml:space="preserve"> </w:t>
      </w:r>
      <w:r>
        <w:rPr>
          <w:color w:val="4C4D4F"/>
          <w:spacing w:val="-2"/>
          <w:w w:val="95"/>
        </w:rPr>
        <w:t>of</w:t>
      </w:r>
      <w:r>
        <w:rPr>
          <w:color w:val="4C4D4F"/>
          <w:spacing w:val="-6"/>
          <w:w w:val="95"/>
        </w:rPr>
        <w:t xml:space="preserve"> </w:t>
      </w:r>
      <w:r>
        <w:rPr>
          <w:color w:val="4C4D4F"/>
          <w:spacing w:val="-2"/>
          <w:w w:val="95"/>
        </w:rPr>
        <w:t>youth</w:t>
      </w:r>
      <w:r>
        <w:rPr>
          <w:color w:val="4C4D4F"/>
          <w:spacing w:val="-6"/>
          <w:w w:val="95"/>
        </w:rPr>
        <w:t xml:space="preserve"> </w:t>
      </w:r>
      <w:r>
        <w:rPr>
          <w:color w:val="4C4D4F"/>
          <w:spacing w:val="-2"/>
          <w:w w:val="95"/>
        </w:rPr>
        <w:t xml:space="preserve">are </w:t>
      </w:r>
      <w:r>
        <w:rPr>
          <w:color w:val="4C4D4F"/>
          <w:w w:val="90"/>
        </w:rPr>
        <w:t>at elevated risk for being trafficked. Particularly vulnerable groups are described next.</w:t>
      </w:r>
    </w:p>
    <w:p w14:paraId="13F4494C" w14:textId="77777777" w:rsidR="002B0553" w:rsidRDefault="00346EEF">
      <w:pPr>
        <w:pStyle w:val="BodyText"/>
        <w:spacing w:before="146" w:line="326" w:lineRule="auto"/>
        <w:ind w:left="2359" w:right="1268"/>
      </w:pPr>
      <w:r>
        <w:rPr>
          <w:rFonts w:ascii="Century Gothic"/>
          <w:b/>
          <w:color w:val="18863A"/>
          <w:w w:val="95"/>
          <w:sz w:val="22"/>
        </w:rPr>
        <w:t>Runaway youth</w:t>
      </w:r>
      <w:r>
        <w:rPr>
          <w:rFonts w:ascii="Century Gothic"/>
          <w:b/>
          <w:color w:val="18863A"/>
          <w:spacing w:val="40"/>
          <w:sz w:val="22"/>
        </w:rPr>
        <w:t xml:space="preserve"> </w:t>
      </w:r>
      <w:r>
        <w:rPr>
          <w:color w:val="4C4D4F"/>
          <w:w w:val="85"/>
        </w:rPr>
        <w:t>|</w:t>
      </w:r>
      <w:r>
        <w:rPr>
          <w:color w:val="4C4D4F"/>
          <w:spacing w:val="40"/>
        </w:rPr>
        <w:t xml:space="preserve"> </w:t>
      </w:r>
      <w:r>
        <w:rPr>
          <w:color w:val="4C4D4F"/>
          <w:w w:val="95"/>
        </w:rPr>
        <w:t xml:space="preserve">Young people who run away from home are often fleeing abusive or </w:t>
      </w:r>
      <w:r>
        <w:rPr>
          <w:color w:val="4C4D4F"/>
          <w:spacing w:val="-2"/>
          <w:w w:val="95"/>
        </w:rPr>
        <w:t>neglectful</w:t>
      </w:r>
      <w:r>
        <w:rPr>
          <w:color w:val="4C4D4F"/>
          <w:spacing w:val="-5"/>
          <w:w w:val="95"/>
        </w:rPr>
        <w:t xml:space="preserve"> </w:t>
      </w:r>
      <w:r>
        <w:rPr>
          <w:color w:val="4C4D4F"/>
          <w:spacing w:val="-2"/>
          <w:w w:val="95"/>
        </w:rPr>
        <w:t>situations.</w:t>
      </w:r>
      <w:r>
        <w:rPr>
          <w:color w:val="4C4D4F"/>
          <w:spacing w:val="-5"/>
          <w:w w:val="95"/>
        </w:rPr>
        <w:t xml:space="preserve"> </w:t>
      </w:r>
      <w:r>
        <w:rPr>
          <w:color w:val="4C4D4F"/>
          <w:spacing w:val="-2"/>
          <w:w w:val="95"/>
        </w:rPr>
        <w:t>Despite</w:t>
      </w:r>
      <w:r>
        <w:rPr>
          <w:color w:val="4C4D4F"/>
          <w:spacing w:val="-5"/>
          <w:w w:val="95"/>
        </w:rPr>
        <w:t xml:space="preserve"> </w:t>
      </w:r>
      <w:r>
        <w:rPr>
          <w:color w:val="4C4D4F"/>
          <w:spacing w:val="-2"/>
          <w:w w:val="95"/>
        </w:rPr>
        <w:t>their</w:t>
      </w:r>
      <w:r>
        <w:rPr>
          <w:color w:val="4C4D4F"/>
          <w:spacing w:val="-5"/>
          <w:w w:val="95"/>
        </w:rPr>
        <w:t xml:space="preserve"> </w:t>
      </w:r>
      <w:r>
        <w:rPr>
          <w:color w:val="4C4D4F"/>
          <w:spacing w:val="-2"/>
          <w:w w:val="95"/>
        </w:rPr>
        <w:t>attempts</w:t>
      </w:r>
      <w:r>
        <w:rPr>
          <w:color w:val="4C4D4F"/>
          <w:spacing w:val="-5"/>
          <w:w w:val="95"/>
        </w:rPr>
        <w:t xml:space="preserve"> </w:t>
      </w:r>
      <w:r>
        <w:rPr>
          <w:color w:val="4C4D4F"/>
          <w:spacing w:val="-2"/>
          <w:w w:val="95"/>
        </w:rPr>
        <w:t>to</w:t>
      </w:r>
      <w:r>
        <w:rPr>
          <w:color w:val="4C4D4F"/>
          <w:spacing w:val="-5"/>
          <w:w w:val="95"/>
        </w:rPr>
        <w:t xml:space="preserve"> </w:t>
      </w:r>
      <w:r>
        <w:rPr>
          <w:color w:val="4C4D4F"/>
          <w:spacing w:val="-2"/>
          <w:w w:val="95"/>
        </w:rPr>
        <w:t>improve</w:t>
      </w:r>
      <w:r>
        <w:rPr>
          <w:color w:val="4C4D4F"/>
          <w:spacing w:val="-5"/>
          <w:w w:val="95"/>
        </w:rPr>
        <w:t xml:space="preserve"> </w:t>
      </w:r>
      <w:r>
        <w:rPr>
          <w:color w:val="4C4D4F"/>
          <w:spacing w:val="-2"/>
          <w:w w:val="95"/>
        </w:rPr>
        <w:t>their</w:t>
      </w:r>
      <w:r>
        <w:rPr>
          <w:color w:val="4C4D4F"/>
          <w:spacing w:val="-5"/>
          <w:w w:val="95"/>
        </w:rPr>
        <w:t xml:space="preserve"> </w:t>
      </w:r>
      <w:r>
        <w:rPr>
          <w:color w:val="4C4D4F"/>
          <w:spacing w:val="-2"/>
          <w:w w:val="95"/>
        </w:rPr>
        <w:t>circumstances,</w:t>
      </w:r>
      <w:r>
        <w:rPr>
          <w:color w:val="4C4D4F"/>
          <w:spacing w:val="-5"/>
          <w:w w:val="95"/>
        </w:rPr>
        <w:t xml:space="preserve"> </w:t>
      </w:r>
      <w:r>
        <w:rPr>
          <w:color w:val="4C4D4F"/>
          <w:spacing w:val="-2"/>
          <w:w w:val="95"/>
        </w:rPr>
        <w:t>young</w:t>
      </w:r>
      <w:r>
        <w:rPr>
          <w:color w:val="4C4D4F"/>
          <w:spacing w:val="-5"/>
          <w:w w:val="95"/>
        </w:rPr>
        <w:t xml:space="preserve"> </w:t>
      </w:r>
      <w:r>
        <w:rPr>
          <w:color w:val="4C4D4F"/>
          <w:spacing w:val="-2"/>
          <w:w w:val="95"/>
        </w:rPr>
        <w:t>people</w:t>
      </w:r>
      <w:r>
        <w:rPr>
          <w:color w:val="4C4D4F"/>
          <w:spacing w:val="-5"/>
          <w:w w:val="95"/>
        </w:rPr>
        <w:t xml:space="preserve"> </w:t>
      </w:r>
      <w:r>
        <w:rPr>
          <w:color w:val="4C4D4F"/>
          <w:spacing w:val="-2"/>
          <w:w w:val="95"/>
        </w:rPr>
        <w:t xml:space="preserve">who </w:t>
      </w:r>
      <w:r>
        <w:rPr>
          <w:color w:val="4C4D4F"/>
          <w:w w:val="90"/>
        </w:rPr>
        <w:t xml:space="preserve">leave home to couch-surf or </w:t>
      </w:r>
      <w:proofErr w:type="gramStart"/>
      <w:r>
        <w:rPr>
          <w:color w:val="4C4D4F"/>
          <w:w w:val="90"/>
        </w:rPr>
        <w:t>live on the streets</w:t>
      </w:r>
      <w:proofErr w:type="gramEnd"/>
      <w:r>
        <w:rPr>
          <w:color w:val="4C4D4F"/>
          <w:w w:val="90"/>
        </w:rPr>
        <w:t xml:space="preserve"> run the risk of severe exploitation. According to</w:t>
      </w:r>
      <w:r>
        <w:rPr>
          <w:color w:val="4C4D4F"/>
          <w:spacing w:val="40"/>
        </w:rPr>
        <w:t xml:space="preserve"> </w:t>
      </w:r>
      <w:r>
        <w:rPr>
          <w:color w:val="4C4D4F"/>
          <w:spacing w:val="-2"/>
          <w:w w:val="95"/>
        </w:rPr>
        <w:t>researchers,</w:t>
      </w:r>
      <w:r>
        <w:rPr>
          <w:color w:val="4C4D4F"/>
          <w:spacing w:val="-19"/>
          <w:w w:val="95"/>
        </w:rPr>
        <w:t xml:space="preserve"> </w:t>
      </w:r>
      <w:r>
        <w:rPr>
          <w:color w:val="4C4D4F"/>
          <w:spacing w:val="-2"/>
          <w:w w:val="95"/>
        </w:rPr>
        <w:t>young</w:t>
      </w:r>
      <w:r>
        <w:rPr>
          <w:color w:val="4C4D4F"/>
          <w:spacing w:val="-19"/>
          <w:w w:val="95"/>
        </w:rPr>
        <w:t xml:space="preserve"> </w:t>
      </w:r>
      <w:r>
        <w:rPr>
          <w:color w:val="4C4D4F"/>
          <w:spacing w:val="-2"/>
          <w:w w:val="95"/>
        </w:rPr>
        <w:t>people</w:t>
      </w:r>
      <w:r>
        <w:rPr>
          <w:color w:val="4C4D4F"/>
          <w:spacing w:val="-19"/>
          <w:w w:val="95"/>
        </w:rPr>
        <w:t xml:space="preserve"> </w:t>
      </w:r>
      <w:r>
        <w:rPr>
          <w:color w:val="4C4D4F"/>
          <w:spacing w:val="-2"/>
          <w:w w:val="95"/>
        </w:rPr>
        <w:t>who</w:t>
      </w:r>
      <w:r>
        <w:rPr>
          <w:color w:val="4C4D4F"/>
          <w:spacing w:val="-19"/>
          <w:w w:val="95"/>
        </w:rPr>
        <w:t xml:space="preserve"> </w:t>
      </w:r>
      <w:r>
        <w:rPr>
          <w:color w:val="4C4D4F"/>
          <w:spacing w:val="-2"/>
          <w:w w:val="95"/>
        </w:rPr>
        <w:t>run</w:t>
      </w:r>
      <w:r>
        <w:rPr>
          <w:color w:val="4C4D4F"/>
          <w:spacing w:val="-19"/>
          <w:w w:val="95"/>
        </w:rPr>
        <w:t xml:space="preserve"> </w:t>
      </w:r>
      <w:r>
        <w:rPr>
          <w:color w:val="4C4D4F"/>
          <w:spacing w:val="-2"/>
          <w:w w:val="95"/>
        </w:rPr>
        <w:t>away</w:t>
      </w:r>
      <w:r>
        <w:rPr>
          <w:color w:val="4C4D4F"/>
          <w:spacing w:val="-19"/>
          <w:w w:val="95"/>
        </w:rPr>
        <w:t xml:space="preserve"> </w:t>
      </w:r>
      <w:r>
        <w:rPr>
          <w:color w:val="4C4D4F"/>
          <w:spacing w:val="-2"/>
          <w:w w:val="95"/>
        </w:rPr>
        <w:t>from</w:t>
      </w:r>
      <w:r>
        <w:rPr>
          <w:color w:val="4C4D4F"/>
          <w:spacing w:val="-19"/>
          <w:w w:val="95"/>
        </w:rPr>
        <w:t xml:space="preserve"> </w:t>
      </w:r>
      <w:r>
        <w:rPr>
          <w:color w:val="4C4D4F"/>
          <w:spacing w:val="-2"/>
          <w:w w:val="95"/>
        </w:rPr>
        <w:t>home</w:t>
      </w:r>
      <w:r>
        <w:rPr>
          <w:color w:val="4C4D4F"/>
          <w:spacing w:val="-18"/>
          <w:w w:val="95"/>
        </w:rPr>
        <w:t xml:space="preserve"> </w:t>
      </w:r>
      <w:r>
        <w:rPr>
          <w:color w:val="4C4D4F"/>
          <w:spacing w:val="-2"/>
          <w:w w:val="95"/>
        </w:rPr>
        <w:t>more</w:t>
      </w:r>
      <w:r>
        <w:rPr>
          <w:color w:val="4C4D4F"/>
          <w:spacing w:val="-19"/>
          <w:w w:val="95"/>
        </w:rPr>
        <w:t xml:space="preserve"> </w:t>
      </w:r>
      <w:r>
        <w:rPr>
          <w:color w:val="4C4D4F"/>
          <w:spacing w:val="-2"/>
          <w:w w:val="95"/>
        </w:rPr>
        <w:t>than</w:t>
      </w:r>
      <w:r>
        <w:rPr>
          <w:color w:val="4C4D4F"/>
          <w:spacing w:val="-19"/>
          <w:w w:val="95"/>
        </w:rPr>
        <w:t xml:space="preserve"> </w:t>
      </w:r>
      <w:r>
        <w:rPr>
          <w:color w:val="4C4D4F"/>
          <w:spacing w:val="-2"/>
          <w:w w:val="95"/>
        </w:rPr>
        <w:t>once</w:t>
      </w:r>
      <w:r>
        <w:rPr>
          <w:color w:val="4C4D4F"/>
          <w:spacing w:val="-19"/>
          <w:w w:val="95"/>
        </w:rPr>
        <w:t xml:space="preserve"> </w:t>
      </w:r>
      <w:r>
        <w:rPr>
          <w:color w:val="4C4D4F"/>
          <w:spacing w:val="-2"/>
          <w:w w:val="95"/>
        </w:rPr>
        <w:t>are</w:t>
      </w:r>
      <w:r>
        <w:rPr>
          <w:color w:val="4C4D4F"/>
          <w:spacing w:val="-19"/>
          <w:w w:val="95"/>
        </w:rPr>
        <w:t xml:space="preserve"> </w:t>
      </w:r>
      <w:r>
        <w:rPr>
          <w:color w:val="4C4D4F"/>
          <w:spacing w:val="-2"/>
          <w:w w:val="95"/>
        </w:rPr>
        <w:t>far</w:t>
      </w:r>
      <w:r>
        <w:rPr>
          <w:color w:val="4C4D4F"/>
          <w:spacing w:val="-19"/>
          <w:w w:val="95"/>
        </w:rPr>
        <w:t xml:space="preserve"> </w:t>
      </w:r>
      <w:r>
        <w:rPr>
          <w:color w:val="4C4D4F"/>
          <w:spacing w:val="-2"/>
          <w:w w:val="95"/>
        </w:rPr>
        <w:t>more</w:t>
      </w:r>
      <w:r>
        <w:rPr>
          <w:color w:val="4C4D4F"/>
          <w:spacing w:val="-19"/>
          <w:w w:val="95"/>
        </w:rPr>
        <w:t xml:space="preserve"> </w:t>
      </w:r>
      <w:r>
        <w:rPr>
          <w:color w:val="4C4D4F"/>
          <w:spacing w:val="-2"/>
          <w:w w:val="95"/>
        </w:rPr>
        <w:t>likely</w:t>
      </w:r>
      <w:r>
        <w:rPr>
          <w:color w:val="4C4D4F"/>
          <w:spacing w:val="-19"/>
          <w:w w:val="95"/>
        </w:rPr>
        <w:t xml:space="preserve"> </w:t>
      </w:r>
      <w:r>
        <w:rPr>
          <w:color w:val="4C4D4F"/>
          <w:spacing w:val="-2"/>
          <w:w w:val="95"/>
        </w:rPr>
        <w:t>than</w:t>
      </w:r>
      <w:r>
        <w:rPr>
          <w:color w:val="4C4D4F"/>
          <w:spacing w:val="-18"/>
          <w:w w:val="95"/>
        </w:rPr>
        <w:t xml:space="preserve"> </w:t>
      </w:r>
      <w:proofErr w:type="gramStart"/>
      <w:r>
        <w:rPr>
          <w:color w:val="4C4D4F"/>
          <w:spacing w:val="-2"/>
          <w:w w:val="95"/>
        </w:rPr>
        <w:t>their</w:t>
      </w:r>
      <w:proofErr w:type="gramEnd"/>
    </w:p>
    <w:p w14:paraId="1DACA275" w14:textId="77777777" w:rsidR="002B0553" w:rsidRDefault="002B0553">
      <w:pPr>
        <w:pStyle w:val="BodyText"/>
      </w:pPr>
    </w:p>
    <w:p w14:paraId="02E11EAD" w14:textId="77777777" w:rsidR="002B0553" w:rsidRDefault="002B0553">
      <w:pPr>
        <w:pStyle w:val="BodyText"/>
      </w:pPr>
    </w:p>
    <w:p w14:paraId="116280DB" w14:textId="77777777" w:rsidR="002B0553" w:rsidRDefault="002B0553">
      <w:pPr>
        <w:pStyle w:val="BodyText"/>
      </w:pPr>
    </w:p>
    <w:p w14:paraId="0AF61945" w14:textId="77777777" w:rsidR="002B0553" w:rsidRDefault="002B0553">
      <w:pPr>
        <w:pStyle w:val="BodyText"/>
      </w:pPr>
    </w:p>
    <w:p w14:paraId="1E343007" w14:textId="77777777" w:rsidR="002B0553" w:rsidRDefault="002B0553">
      <w:pPr>
        <w:pStyle w:val="BodyText"/>
        <w:spacing w:before="6"/>
        <w:rPr>
          <w:sz w:val="21"/>
        </w:rPr>
      </w:pPr>
    </w:p>
    <w:p w14:paraId="53234CB7" w14:textId="77777777" w:rsidR="002B0553" w:rsidRDefault="00346EEF">
      <w:pPr>
        <w:tabs>
          <w:tab w:val="left" w:pos="1639"/>
        </w:tabs>
        <w:spacing w:before="104"/>
        <w:ind w:left="866"/>
        <w:rPr>
          <w:rFonts w:ascii="Century Gothic" w:hAnsi="Century Gothic"/>
          <w:b/>
          <w:sz w:val="18"/>
        </w:rPr>
      </w:pPr>
      <w:r>
        <w:rPr>
          <w:rFonts w:ascii="Calibri" w:hAnsi="Calibri"/>
          <w:b/>
          <w:color w:val="104E7A"/>
          <w:spacing w:val="-10"/>
          <w:sz w:val="20"/>
        </w:rPr>
        <w:t>4</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0C42EFF6" w14:textId="77777777" w:rsidR="002B0553" w:rsidRDefault="002B0553">
      <w:pPr>
        <w:rPr>
          <w:rFonts w:ascii="Century Gothic" w:hAnsi="Century Gothic"/>
          <w:sz w:val="18"/>
        </w:rPr>
        <w:sectPr w:rsidR="002B0553">
          <w:pgSz w:w="12240" w:h="15840"/>
          <w:pgMar w:top="1320" w:right="220" w:bottom="0" w:left="160" w:header="720" w:footer="720" w:gutter="0"/>
          <w:cols w:space="720"/>
        </w:sectPr>
      </w:pPr>
    </w:p>
    <w:p w14:paraId="7EFC5DEC" w14:textId="77777777" w:rsidR="002B0553" w:rsidRDefault="00346EEF">
      <w:pPr>
        <w:pStyle w:val="BodyText"/>
        <w:rPr>
          <w:rFonts w:ascii="Century Gothic"/>
          <w:b/>
        </w:rPr>
      </w:pPr>
      <w:r>
        <w:lastRenderedPageBreak/>
        <w:pict w14:anchorId="22CDEED9">
          <v:group id="docshapegroup59" o:spid="_x0000_s1272" style="position:absolute;margin-left:330.75pt;margin-top:0;width:281.25pt;height:11in;z-index:-16504832;mso-position-horizontal-relative:page;mso-position-vertical-relative:page" coordorigin="6615" coordsize="5625,15840">
            <v:shape id="docshape60" o:spid="_x0000_s1277" type="#_x0000_t75" style="position:absolute;left:9412;width:2820;height:15840">
              <v:imagedata r:id="rId38" o:title=""/>
            </v:shape>
            <v:rect id="docshape61" o:spid="_x0000_s1276" style="position:absolute;left:9360;width:2880;height:15840" stroked="f"/>
            <v:rect id="docshape62" o:spid="_x0000_s1275" style="position:absolute;left:6615;top:15259;width:5625;height:10" fillcolor="#147935" stroked="f"/>
            <v:shape id="docshape63" o:spid="_x0000_s1274" type="#_x0000_t75" style="position:absolute;left:8958;top:957;width:2964;height:7118">
              <v:imagedata r:id="rId41" o:title=""/>
            </v:shape>
            <v:shape id="docshape64" o:spid="_x0000_s1273" style="position:absolute;left:8963;top:962;width:2954;height:7108" coordorigin="8964,963" coordsize="2954,7108" o:spt="100" adj="0,,0" path="m8964,7936r14,-44l9004,7860r34,-24l9076,7817r72,-40l9210,7728r53,-55l9307,7612r38,-65l9376,7477r27,-72l9427,7330r15,-63l9452,7201r8,-66l9471,7069r14,-81l9496,6906r8,-82l9512,6741r8,-82l9527,6578r7,-82l9542,6415r7,-82l9557,6252r10,-81l9578,6090r13,-81l9608,5929r19,-79l9650,5771r24,-78l9695,5614r21,-79l9737,5457r22,-79l9780,5306r23,-71l9827,5164r26,-71l9880,5024r30,-69l9918,4929r-2,-23l9904,4887r-24,-16l9867,4864r-12,-9l9843,4847r-12,-9l9782,4800r-31,-46l9737,4700r3,-64l9751,4559r11,-76l9771,4406r9,-77l9786,4252r5,-77l9793,4097r1,-76l9796,3945r5,-75l9808,3794r10,-75l9833,3644r18,-88l9864,3468r10,-88l9881,3291r1,-79l9869,3144r-34,-59l9777,3035r-19,-18l9747,2996r-3,-25l9750,2944r24,-75l9794,2793r20,-77l9834,2640r23,-74l9884,2495r34,-68l9961,2366r54,-53l10084,2269r36,-48l10158,2134r28,-93l10192,1977r-13,-73l10178,1833r11,-69l10209,1696r30,-67l10253,1600r10,-30l10269,1538r2,-32l10279,1417r22,-85l10335,1252r45,-77l10435,1108r66,-49l10576,1027r86,-15l10678,1010r15,-3l10709,1003r14,-6l10789,971r65,-8l10919,972r66,26l11018,1017r30,22l11078,1062r29,23l11168,1136r54,55l11268,1250r38,62l11335,1380r20,71l11364,1528r-1,82l11363,1632r1,23l11370,1677r10,21l11416,1773r19,78l11436,1931r-19,84l11403,2094r11,73l11448,2234r53,61l11545,2341r37,50l11612,2445r24,59l11665,2584r30,80l11725,2743r31,79l11787,2901r32,78l11845,3044r3,40l11824,3115r-58,39l11757,3160r-9,6l11739,3171r-39,26l11679,3221r-5,31l11680,3297r15,76l11711,3449r15,76l11742,3601r15,76l11772,3753r14,81l11795,3914r7,81l11808,4076r5,81l11821,4238r8,80l11840,4397r11,78l11862,4554r13,79l11888,4712r13,78l11914,4869r3,65l11907,4997r-27,60l11835,5109r-46,34l11739,5171r-54,21l11629,5206r-26,l11585,5195r-8,-20l11579,5149r7,-15l11595,5121r11,-12l11616,5097r11,-15l11634,5066r2,-18l11630,5027r-12,11l11610,5045r-8,6l11592,5062r-11,9l11568,5077r-15,-4l11540,5063r-6,-14l11533,5033r2,-17l11537,4998r1,-19l11538,4960r-2,-18l11532,4892r4,-49l11547,4796r18,-47l11594,4678r21,-73l11626,4530r-2,-77l11614,4393r-15,-58l11581,4277r-21,-57l11556,4273r-5,51l11546,4376r-1,52l11545,4508r-5,79l11531,4666r-11,78l11505,4822r-16,77l11470,4976r-20,76l11429,5129r-20,73l11389,5276r-18,74l11354,5424r-14,75l11329,5574r-7,76l11319,5727r,13l11318,5754r-3,13l11310,5779r-22,56l11279,5893r-3,58l11276,6010r-1,29l11271,6068r-7,29l11255,6125r-9,35l11240,6195r-2,36l11239,6268r5,73l11245,6415r-3,74l11234,6562r-14,82l11205,6726r-12,82l11183,6890r-6,52l11168,6992r-13,49l11135,7087r-24,56l11095,7200r-13,59l11067,7316r-16,82l11050,7482r4,84l11054,7651r3,24l11068,7698r16,21l11101,7739r13,15l11127,7769r14,15l11154,7799r22,30l11191,7861r11,35l11208,7931r-2,48l11188,8015r-32,23l11110,8048r-15,2l11081,8051r-15,2l11051,8055r-75,9l10903,8064r-72,-9l10763,8035r-66,-32l10633,7958r-26,-25l10591,7907r-6,-30l10591,7843r7,-26l10602,7791r3,-27l10610,7738r3,-42l10610,7655r-2,-41l10614,7574r20,-74l10643,7425r3,-76l10645,7274r-1,-52l10646,7170r5,-51l10662,7068r20,-79l10698,6909r11,-80l10715,6748r,-82l10711,6585r,-82l10717,6422r13,-80l10754,6263r5,-19l10759,6223r-2,-20l10752,6183r-18,-84l10728,6014r3,-86l10738,5843r8,-77l10753,5690r6,-77l10765,5536r4,-77l10771,5383r1,-77l10770,5229r-5,-77l10757,5076r-11,-77l10745,4984r-2,-15l10737,4957r-14,-7l10710,4951r-11,8l10691,4970r-7,11l10638,5050r-46,69l10546,5189r-44,70l10462,5332r-36,75l10394,5471r-38,62l10318,5593r-34,63l10259,5724r-16,50l10222,5821r-24,47l10174,5914r-38,77l10100,6069r-30,79l10046,6230r-15,85l10021,6395r-11,79l9998,6553r-13,80l9971,6712r-15,78l9940,6869r-17,74l9905,7016r-19,73l9867,7162r-15,74l9839,7311r-8,76l9825,7463r-5,77l9816,7616r3,75l9829,7767r21,75l9861,7887r-6,36l9832,7951r-40,24l9767,7985r-26,6l9714,7994r-26,l9635,7996r-51,6l9533,8012r-51,13l9410,8043r-72,14l9266,8066r-73,4l9120,8067r-73,-11l9004,8041r-27,-25l8964,7981r,-45xm10035,4502r7,12l10052,4517r10,-5l10072,4502r16,-27l10101,4445r11,-30l10121,4384r1,-14l10117,4359r-8,-10l10097,4341r-24,-16l10059,4304r-8,-25l10049,4252r4,-57l10060,4138r10,-56l10085,4026r25,-80l10133,3866r14,-82l10143,3699r-1,-14l10141,3672r-6,-15l10122,3643r-12,62l10097,3765r-12,60l10073,3883r-16,73l10040,4030r-16,73l10007,4175r-17,73l9985,4316r11,63l10016,4440r19,62xe" filled="f" strokecolor="#95bf8e" strokeweight=".5pt">
              <v:stroke joinstyle="round"/>
              <v:formulas/>
              <v:path arrowok="t" o:connecttype="segments"/>
            </v:shape>
            <w10:wrap anchorx="page" anchory="page"/>
          </v:group>
        </w:pict>
      </w:r>
    </w:p>
    <w:p w14:paraId="32AC115C" w14:textId="77777777" w:rsidR="002B0553" w:rsidRDefault="002B0553">
      <w:pPr>
        <w:pStyle w:val="BodyText"/>
        <w:rPr>
          <w:rFonts w:ascii="Century Gothic"/>
          <w:b/>
        </w:rPr>
      </w:pPr>
    </w:p>
    <w:p w14:paraId="0E22BC2F" w14:textId="77777777" w:rsidR="002B0553" w:rsidRDefault="002B0553">
      <w:pPr>
        <w:pStyle w:val="BodyText"/>
        <w:rPr>
          <w:rFonts w:ascii="Century Gothic"/>
          <w:b/>
        </w:rPr>
      </w:pPr>
    </w:p>
    <w:p w14:paraId="659A0EAB" w14:textId="77777777" w:rsidR="002B0553" w:rsidRDefault="002B0553">
      <w:pPr>
        <w:pStyle w:val="BodyText"/>
        <w:rPr>
          <w:rFonts w:ascii="Century Gothic"/>
          <w:b/>
        </w:rPr>
      </w:pPr>
    </w:p>
    <w:p w14:paraId="6231ADC8" w14:textId="77777777" w:rsidR="002B0553" w:rsidRDefault="002B0553">
      <w:pPr>
        <w:pStyle w:val="BodyText"/>
        <w:spacing w:before="12"/>
        <w:rPr>
          <w:rFonts w:ascii="Century Gothic"/>
          <w:b/>
          <w:sz w:val="25"/>
        </w:rPr>
      </w:pPr>
    </w:p>
    <w:p w14:paraId="26E4AE92" w14:textId="77777777" w:rsidR="002B0553" w:rsidRDefault="00346EEF">
      <w:pPr>
        <w:pStyle w:val="BodyText"/>
        <w:spacing w:before="103" w:line="331" w:lineRule="auto"/>
        <w:ind w:left="1280" w:right="2646"/>
        <w:rPr>
          <w:sz w:val="11"/>
        </w:rPr>
      </w:pPr>
      <w:bookmarkStart w:id="11" w:name="_bookmark4"/>
      <w:bookmarkEnd w:id="11"/>
      <w:r>
        <w:rPr>
          <w:color w:val="4C4D4F"/>
          <w:w w:val="90"/>
        </w:rPr>
        <w:t>peers</w:t>
      </w:r>
      <w:r>
        <w:rPr>
          <w:color w:val="4C4D4F"/>
          <w:spacing w:val="-5"/>
          <w:w w:val="90"/>
        </w:rPr>
        <w:t xml:space="preserve"> </w:t>
      </w:r>
      <w:r>
        <w:rPr>
          <w:color w:val="4C4D4F"/>
          <w:w w:val="90"/>
        </w:rPr>
        <w:t>to</w:t>
      </w:r>
      <w:r>
        <w:rPr>
          <w:color w:val="4C4D4F"/>
          <w:spacing w:val="-5"/>
          <w:w w:val="90"/>
        </w:rPr>
        <w:t xml:space="preserve"> </w:t>
      </w:r>
      <w:r>
        <w:rPr>
          <w:color w:val="4C4D4F"/>
          <w:w w:val="90"/>
        </w:rPr>
        <w:t>drop</w:t>
      </w:r>
      <w:r>
        <w:rPr>
          <w:color w:val="4C4D4F"/>
          <w:spacing w:val="-5"/>
          <w:w w:val="90"/>
        </w:rPr>
        <w:t xml:space="preserve"> </w:t>
      </w:r>
      <w:r>
        <w:rPr>
          <w:color w:val="4C4D4F"/>
          <w:w w:val="90"/>
        </w:rPr>
        <w:t>out</w:t>
      </w:r>
      <w:r>
        <w:rPr>
          <w:color w:val="4C4D4F"/>
          <w:spacing w:val="-5"/>
          <w:w w:val="90"/>
        </w:rPr>
        <w:t xml:space="preserve"> </w:t>
      </w:r>
      <w:r>
        <w:rPr>
          <w:color w:val="4C4D4F"/>
          <w:w w:val="90"/>
        </w:rPr>
        <w:t>of</w:t>
      </w:r>
      <w:r>
        <w:rPr>
          <w:color w:val="4C4D4F"/>
          <w:spacing w:val="-5"/>
          <w:w w:val="90"/>
        </w:rPr>
        <w:t xml:space="preserve"> </w:t>
      </w:r>
      <w:r>
        <w:rPr>
          <w:color w:val="4C4D4F"/>
          <w:w w:val="90"/>
        </w:rPr>
        <w:t>school;</w:t>
      </w:r>
      <w:r>
        <w:rPr>
          <w:color w:val="4C4D4F"/>
          <w:spacing w:val="-5"/>
          <w:w w:val="90"/>
        </w:rPr>
        <w:t xml:space="preserve"> </w:t>
      </w:r>
      <w:r>
        <w:rPr>
          <w:color w:val="4C4D4F"/>
          <w:w w:val="90"/>
        </w:rPr>
        <w:t>dropping</w:t>
      </w:r>
      <w:r>
        <w:rPr>
          <w:color w:val="4C4D4F"/>
          <w:spacing w:val="-5"/>
          <w:w w:val="90"/>
        </w:rPr>
        <w:t xml:space="preserve"> </w:t>
      </w:r>
      <w:r>
        <w:rPr>
          <w:color w:val="4C4D4F"/>
          <w:w w:val="90"/>
        </w:rPr>
        <w:t>out</w:t>
      </w:r>
      <w:r>
        <w:rPr>
          <w:color w:val="4C4D4F"/>
          <w:spacing w:val="-5"/>
          <w:w w:val="90"/>
        </w:rPr>
        <w:t xml:space="preserve"> </w:t>
      </w:r>
      <w:r>
        <w:rPr>
          <w:color w:val="4C4D4F"/>
          <w:w w:val="90"/>
        </w:rPr>
        <w:t>of</w:t>
      </w:r>
      <w:r>
        <w:rPr>
          <w:color w:val="4C4D4F"/>
          <w:spacing w:val="-5"/>
          <w:w w:val="90"/>
        </w:rPr>
        <w:t xml:space="preserve"> </w:t>
      </w:r>
      <w:r>
        <w:rPr>
          <w:color w:val="4C4D4F"/>
          <w:w w:val="90"/>
        </w:rPr>
        <w:t>school,</w:t>
      </w:r>
      <w:r>
        <w:rPr>
          <w:color w:val="4C4D4F"/>
          <w:spacing w:val="-5"/>
          <w:w w:val="90"/>
        </w:rPr>
        <w:t xml:space="preserve"> </w:t>
      </w:r>
      <w:r>
        <w:rPr>
          <w:color w:val="4C4D4F"/>
          <w:w w:val="90"/>
        </w:rPr>
        <w:t>in</w:t>
      </w:r>
      <w:r>
        <w:rPr>
          <w:color w:val="4C4D4F"/>
          <w:spacing w:val="-5"/>
          <w:w w:val="90"/>
        </w:rPr>
        <w:t xml:space="preserve"> </w:t>
      </w:r>
      <w:r>
        <w:rPr>
          <w:color w:val="4C4D4F"/>
          <w:w w:val="90"/>
        </w:rPr>
        <w:t>turn,</w:t>
      </w:r>
      <w:r>
        <w:rPr>
          <w:color w:val="4C4D4F"/>
          <w:spacing w:val="-5"/>
          <w:w w:val="90"/>
        </w:rPr>
        <w:t xml:space="preserve"> </w:t>
      </w:r>
      <w:r>
        <w:rPr>
          <w:color w:val="4C4D4F"/>
          <w:w w:val="90"/>
        </w:rPr>
        <w:t>removes</w:t>
      </w:r>
      <w:r>
        <w:rPr>
          <w:color w:val="4C4D4F"/>
          <w:spacing w:val="-5"/>
          <w:w w:val="90"/>
        </w:rPr>
        <w:t xml:space="preserve"> </w:t>
      </w:r>
      <w:r>
        <w:rPr>
          <w:color w:val="4C4D4F"/>
          <w:w w:val="90"/>
        </w:rPr>
        <w:t>a</w:t>
      </w:r>
      <w:r>
        <w:rPr>
          <w:color w:val="4C4D4F"/>
          <w:spacing w:val="-5"/>
          <w:w w:val="90"/>
        </w:rPr>
        <w:t xml:space="preserve"> </w:t>
      </w:r>
      <w:r>
        <w:rPr>
          <w:color w:val="4C4D4F"/>
          <w:w w:val="90"/>
        </w:rPr>
        <w:t>student</w:t>
      </w:r>
      <w:r>
        <w:rPr>
          <w:color w:val="4C4D4F"/>
          <w:spacing w:val="-5"/>
          <w:w w:val="90"/>
        </w:rPr>
        <w:t xml:space="preserve"> </w:t>
      </w:r>
      <w:r>
        <w:rPr>
          <w:color w:val="4C4D4F"/>
          <w:w w:val="90"/>
        </w:rPr>
        <w:t>from</w:t>
      </w:r>
      <w:r>
        <w:rPr>
          <w:color w:val="4C4D4F"/>
          <w:spacing w:val="-5"/>
          <w:w w:val="90"/>
        </w:rPr>
        <w:t xml:space="preserve"> </w:t>
      </w:r>
      <w:r>
        <w:rPr>
          <w:color w:val="4C4D4F"/>
          <w:w w:val="90"/>
        </w:rPr>
        <w:t>healthy</w:t>
      </w:r>
      <w:r>
        <w:rPr>
          <w:color w:val="4C4D4F"/>
          <w:spacing w:val="-3"/>
          <w:w w:val="90"/>
        </w:rPr>
        <w:t xml:space="preserve"> </w:t>
      </w:r>
      <w:r>
        <w:rPr>
          <w:color w:val="4C4D4F"/>
          <w:w w:val="90"/>
        </w:rPr>
        <w:t>peers and adults and makes exploitation far more likely. While risk factors for running away include</w:t>
      </w:r>
      <w:r>
        <w:rPr>
          <w:color w:val="4C4D4F"/>
          <w:spacing w:val="40"/>
        </w:rPr>
        <w:t xml:space="preserve"> </w:t>
      </w:r>
      <w:r>
        <w:rPr>
          <w:color w:val="4C4D4F"/>
          <w:w w:val="95"/>
        </w:rPr>
        <w:t>physical</w:t>
      </w:r>
      <w:r>
        <w:rPr>
          <w:color w:val="4C4D4F"/>
          <w:spacing w:val="-10"/>
          <w:w w:val="95"/>
        </w:rPr>
        <w:t xml:space="preserve"> </w:t>
      </w:r>
      <w:r>
        <w:rPr>
          <w:color w:val="4C4D4F"/>
          <w:w w:val="95"/>
        </w:rPr>
        <w:t>and</w:t>
      </w:r>
      <w:r>
        <w:rPr>
          <w:color w:val="4C4D4F"/>
          <w:spacing w:val="-10"/>
          <w:w w:val="95"/>
        </w:rPr>
        <w:t xml:space="preserve"> </w:t>
      </w:r>
      <w:r>
        <w:rPr>
          <w:color w:val="4C4D4F"/>
          <w:w w:val="95"/>
        </w:rPr>
        <w:t>emotional</w:t>
      </w:r>
      <w:r>
        <w:rPr>
          <w:color w:val="4C4D4F"/>
          <w:spacing w:val="-10"/>
          <w:w w:val="95"/>
        </w:rPr>
        <w:t xml:space="preserve"> </w:t>
      </w:r>
      <w:r>
        <w:rPr>
          <w:color w:val="4C4D4F"/>
          <w:w w:val="95"/>
        </w:rPr>
        <w:t>abuse</w:t>
      </w:r>
      <w:r>
        <w:rPr>
          <w:color w:val="4C4D4F"/>
          <w:spacing w:val="-10"/>
          <w:w w:val="95"/>
        </w:rPr>
        <w:t xml:space="preserve"> </w:t>
      </w:r>
      <w:r>
        <w:rPr>
          <w:color w:val="4C4D4F"/>
          <w:w w:val="95"/>
        </w:rPr>
        <w:t>and</w:t>
      </w:r>
      <w:r>
        <w:rPr>
          <w:color w:val="4C4D4F"/>
          <w:spacing w:val="-10"/>
          <w:w w:val="95"/>
        </w:rPr>
        <w:t xml:space="preserve"> </w:t>
      </w:r>
      <w:r>
        <w:rPr>
          <w:color w:val="4C4D4F"/>
          <w:w w:val="95"/>
        </w:rPr>
        <w:t>substance</w:t>
      </w:r>
      <w:r>
        <w:rPr>
          <w:color w:val="4C4D4F"/>
          <w:spacing w:val="-10"/>
          <w:w w:val="95"/>
        </w:rPr>
        <w:t xml:space="preserve"> </w:t>
      </w:r>
      <w:r>
        <w:rPr>
          <w:color w:val="4C4D4F"/>
          <w:w w:val="95"/>
        </w:rPr>
        <w:t>use,</w:t>
      </w:r>
      <w:r>
        <w:rPr>
          <w:color w:val="4C4D4F"/>
          <w:spacing w:val="-10"/>
          <w:w w:val="95"/>
        </w:rPr>
        <w:t xml:space="preserve"> </w:t>
      </w:r>
      <w:r>
        <w:rPr>
          <w:color w:val="4C4D4F"/>
          <w:w w:val="95"/>
        </w:rPr>
        <w:t>research</w:t>
      </w:r>
      <w:r>
        <w:rPr>
          <w:color w:val="4C4D4F"/>
          <w:spacing w:val="-10"/>
          <w:w w:val="95"/>
        </w:rPr>
        <w:t xml:space="preserve"> </w:t>
      </w:r>
      <w:r>
        <w:rPr>
          <w:color w:val="4C4D4F"/>
          <w:w w:val="95"/>
        </w:rPr>
        <w:t>has</w:t>
      </w:r>
      <w:r>
        <w:rPr>
          <w:color w:val="4C4D4F"/>
          <w:spacing w:val="-10"/>
          <w:w w:val="95"/>
        </w:rPr>
        <w:t xml:space="preserve"> </w:t>
      </w:r>
      <w:r>
        <w:rPr>
          <w:color w:val="4C4D4F"/>
          <w:w w:val="95"/>
        </w:rPr>
        <w:t>suggested</w:t>
      </w:r>
      <w:r>
        <w:rPr>
          <w:color w:val="4C4D4F"/>
          <w:spacing w:val="-10"/>
          <w:w w:val="95"/>
        </w:rPr>
        <w:t xml:space="preserve"> </w:t>
      </w:r>
      <w:r>
        <w:rPr>
          <w:color w:val="4C4D4F"/>
          <w:w w:val="95"/>
        </w:rPr>
        <w:t>that</w:t>
      </w:r>
      <w:r>
        <w:rPr>
          <w:color w:val="4C4D4F"/>
          <w:spacing w:val="-10"/>
          <w:w w:val="95"/>
        </w:rPr>
        <w:t xml:space="preserve"> </w:t>
      </w:r>
      <w:r>
        <w:rPr>
          <w:color w:val="4C4D4F"/>
          <w:w w:val="95"/>
        </w:rPr>
        <w:t>one</w:t>
      </w:r>
      <w:r>
        <w:rPr>
          <w:color w:val="4C4D4F"/>
          <w:spacing w:val="-10"/>
          <w:w w:val="95"/>
        </w:rPr>
        <w:t xml:space="preserve"> </w:t>
      </w:r>
      <w:r>
        <w:rPr>
          <w:color w:val="4C4D4F"/>
          <w:w w:val="95"/>
        </w:rPr>
        <w:t>of</w:t>
      </w:r>
      <w:r>
        <w:rPr>
          <w:color w:val="4C4D4F"/>
          <w:spacing w:val="-10"/>
          <w:w w:val="95"/>
        </w:rPr>
        <w:t xml:space="preserve"> </w:t>
      </w:r>
      <w:r>
        <w:rPr>
          <w:color w:val="4C4D4F"/>
          <w:w w:val="95"/>
        </w:rPr>
        <w:t>the</w:t>
      </w:r>
      <w:r>
        <w:rPr>
          <w:color w:val="4C4D4F"/>
          <w:spacing w:val="-10"/>
          <w:w w:val="95"/>
        </w:rPr>
        <w:t xml:space="preserve"> </w:t>
      </w:r>
      <w:r>
        <w:rPr>
          <w:color w:val="4C4D4F"/>
          <w:w w:val="95"/>
        </w:rPr>
        <w:t xml:space="preserve">most </w:t>
      </w:r>
      <w:r>
        <w:rPr>
          <w:color w:val="4C4D4F"/>
          <w:spacing w:val="-2"/>
          <w:w w:val="95"/>
        </w:rPr>
        <w:t>important</w:t>
      </w:r>
      <w:r>
        <w:rPr>
          <w:color w:val="4C4D4F"/>
          <w:spacing w:val="-7"/>
          <w:w w:val="95"/>
        </w:rPr>
        <w:t xml:space="preserve"> </w:t>
      </w:r>
      <w:r>
        <w:rPr>
          <w:color w:val="4C4D4F"/>
          <w:spacing w:val="-2"/>
          <w:w w:val="95"/>
        </w:rPr>
        <w:t>factors</w:t>
      </w:r>
      <w:r>
        <w:rPr>
          <w:color w:val="4C4D4F"/>
          <w:spacing w:val="-7"/>
          <w:w w:val="95"/>
        </w:rPr>
        <w:t xml:space="preserve"> </w:t>
      </w:r>
      <w:r>
        <w:rPr>
          <w:color w:val="4C4D4F"/>
          <w:spacing w:val="-2"/>
          <w:w w:val="95"/>
        </w:rPr>
        <w:t>for</w:t>
      </w:r>
      <w:r>
        <w:rPr>
          <w:color w:val="4C4D4F"/>
          <w:spacing w:val="-7"/>
          <w:w w:val="95"/>
        </w:rPr>
        <w:t xml:space="preserve"> </w:t>
      </w:r>
      <w:r>
        <w:rPr>
          <w:color w:val="4C4D4F"/>
          <w:spacing w:val="-2"/>
          <w:w w:val="95"/>
        </w:rPr>
        <w:t>runaway</w:t>
      </w:r>
      <w:r>
        <w:rPr>
          <w:color w:val="4C4D4F"/>
          <w:spacing w:val="-7"/>
          <w:w w:val="95"/>
        </w:rPr>
        <w:t xml:space="preserve"> </w:t>
      </w:r>
      <w:r>
        <w:rPr>
          <w:color w:val="4C4D4F"/>
          <w:spacing w:val="-2"/>
          <w:w w:val="95"/>
        </w:rPr>
        <w:t>youth</w:t>
      </w:r>
      <w:r>
        <w:rPr>
          <w:color w:val="4C4D4F"/>
          <w:spacing w:val="-7"/>
          <w:w w:val="95"/>
        </w:rPr>
        <w:t xml:space="preserve"> </w:t>
      </w:r>
      <w:r>
        <w:rPr>
          <w:color w:val="4C4D4F"/>
          <w:spacing w:val="-2"/>
          <w:w w:val="95"/>
        </w:rPr>
        <w:t>who</w:t>
      </w:r>
      <w:r>
        <w:rPr>
          <w:color w:val="4C4D4F"/>
          <w:spacing w:val="-7"/>
          <w:w w:val="95"/>
        </w:rPr>
        <w:t xml:space="preserve"> </w:t>
      </w:r>
      <w:r>
        <w:rPr>
          <w:color w:val="4C4D4F"/>
          <w:spacing w:val="-2"/>
          <w:w w:val="95"/>
        </w:rPr>
        <w:t>become</w:t>
      </w:r>
      <w:r>
        <w:rPr>
          <w:color w:val="4C4D4F"/>
          <w:spacing w:val="-7"/>
          <w:w w:val="95"/>
        </w:rPr>
        <w:t xml:space="preserve"> </w:t>
      </w:r>
      <w:r>
        <w:rPr>
          <w:color w:val="4C4D4F"/>
          <w:spacing w:val="-2"/>
          <w:w w:val="95"/>
        </w:rPr>
        <w:t>involved</w:t>
      </w:r>
      <w:r>
        <w:rPr>
          <w:color w:val="4C4D4F"/>
          <w:spacing w:val="-7"/>
          <w:w w:val="95"/>
        </w:rPr>
        <w:t xml:space="preserve"> </w:t>
      </w:r>
      <w:r>
        <w:rPr>
          <w:color w:val="4C4D4F"/>
          <w:spacing w:val="-2"/>
          <w:w w:val="95"/>
        </w:rPr>
        <w:t>in</w:t>
      </w:r>
      <w:r>
        <w:rPr>
          <w:color w:val="4C4D4F"/>
          <w:spacing w:val="-7"/>
          <w:w w:val="95"/>
        </w:rPr>
        <w:t xml:space="preserve"> </w:t>
      </w:r>
      <w:r>
        <w:rPr>
          <w:color w:val="4C4D4F"/>
          <w:spacing w:val="-2"/>
          <w:w w:val="95"/>
        </w:rPr>
        <w:t>traf</w:t>
      </w:r>
      <w:r>
        <w:rPr>
          <w:color w:val="4C4D4F"/>
          <w:spacing w:val="-2"/>
          <w:w w:val="95"/>
        </w:rPr>
        <w:t>ficking</w:t>
      </w:r>
      <w:r>
        <w:rPr>
          <w:color w:val="4C4D4F"/>
          <w:spacing w:val="-7"/>
          <w:w w:val="95"/>
        </w:rPr>
        <w:t xml:space="preserve"> </w:t>
      </w:r>
      <w:r>
        <w:rPr>
          <w:color w:val="4C4D4F"/>
          <w:spacing w:val="-2"/>
          <w:w w:val="95"/>
        </w:rPr>
        <w:t>is</w:t>
      </w:r>
      <w:r>
        <w:rPr>
          <w:color w:val="4C4D4F"/>
          <w:spacing w:val="-7"/>
          <w:w w:val="95"/>
        </w:rPr>
        <w:t xml:space="preserve"> </w:t>
      </w:r>
      <w:r>
        <w:rPr>
          <w:color w:val="4C4D4F"/>
          <w:spacing w:val="-2"/>
          <w:w w:val="95"/>
        </w:rPr>
        <w:t>having</w:t>
      </w:r>
      <w:r>
        <w:rPr>
          <w:color w:val="4C4D4F"/>
          <w:spacing w:val="-7"/>
          <w:w w:val="95"/>
        </w:rPr>
        <w:t xml:space="preserve"> </w:t>
      </w:r>
      <w:r>
        <w:rPr>
          <w:color w:val="4C4D4F"/>
          <w:spacing w:val="-2"/>
          <w:w w:val="95"/>
        </w:rPr>
        <w:t>a</w:t>
      </w:r>
      <w:r>
        <w:rPr>
          <w:color w:val="4C4D4F"/>
          <w:spacing w:val="-7"/>
          <w:w w:val="95"/>
        </w:rPr>
        <w:t xml:space="preserve"> </w:t>
      </w:r>
      <w:r>
        <w:rPr>
          <w:color w:val="4C4D4F"/>
          <w:spacing w:val="-2"/>
          <w:w w:val="95"/>
        </w:rPr>
        <w:t>much</w:t>
      </w:r>
      <w:r>
        <w:rPr>
          <w:color w:val="4C4D4F"/>
          <w:spacing w:val="-7"/>
          <w:w w:val="95"/>
        </w:rPr>
        <w:t xml:space="preserve"> </w:t>
      </w:r>
      <w:r>
        <w:rPr>
          <w:color w:val="4C4D4F"/>
          <w:spacing w:val="-2"/>
          <w:w w:val="95"/>
        </w:rPr>
        <w:t xml:space="preserve">older </w:t>
      </w:r>
      <w:r>
        <w:rPr>
          <w:color w:val="4C4D4F"/>
        </w:rPr>
        <w:t>boyfriend</w:t>
      </w:r>
      <w:r>
        <w:rPr>
          <w:color w:val="4C4D4F"/>
          <w:spacing w:val="-4"/>
        </w:rPr>
        <w:t xml:space="preserve"> </w:t>
      </w:r>
      <w:r>
        <w:rPr>
          <w:color w:val="4C4D4F"/>
        </w:rPr>
        <w:t>or</w:t>
      </w:r>
      <w:r>
        <w:rPr>
          <w:color w:val="4C4D4F"/>
          <w:spacing w:val="-4"/>
        </w:rPr>
        <w:t xml:space="preserve"> </w:t>
      </w:r>
      <w:r>
        <w:rPr>
          <w:color w:val="4C4D4F"/>
        </w:rPr>
        <w:t>girlfriend.</w:t>
      </w:r>
      <w:r>
        <w:rPr>
          <w:color w:val="4C4D4F"/>
          <w:position w:val="7"/>
          <w:sz w:val="11"/>
        </w:rPr>
        <w:t>16</w:t>
      </w:r>
    </w:p>
    <w:p w14:paraId="2E09D382" w14:textId="77777777" w:rsidR="002B0553" w:rsidRDefault="00346EEF">
      <w:pPr>
        <w:pStyle w:val="BodyText"/>
        <w:spacing w:before="144" w:line="328" w:lineRule="auto"/>
        <w:ind w:left="1279" w:right="2646"/>
        <w:rPr>
          <w:sz w:val="11"/>
        </w:rPr>
      </w:pPr>
      <w:r>
        <w:rPr>
          <w:rFonts w:ascii="Century Gothic"/>
          <w:b/>
          <w:color w:val="18863A"/>
          <w:w w:val="95"/>
          <w:sz w:val="22"/>
        </w:rPr>
        <w:t>Homeless youth</w:t>
      </w:r>
      <w:r>
        <w:rPr>
          <w:rFonts w:ascii="Century Gothic"/>
          <w:b/>
          <w:color w:val="18863A"/>
          <w:spacing w:val="40"/>
          <w:sz w:val="22"/>
        </w:rPr>
        <w:t xml:space="preserve"> </w:t>
      </w:r>
      <w:r>
        <w:rPr>
          <w:color w:val="4C4D4F"/>
          <w:w w:val="85"/>
        </w:rPr>
        <w:t>|</w:t>
      </w:r>
      <w:r>
        <w:rPr>
          <w:color w:val="4C4D4F"/>
          <w:spacing w:val="40"/>
        </w:rPr>
        <w:t xml:space="preserve"> </w:t>
      </w:r>
      <w:r>
        <w:rPr>
          <w:color w:val="4C4D4F"/>
          <w:w w:val="95"/>
        </w:rPr>
        <w:t>Few</w:t>
      </w:r>
      <w:r>
        <w:rPr>
          <w:color w:val="4C4D4F"/>
          <w:spacing w:val="-2"/>
          <w:w w:val="95"/>
        </w:rPr>
        <w:t xml:space="preserve"> </w:t>
      </w:r>
      <w:r>
        <w:rPr>
          <w:color w:val="4C4D4F"/>
          <w:w w:val="95"/>
        </w:rPr>
        <w:t>young</w:t>
      </w:r>
      <w:r>
        <w:rPr>
          <w:color w:val="4C4D4F"/>
          <w:spacing w:val="-2"/>
          <w:w w:val="95"/>
        </w:rPr>
        <w:t xml:space="preserve"> </w:t>
      </w:r>
      <w:r>
        <w:rPr>
          <w:color w:val="4C4D4F"/>
          <w:w w:val="95"/>
        </w:rPr>
        <w:t>people</w:t>
      </w:r>
      <w:r>
        <w:rPr>
          <w:color w:val="4C4D4F"/>
          <w:spacing w:val="-2"/>
          <w:w w:val="95"/>
        </w:rPr>
        <w:t xml:space="preserve"> </w:t>
      </w:r>
      <w:r>
        <w:rPr>
          <w:color w:val="4C4D4F"/>
          <w:w w:val="95"/>
        </w:rPr>
        <w:t>are</w:t>
      </w:r>
      <w:r>
        <w:rPr>
          <w:color w:val="4C4D4F"/>
          <w:spacing w:val="-2"/>
          <w:w w:val="95"/>
        </w:rPr>
        <w:t xml:space="preserve"> </w:t>
      </w:r>
      <w:r>
        <w:rPr>
          <w:color w:val="4C4D4F"/>
          <w:w w:val="95"/>
        </w:rPr>
        <w:t>as</w:t>
      </w:r>
      <w:r>
        <w:rPr>
          <w:color w:val="4C4D4F"/>
          <w:spacing w:val="-2"/>
          <w:w w:val="95"/>
        </w:rPr>
        <w:t xml:space="preserve"> </w:t>
      </w:r>
      <w:r>
        <w:rPr>
          <w:color w:val="4C4D4F"/>
          <w:w w:val="95"/>
        </w:rPr>
        <w:t>vulnerable</w:t>
      </w:r>
      <w:r>
        <w:rPr>
          <w:color w:val="4C4D4F"/>
          <w:spacing w:val="-2"/>
          <w:w w:val="95"/>
        </w:rPr>
        <w:t xml:space="preserve"> </w:t>
      </w:r>
      <w:r>
        <w:rPr>
          <w:color w:val="4C4D4F"/>
          <w:w w:val="95"/>
        </w:rPr>
        <w:t>to</w:t>
      </w:r>
      <w:r>
        <w:rPr>
          <w:color w:val="4C4D4F"/>
          <w:spacing w:val="-2"/>
          <w:w w:val="95"/>
        </w:rPr>
        <w:t xml:space="preserve"> </w:t>
      </w:r>
      <w:r>
        <w:rPr>
          <w:color w:val="4C4D4F"/>
          <w:w w:val="95"/>
        </w:rPr>
        <w:t>exploitation</w:t>
      </w:r>
      <w:r>
        <w:rPr>
          <w:color w:val="4C4D4F"/>
          <w:spacing w:val="-2"/>
          <w:w w:val="95"/>
        </w:rPr>
        <w:t xml:space="preserve"> </w:t>
      </w:r>
      <w:r>
        <w:rPr>
          <w:color w:val="4C4D4F"/>
          <w:w w:val="95"/>
        </w:rPr>
        <w:t>as</w:t>
      </w:r>
      <w:r>
        <w:rPr>
          <w:color w:val="4C4D4F"/>
          <w:spacing w:val="-2"/>
          <w:w w:val="95"/>
        </w:rPr>
        <w:t xml:space="preserve"> </w:t>
      </w:r>
      <w:r>
        <w:rPr>
          <w:color w:val="4C4D4F"/>
          <w:w w:val="95"/>
        </w:rPr>
        <w:t xml:space="preserve">unaccompanied </w:t>
      </w:r>
      <w:r>
        <w:rPr>
          <w:color w:val="4C4D4F"/>
          <w:w w:val="90"/>
        </w:rPr>
        <w:t>homeless youth.</w:t>
      </w:r>
      <w:r>
        <w:rPr>
          <w:color w:val="4C4D4F"/>
          <w:spacing w:val="-3"/>
          <w:w w:val="90"/>
        </w:rPr>
        <w:t xml:space="preserve"> </w:t>
      </w:r>
      <w:r>
        <w:rPr>
          <w:color w:val="4C4D4F"/>
          <w:w w:val="90"/>
        </w:rPr>
        <w:t>Without the protection of an adult caregiver, homeless youth can be desperate to address their basic needs for food, clothing, and shelter. Homeless youth are vulnerable to</w:t>
      </w:r>
      <w:r>
        <w:rPr>
          <w:color w:val="4C4D4F"/>
          <w:spacing w:val="40"/>
        </w:rPr>
        <w:t xml:space="preserve"> </w:t>
      </w:r>
      <w:r>
        <w:rPr>
          <w:color w:val="4C4D4F"/>
          <w:spacing w:val="-2"/>
          <w:w w:val="95"/>
        </w:rPr>
        <w:t>labor</w:t>
      </w:r>
      <w:r>
        <w:rPr>
          <w:color w:val="4C4D4F"/>
          <w:spacing w:val="-8"/>
          <w:w w:val="95"/>
        </w:rPr>
        <w:t xml:space="preserve"> </w:t>
      </w:r>
      <w:r>
        <w:rPr>
          <w:color w:val="4C4D4F"/>
          <w:spacing w:val="-2"/>
          <w:w w:val="95"/>
        </w:rPr>
        <w:t>traffickers</w:t>
      </w:r>
      <w:r>
        <w:rPr>
          <w:color w:val="4C4D4F"/>
          <w:spacing w:val="-8"/>
          <w:w w:val="95"/>
        </w:rPr>
        <w:t xml:space="preserve"> </w:t>
      </w:r>
      <w:r>
        <w:rPr>
          <w:color w:val="4C4D4F"/>
          <w:spacing w:val="-2"/>
          <w:w w:val="95"/>
        </w:rPr>
        <w:t>because</w:t>
      </w:r>
      <w:r>
        <w:rPr>
          <w:color w:val="4C4D4F"/>
          <w:spacing w:val="-8"/>
          <w:w w:val="95"/>
        </w:rPr>
        <w:t xml:space="preserve"> </w:t>
      </w:r>
      <w:r>
        <w:rPr>
          <w:color w:val="4C4D4F"/>
          <w:spacing w:val="-2"/>
          <w:w w:val="95"/>
        </w:rPr>
        <w:t>they</w:t>
      </w:r>
      <w:r>
        <w:rPr>
          <w:color w:val="4C4D4F"/>
          <w:spacing w:val="-8"/>
          <w:w w:val="95"/>
        </w:rPr>
        <w:t xml:space="preserve"> </w:t>
      </w:r>
      <w:r>
        <w:rPr>
          <w:color w:val="4C4D4F"/>
          <w:spacing w:val="-2"/>
          <w:w w:val="95"/>
        </w:rPr>
        <w:t>need</w:t>
      </w:r>
      <w:r>
        <w:rPr>
          <w:color w:val="4C4D4F"/>
          <w:spacing w:val="-8"/>
          <w:w w:val="95"/>
        </w:rPr>
        <w:t xml:space="preserve"> </w:t>
      </w:r>
      <w:r>
        <w:rPr>
          <w:color w:val="4C4D4F"/>
          <w:spacing w:val="-2"/>
          <w:w w:val="95"/>
        </w:rPr>
        <w:t>to</w:t>
      </w:r>
      <w:r>
        <w:rPr>
          <w:color w:val="4C4D4F"/>
          <w:spacing w:val="-8"/>
          <w:w w:val="95"/>
        </w:rPr>
        <w:t xml:space="preserve"> </w:t>
      </w:r>
      <w:r>
        <w:rPr>
          <w:color w:val="4C4D4F"/>
          <w:spacing w:val="-2"/>
          <w:w w:val="95"/>
        </w:rPr>
        <w:t>support</w:t>
      </w:r>
      <w:r>
        <w:rPr>
          <w:color w:val="4C4D4F"/>
          <w:spacing w:val="-8"/>
          <w:w w:val="95"/>
        </w:rPr>
        <w:t xml:space="preserve"> </w:t>
      </w:r>
      <w:r>
        <w:rPr>
          <w:color w:val="4C4D4F"/>
          <w:spacing w:val="-2"/>
          <w:w w:val="95"/>
        </w:rPr>
        <w:t>themselves</w:t>
      </w:r>
      <w:r>
        <w:rPr>
          <w:color w:val="4C4D4F"/>
          <w:spacing w:val="-8"/>
          <w:w w:val="95"/>
        </w:rPr>
        <w:t xml:space="preserve"> </w:t>
      </w:r>
      <w:r>
        <w:rPr>
          <w:color w:val="4C4D4F"/>
          <w:spacing w:val="-2"/>
          <w:w w:val="95"/>
        </w:rPr>
        <w:t>and</w:t>
      </w:r>
      <w:r>
        <w:rPr>
          <w:color w:val="4C4D4F"/>
          <w:spacing w:val="-8"/>
          <w:w w:val="95"/>
        </w:rPr>
        <w:t xml:space="preserve"> </w:t>
      </w:r>
      <w:r>
        <w:rPr>
          <w:color w:val="4C4D4F"/>
          <w:spacing w:val="-2"/>
          <w:w w:val="95"/>
        </w:rPr>
        <w:t>are</w:t>
      </w:r>
      <w:r>
        <w:rPr>
          <w:color w:val="4C4D4F"/>
          <w:spacing w:val="-8"/>
          <w:w w:val="95"/>
        </w:rPr>
        <w:t xml:space="preserve"> </w:t>
      </w:r>
      <w:r>
        <w:rPr>
          <w:color w:val="4C4D4F"/>
          <w:spacing w:val="-2"/>
          <w:w w:val="95"/>
        </w:rPr>
        <w:t>often</w:t>
      </w:r>
      <w:r>
        <w:rPr>
          <w:color w:val="4C4D4F"/>
          <w:spacing w:val="-8"/>
          <w:w w:val="95"/>
        </w:rPr>
        <w:t xml:space="preserve"> </w:t>
      </w:r>
      <w:r>
        <w:rPr>
          <w:color w:val="4C4D4F"/>
          <w:spacing w:val="-2"/>
          <w:w w:val="95"/>
        </w:rPr>
        <w:t>willing</w:t>
      </w:r>
      <w:r>
        <w:rPr>
          <w:color w:val="4C4D4F"/>
          <w:spacing w:val="-8"/>
          <w:w w:val="95"/>
        </w:rPr>
        <w:t xml:space="preserve"> </w:t>
      </w:r>
      <w:r>
        <w:rPr>
          <w:color w:val="4C4D4F"/>
          <w:spacing w:val="-2"/>
          <w:w w:val="95"/>
        </w:rPr>
        <w:t>to</w:t>
      </w:r>
      <w:r>
        <w:rPr>
          <w:color w:val="4C4D4F"/>
          <w:spacing w:val="-8"/>
          <w:w w:val="95"/>
        </w:rPr>
        <w:t xml:space="preserve"> </w:t>
      </w:r>
      <w:r>
        <w:rPr>
          <w:color w:val="4C4D4F"/>
          <w:spacing w:val="-2"/>
          <w:w w:val="95"/>
        </w:rPr>
        <w:t>take</w:t>
      </w:r>
      <w:r>
        <w:rPr>
          <w:color w:val="4C4D4F"/>
          <w:spacing w:val="-8"/>
          <w:w w:val="95"/>
        </w:rPr>
        <w:t xml:space="preserve"> </w:t>
      </w:r>
      <w:r>
        <w:rPr>
          <w:color w:val="4C4D4F"/>
          <w:spacing w:val="-2"/>
          <w:w w:val="95"/>
        </w:rPr>
        <w:t>any</w:t>
      </w:r>
      <w:r>
        <w:rPr>
          <w:color w:val="4C4D4F"/>
          <w:spacing w:val="-8"/>
          <w:w w:val="95"/>
        </w:rPr>
        <w:t xml:space="preserve"> </w:t>
      </w:r>
      <w:r>
        <w:rPr>
          <w:color w:val="4C4D4F"/>
          <w:spacing w:val="-2"/>
          <w:w w:val="95"/>
        </w:rPr>
        <w:t xml:space="preserve">job </w:t>
      </w:r>
      <w:r>
        <w:rPr>
          <w:color w:val="4C4D4F"/>
          <w:w w:val="95"/>
        </w:rPr>
        <w:t>that is offered.</w:t>
      </w:r>
      <w:r>
        <w:rPr>
          <w:color w:val="4C4D4F"/>
          <w:w w:val="95"/>
          <w:position w:val="7"/>
          <w:sz w:val="11"/>
        </w:rPr>
        <w:t>17</w:t>
      </w:r>
      <w:r>
        <w:rPr>
          <w:color w:val="4C4D4F"/>
          <w:spacing w:val="24"/>
          <w:position w:val="7"/>
          <w:sz w:val="11"/>
        </w:rPr>
        <w:t xml:space="preserve"> </w:t>
      </w:r>
      <w:r>
        <w:rPr>
          <w:color w:val="4C4D4F"/>
          <w:w w:val="95"/>
        </w:rPr>
        <w:t>A large 2016 study of runaway and homeless youth found that 14% of youth receiving</w:t>
      </w:r>
      <w:r>
        <w:rPr>
          <w:color w:val="4C4D4F"/>
          <w:spacing w:val="-5"/>
          <w:w w:val="95"/>
        </w:rPr>
        <w:t xml:space="preserve"> </w:t>
      </w:r>
      <w:r>
        <w:rPr>
          <w:color w:val="4C4D4F"/>
          <w:w w:val="95"/>
        </w:rPr>
        <w:t>services</w:t>
      </w:r>
      <w:r>
        <w:rPr>
          <w:color w:val="4C4D4F"/>
          <w:spacing w:val="-5"/>
          <w:w w:val="95"/>
        </w:rPr>
        <w:t xml:space="preserve"> </w:t>
      </w:r>
      <w:r>
        <w:rPr>
          <w:color w:val="4C4D4F"/>
          <w:w w:val="95"/>
        </w:rPr>
        <w:t>from</w:t>
      </w:r>
      <w:r>
        <w:rPr>
          <w:color w:val="4C4D4F"/>
          <w:spacing w:val="-5"/>
          <w:w w:val="95"/>
        </w:rPr>
        <w:t xml:space="preserve"> </w:t>
      </w:r>
      <w:r>
        <w:rPr>
          <w:color w:val="4C4D4F"/>
          <w:w w:val="95"/>
        </w:rPr>
        <w:t>homeless</w:t>
      </w:r>
      <w:r>
        <w:rPr>
          <w:color w:val="4C4D4F"/>
          <w:spacing w:val="-5"/>
          <w:w w:val="95"/>
        </w:rPr>
        <w:t xml:space="preserve"> </w:t>
      </w:r>
      <w:r>
        <w:rPr>
          <w:color w:val="4C4D4F"/>
          <w:w w:val="95"/>
        </w:rPr>
        <w:t>youth</w:t>
      </w:r>
      <w:r>
        <w:rPr>
          <w:color w:val="4C4D4F"/>
          <w:spacing w:val="-5"/>
          <w:w w:val="95"/>
        </w:rPr>
        <w:t xml:space="preserve"> </w:t>
      </w:r>
      <w:r>
        <w:rPr>
          <w:color w:val="4C4D4F"/>
          <w:w w:val="95"/>
        </w:rPr>
        <w:t>shelters</w:t>
      </w:r>
      <w:r>
        <w:rPr>
          <w:color w:val="4C4D4F"/>
          <w:spacing w:val="-5"/>
          <w:w w:val="95"/>
        </w:rPr>
        <w:t xml:space="preserve"> </w:t>
      </w:r>
      <w:r>
        <w:rPr>
          <w:color w:val="4C4D4F"/>
          <w:w w:val="95"/>
        </w:rPr>
        <w:t>had</w:t>
      </w:r>
      <w:r>
        <w:rPr>
          <w:color w:val="4C4D4F"/>
          <w:spacing w:val="-5"/>
          <w:w w:val="95"/>
        </w:rPr>
        <w:t xml:space="preserve"> </w:t>
      </w:r>
      <w:r>
        <w:rPr>
          <w:color w:val="4C4D4F"/>
          <w:w w:val="95"/>
        </w:rPr>
        <w:t>been</w:t>
      </w:r>
      <w:r>
        <w:rPr>
          <w:color w:val="4C4D4F"/>
          <w:spacing w:val="-5"/>
          <w:w w:val="95"/>
        </w:rPr>
        <w:t xml:space="preserve"> </w:t>
      </w:r>
      <w:r>
        <w:rPr>
          <w:color w:val="4C4D4F"/>
          <w:w w:val="95"/>
        </w:rPr>
        <w:t>trafficked</w:t>
      </w:r>
      <w:r>
        <w:rPr>
          <w:color w:val="4C4D4F"/>
          <w:spacing w:val="-5"/>
          <w:w w:val="95"/>
        </w:rPr>
        <w:t xml:space="preserve"> </w:t>
      </w:r>
      <w:r>
        <w:rPr>
          <w:color w:val="4C4D4F"/>
          <w:w w:val="95"/>
        </w:rPr>
        <w:t>for</w:t>
      </w:r>
      <w:r>
        <w:rPr>
          <w:color w:val="4C4D4F"/>
          <w:spacing w:val="-5"/>
          <w:w w:val="95"/>
        </w:rPr>
        <w:t xml:space="preserve"> </w:t>
      </w:r>
      <w:r>
        <w:rPr>
          <w:color w:val="4C4D4F"/>
          <w:w w:val="95"/>
        </w:rPr>
        <w:t>sex</w:t>
      </w:r>
      <w:r>
        <w:rPr>
          <w:color w:val="4C4D4F"/>
          <w:spacing w:val="-5"/>
          <w:w w:val="95"/>
        </w:rPr>
        <w:t xml:space="preserve"> </w:t>
      </w:r>
      <w:r>
        <w:rPr>
          <w:color w:val="4C4D4F"/>
          <w:w w:val="95"/>
        </w:rPr>
        <w:t>and</w:t>
      </w:r>
      <w:r>
        <w:rPr>
          <w:color w:val="4C4D4F"/>
          <w:spacing w:val="-5"/>
          <w:w w:val="95"/>
        </w:rPr>
        <w:t xml:space="preserve"> </w:t>
      </w:r>
      <w:r>
        <w:rPr>
          <w:color w:val="4C4D4F"/>
          <w:w w:val="95"/>
        </w:rPr>
        <w:t>8%</w:t>
      </w:r>
      <w:r>
        <w:rPr>
          <w:color w:val="4C4D4F"/>
          <w:spacing w:val="-5"/>
          <w:w w:val="95"/>
        </w:rPr>
        <w:t xml:space="preserve"> </w:t>
      </w:r>
      <w:r>
        <w:rPr>
          <w:color w:val="4C4D4F"/>
          <w:w w:val="95"/>
        </w:rPr>
        <w:t>had</w:t>
      </w:r>
      <w:r>
        <w:rPr>
          <w:color w:val="4C4D4F"/>
          <w:spacing w:val="-5"/>
          <w:w w:val="95"/>
        </w:rPr>
        <w:t xml:space="preserve"> </w:t>
      </w:r>
      <w:r>
        <w:rPr>
          <w:color w:val="4C4D4F"/>
          <w:w w:val="95"/>
        </w:rPr>
        <w:t>been trafficked</w:t>
      </w:r>
      <w:r>
        <w:rPr>
          <w:color w:val="4C4D4F"/>
          <w:spacing w:val="-19"/>
          <w:w w:val="95"/>
        </w:rPr>
        <w:t xml:space="preserve"> </w:t>
      </w:r>
      <w:r>
        <w:rPr>
          <w:color w:val="4C4D4F"/>
          <w:w w:val="95"/>
        </w:rPr>
        <w:t>for</w:t>
      </w:r>
      <w:r>
        <w:rPr>
          <w:color w:val="4C4D4F"/>
          <w:spacing w:val="-19"/>
          <w:w w:val="95"/>
        </w:rPr>
        <w:t xml:space="preserve"> </w:t>
      </w:r>
      <w:r>
        <w:rPr>
          <w:color w:val="4C4D4F"/>
          <w:w w:val="95"/>
        </w:rPr>
        <w:t>labor.</w:t>
      </w:r>
      <w:r>
        <w:rPr>
          <w:color w:val="4C4D4F"/>
          <w:spacing w:val="-19"/>
          <w:w w:val="95"/>
        </w:rPr>
        <w:t xml:space="preserve"> </w:t>
      </w:r>
      <w:r>
        <w:rPr>
          <w:color w:val="4C4D4F"/>
          <w:w w:val="95"/>
        </w:rPr>
        <w:t>Some</w:t>
      </w:r>
      <w:r>
        <w:rPr>
          <w:color w:val="4C4D4F"/>
          <w:spacing w:val="-19"/>
          <w:w w:val="95"/>
        </w:rPr>
        <w:t xml:space="preserve"> </w:t>
      </w:r>
      <w:r>
        <w:rPr>
          <w:color w:val="4C4D4F"/>
          <w:w w:val="95"/>
        </w:rPr>
        <w:t>regional</w:t>
      </w:r>
      <w:r>
        <w:rPr>
          <w:color w:val="4C4D4F"/>
          <w:spacing w:val="-19"/>
          <w:w w:val="95"/>
        </w:rPr>
        <w:t xml:space="preserve"> </w:t>
      </w:r>
      <w:r>
        <w:rPr>
          <w:color w:val="4C4D4F"/>
          <w:w w:val="95"/>
        </w:rPr>
        <w:t>studies</w:t>
      </w:r>
      <w:r>
        <w:rPr>
          <w:color w:val="4C4D4F"/>
          <w:spacing w:val="-19"/>
          <w:w w:val="95"/>
        </w:rPr>
        <w:t xml:space="preserve"> </w:t>
      </w:r>
      <w:r>
        <w:rPr>
          <w:color w:val="4C4D4F"/>
          <w:w w:val="95"/>
        </w:rPr>
        <w:t>have</w:t>
      </w:r>
      <w:r>
        <w:rPr>
          <w:color w:val="4C4D4F"/>
          <w:spacing w:val="-19"/>
          <w:w w:val="95"/>
        </w:rPr>
        <w:t xml:space="preserve"> </w:t>
      </w:r>
      <w:r>
        <w:rPr>
          <w:color w:val="4C4D4F"/>
          <w:w w:val="95"/>
        </w:rPr>
        <w:t>found</w:t>
      </w:r>
      <w:r>
        <w:rPr>
          <w:color w:val="4C4D4F"/>
          <w:spacing w:val="-19"/>
          <w:w w:val="95"/>
        </w:rPr>
        <w:t xml:space="preserve"> </w:t>
      </w:r>
      <w:r>
        <w:rPr>
          <w:color w:val="4C4D4F"/>
          <w:w w:val="95"/>
        </w:rPr>
        <w:t>that</w:t>
      </w:r>
      <w:r>
        <w:rPr>
          <w:color w:val="4C4D4F"/>
          <w:spacing w:val="-19"/>
          <w:w w:val="95"/>
        </w:rPr>
        <w:t xml:space="preserve"> </w:t>
      </w:r>
      <w:r>
        <w:rPr>
          <w:color w:val="4C4D4F"/>
          <w:w w:val="95"/>
        </w:rPr>
        <w:t>up</w:t>
      </w:r>
      <w:r>
        <w:rPr>
          <w:color w:val="4C4D4F"/>
          <w:spacing w:val="-19"/>
          <w:w w:val="95"/>
        </w:rPr>
        <w:t xml:space="preserve"> </w:t>
      </w:r>
      <w:r>
        <w:rPr>
          <w:color w:val="4C4D4F"/>
          <w:w w:val="95"/>
        </w:rPr>
        <w:t>to</w:t>
      </w:r>
      <w:r>
        <w:rPr>
          <w:color w:val="4C4D4F"/>
          <w:spacing w:val="-19"/>
          <w:w w:val="95"/>
        </w:rPr>
        <w:t xml:space="preserve"> </w:t>
      </w:r>
      <w:r>
        <w:rPr>
          <w:color w:val="4C4D4F"/>
          <w:w w:val="95"/>
        </w:rPr>
        <w:t>40%</w:t>
      </w:r>
      <w:r>
        <w:rPr>
          <w:color w:val="4C4D4F"/>
          <w:spacing w:val="-19"/>
          <w:w w:val="95"/>
        </w:rPr>
        <w:t xml:space="preserve"> </w:t>
      </w:r>
      <w:r>
        <w:rPr>
          <w:color w:val="4C4D4F"/>
          <w:w w:val="95"/>
        </w:rPr>
        <w:t>of</w:t>
      </w:r>
      <w:r>
        <w:rPr>
          <w:color w:val="4C4D4F"/>
          <w:spacing w:val="-19"/>
          <w:w w:val="95"/>
        </w:rPr>
        <w:t xml:space="preserve"> </w:t>
      </w:r>
      <w:r>
        <w:rPr>
          <w:color w:val="4C4D4F"/>
          <w:w w:val="95"/>
        </w:rPr>
        <w:t>homeless</w:t>
      </w:r>
      <w:r>
        <w:rPr>
          <w:color w:val="4C4D4F"/>
          <w:spacing w:val="-19"/>
          <w:w w:val="95"/>
        </w:rPr>
        <w:t xml:space="preserve"> </w:t>
      </w:r>
      <w:r>
        <w:rPr>
          <w:color w:val="4C4D4F"/>
          <w:w w:val="95"/>
        </w:rPr>
        <w:t>youth</w:t>
      </w:r>
      <w:r>
        <w:rPr>
          <w:color w:val="4C4D4F"/>
          <w:spacing w:val="-19"/>
          <w:w w:val="95"/>
        </w:rPr>
        <w:t xml:space="preserve"> </w:t>
      </w:r>
      <w:r>
        <w:rPr>
          <w:color w:val="4C4D4F"/>
          <w:w w:val="95"/>
        </w:rPr>
        <w:t>report trafficking experiences.</w:t>
      </w:r>
      <w:r>
        <w:rPr>
          <w:color w:val="4C4D4F"/>
          <w:w w:val="95"/>
          <w:position w:val="7"/>
          <w:sz w:val="11"/>
        </w:rPr>
        <w:t>18</w:t>
      </w:r>
      <w:r>
        <w:rPr>
          <w:color w:val="4C4D4F"/>
          <w:spacing w:val="13"/>
          <w:position w:val="7"/>
          <w:sz w:val="11"/>
        </w:rPr>
        <w:t xml:space="preserve"> </w:t>
      </w:r>
      <w:r>
        <w:rPr>
          <w:color w:val="4C4D4F"/>
          <w:w w:val="95"/>
        </w:rPr>
        <w:t>The median age at which youth in the national study began being trafficked</w:t>
      </w:r>
      <w:r>
        <w:rPr>
          <w:color w:val="4C4D4F"/>
          <w:spacing w:val="-19"/>
          <w:w w:val="95"/>
        </w:rPr>
        <w:t xml:space="preserve"> </w:t>
      </w:r>
      <w:r>
        <w:rPr>
          <w:color w:val="4C4D4F"/>
          <w:w w:val="95"/>
        </w:rPr>
        <w:t>for</w:t>
      </w:r>
      <w:r>
        <w:rPr>
          <w:color w:val="4C4D4F"/>
          <w:spacing w:val="-19"/>
          <w:w w:val="95"/>
        </w:rPr>
        <w:t xml:space="preserve"> </w:t>
      </w:r>
      <w:r>
        <w:rPr>
          <w:color w:val="4C4D4F"/>
          <w:w w:val="95"/>
        </w:rPr>
        <w:t>sex</w:t>
      </w:r>
      <w:r>
        <w:rPr>
          <w:color w:val="4C4D4F"/>
          <w:spacing w:val="-19"/>
          <w:w w:val="95"/>
        </w:rPr>
        <w:t xml:space="preserve"> </w:t>
      </w:r>
      <w:r>
        <w:rPr>
          <w:color w:val="4C4D4F"/>
          <w:w w:val="95"/>
        </w:rPr>
        <w:t>was</w:t>
      </w:r>
      <w:r>
        <w:rPr>
          <w:color w:val="4C4D4F"/>
          <w:spacing w:val="-19"/>
          <w:w w:val="95"/>
        </w:rPr>
        <w:t xml:space="preserve"> </w:t>
      </w:r>
      <w:r>
        <w:rPr>
          <w:color w:val="4C4D4F"/>
          <w:w w:val="95"/>
        </w:rPr>
        <w:t>16.</w:t>
      </w:r>
      <w:r>
        <w:rPr>
          <w:color w:val="4C4D4F"/>
          <w:spacing w:val="-19"/>
          <w:w w:val="95"/>
        </w:rPr>
        <w:t xml:space="preserve"> </w:t>
      </w:r>
      <w:r>
        <w:rPr>
          <w:color w:val="4C4D4F"/>
          <w:w w:val="95"/>
        </w:rPr>
        <w:t>Among</w:t>
      </w:r>
      <w:r>
        <w:rPr>
          <w:color w:val="4C4D4F"/>
          <w:spacing w:val="-19"/>
          <w:w w:val="95"/>
        </w:rPr>
        <w:t xml:space="preserve"> </w:t>
      </w:r>
      <w:r>
        <w:rPr>
          <w:color w:val="4C4D4F"/>
          <w:w w:val="95"/>
        </w:rPr>
        <w:t>homeless</w:t>
      </w:r>
      <w:r>
        <w:rPr>
          <w:color w:val="4C4D4F"/>
          <w:spacing w:val="-19"/>
          <w:w w:val="95"/>
        </w:rPr>
        <w:t xml:space="preserve"> </w:t>
      </w:r>
      <w:r>
        <w:rPr>
          <w:color w:val="4C4D4F"/>
          <w:w w:val="95"/>
        </w:rPr>
        <w:t>youth,</w:t>
      </w:r>
      <w:r>
        <w:rPr>
          <w:color w:val="4C4D4F"/>
          <w:spacing w:val="-19"/>
          <w:w w:val="95"/>
        </w:rPr>
        <w:t xml:space="preserve"> </w:t>
      </w:r>
      <w:r>
        <w:rPr>
          <w:color w:val="4C4D4F"/>
          <w:w w:val="95"/>
        </w:rPr>
        <w:t>24%</w:t>
      </w:r>
      <w:r>
        <w:rPr>
          <w:color w:val="4C4D4F"/>
          <w:spacing w:val="-19"/>
          <w:w w:val="95"/>
        </w:rPr>
        <w:t xml:space="preserve"> </w:t>
      </w:r>
      <w:r>
        <w:rPr>
          <w:color w:val="4C4D4F"/>
          <w:w w:val="95"/>
        </w:rPr>
        <w:t>of</w:t>
      </w:r>
      <w:r>
        <w:rPr>
          <w:color w:val="4C4D4F"/>
          <w:spacing w:val="-19"/>
          <w:w w:val="95"/>
        </w:rPr>
        <w:t xml:space="preserve"> </w:t>
      </w:r>
      <w:r>
        <w:rPr>
          <w:color w:val="4C4D4F"/>
          <w:w w:val="95"/>
        </w:rPr>
        <w:t>those</w:t>
      </w:r>
      <w:r>
        <w:rPr>
          <w:color w:val="4C4D4F"/>
          <w:spacing w:val="-19"/>
          <w:w w:val="95"/>
        </w:rPr>
        <w:t xml:space="preserve"> </w:t>
      </w:r>
      <w:r>
        <w:rPr>
          <w:color w:val="4C4D4F"/>
          <w:w w:val="95"/>
        </w:rPr>
        <w:t>identifying</w:t>
      </w:r>
      <w:r>
        <w:rPr>
          <w:color w:val="4C4D4F"/>
          <w:spacing w:val="-19"/>
          <w:w w:val="95"/>
        </w:rPr>
        <w:t xml:space="preserve"> </w:t>
      </w:r>
      <w:r>
        <w:rPr>
          <w:color w:val="4C4D4F"/>
          <w:w w:val="95"/>
        </w:rPr>
        <w:t>as</w:t>
      </w:r>
      <w:r>
        <w:rPr>
          <w:color w:val="4C4D4F"/>
          <w:spacing w:val="-19"/>
          <w:w w:val="95"/>
        </w:rPr>
        <w:t xml:space="preserve"> </w:t>
      </w:r>
      <w:r>
        <w:rPr>
          <w:color w:val="4C4D4F"/>
          <w:w w:val="95"/>
        </w:rPr>
        <w:t>LGBTQ</w:t>
      </w:r>
      <w:r>
        <w:rPr>
          <w:color w:val="4C4D4F"/>
          <w:spacing w:val="-19"/>
          <w:w w:val="95"/>
        </w:rPr>
        <w:t xml:space="preserve"> </w:t>
      </w:r>
      <w:r>
        <w:rPr>
          <w:color w:val="4C4D4F"/>
          <w:w w:val="95"/>
        </w:rPr>
        <w:t>reported having</w:t>
      </w:r>
      <w:r>
        <w:rPr>
          <w:color w:val="4C4D4F"/>
          <w:spacing w:val="-11"/>
          <w:w w:val="95"/>
        </w:rPr>
        <w:t xml:space="preserve"> </w:t>
      </w:r>
      <w:r>
        <w:rPr>
          <w:color w:val="4C4D4F"/>
          <w:w w:val="95"/>
        </w:rPr>
        <w:t>been</w:t>
      </w:r>
      <w:r>
        <w:rPr>
          <w:color w:val="4C4D4F"/>
          <w:spacing w:val="-11"/>
          <w:w w:val="95"/>
        </w:rPr>
        <w:t xml:space="preserve"> </w:t>
      </w:r>
      <w:r>
        <w:rPr>
          <w:color w:val="4C4D4F"/>
          <w:w w:val="95"/>
        </w:rPr>
        <w:t>sold</w:t>
      </w:r>
      <w:r>
        <w:rPr>
          <w:color w:val="4C4D4F"/>
          <w:spacing w:val="-11"/>
          <w:w w:val="95"/>
        </w:rPr>
        <w:t xml:space="preserve"> </w:t>
      </w:r>
      <w:r>
        <w:rPr>
          <w:color w:val="4C4D4F"/>
          <w:w w:val="95"/>
        </w:rPr>
        <w:t>for</w:t>
      </w:r>
      <w:r>
        <w:rPr>
          <w:color w:val="4C4D4F"/>
          <w:spacing w:val="-11"/>
          <w:w w:val="95"/>
        </w:rPr>
        <w:t xml:space="preserve"> </w:t>
      </w:r>
      <w:r>
        <w:rPr>
          <w:color w:val="4C4D4F"/>
          <w:w w:val="95"/>
        </w:rPr>
        <w:t>sex</w:t>
      </w:r>
      <w:r>
        <w:rPr>
          <w:color w:val="4C4D4F"/>
          <w:spacing w:val="-11"/>
          <w:w w:val="95"/>
        </w:rPr>
        <w:t xml:space="preserve"> </w:t>
      </w:r>
      <w:r>
        <w:rPr>
          <w:color w:val="4C4D4F"/>
          <w:w w:val="95"/>
        </w:rPr>
        <w:t>or</w:t>
      </w:r>
      <w:r>
        <w:rPr>
          <w:color w:val="4C4D4F"/>
          <w:spacing w:val="-11"/>
          <w:w w:val="95"/>
        </w:rPr>
        <w:t xml:space="preserve"> </w:t>
      </w:r>
      <w:r>
        <w:rPr>
          <w:color w:val="4C4D4F"/>
          <w:w w:val="95"/>
        </w:rPr>
        <w:t>exchanged</w:t>
      </w:r>
      <w:r>
        <w:rPr>
          <w:color w:val="4C4D4F"/>
          <w:spacing w:val="-11"/>
          <w:w w:val="95"/>
        </w:rPr>
        <w:t xml:space="preserve"> </w:t>
      </w:r>
      <w:r>
        <w:rPr>
          <w:color w:val="4C4D4F"/>
          <w:w w:val="95"/>
        </w:rPr>
        <w:t>sex</w:t>
      </w:r>
      <w:r>
        <w:rPr>
          <w:color w:val="4C4D4F"/>
          <w:spacing w:val="-11"/>
          <w:w w:val="95"/>
        </w:rPr>
        <w:t xml:space="preserve"> </w:t>
      </w:r>
      <w:r>
        <w:rPr>
          <w:color w:val="4C4D4F"/>
          <w:w w:val="95"/>
        </w:rPr>
        <w:t>for</w:t>
      </w:r>
      <w:r>
        <w:rPr>
          <w:color w:val="4C4D4F"/>
          <w:spacing w:val="-11"/>
          <w:w w:val="95"/>
        </w:rPr>
        <w:t xml:space="preserve"> </w:t>
      </w:r>
      <w:r>
        <w:rPr>
          <w:color w:val="4C4D4F"/>
          <w:w w:val="95"/>
        </w:rPr>
        <w:t>food,</w:t>
      </w:r>
      <w:r>
        <w:rPr>
          <w:color w:val="4C4D4F"/>
          <w:spacing w:val="-11"/>
          <w:w w:val="95"/>
        </w:rPr>
        <w:t xml:space="preserve"> </w:t>
      </w:r>
      <w:r>
        <w:rPr>
          <w:color w:val="4C4D4F"/>
          <w:w w:val="95"/>
        </w:rPr>
        <w:t>shelter,</w:t>
      </w:r>
      <w:r>
        <w:rPr>
          <w:color w:val="4C4D4F"/>
          <w:spacing w:val="-11"/>
          <w:w w:val="95"/>
        </w:rPr>
        <w:t xml:space="preserve"> </w:t>
      </w:r>
      <w:r>
        <w:rPr>
          <w:color w:val="4C4D4F"/>
          <w:w w:val="95"/>
        </w:rPr>
        <w:t>or</w:t>
      </w:r>
      <w:r>
        <w:rPr>
          <w:color w:val="4C4D4F"/>
          <w:spacing w:val="-11"/>
          <w:w w:val="95"/>
        </w:rPr>
        <w:t xml:space="preserve"> </w:t>
      </w:r>
      <w:r>
        <w:rPr>
          <w:color w:val="4C4D4F"/>
          <w:w w:val="95"/>
        </w:rPr>
        <w:t>other</w:t>
      </w:r>
      <w:r>
        <w:rPr>
          <w:color w:val="4C4D4F"/>
          <w:spacing w:val="-11"/>
          <w:w w:val="95"/>
        </w:rPr>
        <w:t xml:space="preserve"> </w:t>
      </w:r>
      <w:r>
        <w:rPr>
          <w:color w:val="4C4D4F"/>
          <w:w w:val="95"/>
        </w:rPr>
        <w:t>basic</w:t>
      </w:r>
      <w:r>
        <w:rPr>
          <w:color w:val="4C4D4F"/>
          <w:spacing w:val="-11"/>
          <w:w w:val="95"/>
        </w:rPr>
        <w:t xml:space="preserve"> </w:t>
      </w:r>
      <w:r>
        <w:rPr>
          <w:color w:val="4C4D4F"/>
          <w:w w:val="95"/>
        </w:rPr>
        <w:t>needs.</w:t>
      </w:r>
      <w:r>
        <w:rPr>
          <w:color w:val="4C4D4F"/>
          <w:w w:val="95"/>
          <w:position w:val="7"/>
          <w:sz w:val="11"/>
        </w:rPr>
        <w:t>19</w:t>
      </w:r>
    </w:p>
    <w:p w14:paraId="4A03EC1B" w14:textId="77777777" w:rsidR="002B0553" w:rsidRDefault="00346EEF">
      <w:pPr>
        <w:pStyle w:val="BodyText"/>
        <w:spacing w:before="147" w:line="326" w:lineRule="auto"/>
        <w:ind w:left="1279" w:right="2952"/>
      </w:pPr>
      <w:r>
        <w:rPr>
          <w:rFonts w:ascii="Century Gothic"/>
          <w:b/>
          <w:color w:val="18863A"/>
          <w:w w:val="90"/>
          <w:sz w:val="22"/>
        </w:rPr>
        <w:t>Young</w:t>
      </w:r>
      <w:r>
        <w:rPr>
          <w:rFonts w:ascii="Century Gothic"/>
          <w:b/>
          <w:color w:val="18863A"/>
          <w:spacing w:val="-6"/>
          <w:w w:val="90"/>
          <w:sz w:val="22"/>
        </w:rPr>
        <w:t xml:space="preserve"> </w:t>
      </w:r>
      <w:r>
        <w:rPr>
          <w:rFonts w:ascii="Century Gothic"/>
          <w:b/>
          <w:color w:val="18863A"/>
          <w:w w:val="90"/>
          <w:sz w:val="22"/>
        </w:rPr>
        <w:t>people</w:t>
      </w:r>
      <w:r>
        <w:rPr>
          <w:rFonts w:ascii="Century Gothic"/>
          <w:b/>
          <w:color w:val="18863A"/>
          <w:spacing w:val="-6"/>
          <w:w w:val="90"/>
          <w:sz w:val="22"/>
        </w:rPr>
        <w:t xml:space="preserve"> </w:t>
      </w:r>
      <w:r>
        <w:rPr>
          <w:rFonts w:ascii="Century Gothic"/>
          <w:b/>
          <w:color w:val="18863A"/>
          <w:w w:val="90"/>
          <w:sz w:val="22"/>
        </w:rPr>
        <w:t>who</w:t>
      </w:r>
      <w:r>
        <w:rPr>
          <w:rFonts w:ascii="Century Gothic"/>
          <w:b/>
          <w:color w:val="18863A"/>
          <w:spacing w:val="-6"/>
          <w:w w:val="90"/>
          <w:sz w:val="22"/>
        </w:rPr>
        <w:t xml:space="preserve"> </w:t>
      </w:r>
      <w:r>
        <w:rPr>
          <w:rFonts w:ascii="Century Gothic"/>
          <w:b/>
          <w:color w:val="18863A"/>
          <w:w w:val="90"/>
          <w:sz w:val="22"/>
        </w:rPr>
        <w:t>are</w:t>
      </w:r>
      <w:r>
        <w:rPr>
          <w:rFonts w:ascii="Century Gothic"/>
          <w:b/>
          <w:color w:val="18863A"/>
          <w:spacing w:val="-6"/>
          <w:w w:val="90"/>
          <w:sz w:val="22"/>
        </w:rPr>
        <w:t xml:space="preserve"> </w:t>
      </w:r>
      <w:r>
        <w:rPr>
          <w:rFonts w:ascii="Century Gothic"/>
          <w:b/>
          <w:color w:val="18863A"/>
          <w:w w:val="90"/>
          <w:sz w:val="22"/>
        </w:rPr>
        <w:t>or</w:t>
      </w:r>
      <w:r>
        <w:rPr>
          <w:rFonts w:ascii="Century Gothic"/>
          <w:b/>
          <w:color w:val="18863A"/>
          <w:spacing w:val="-6"/>
          <w:w w:val="90"/>
          <w:sz w:val="22"/>
        </w:rPr>
        <w:t xml:space="preserve"> </w:t>
      </w:r>
      <w:r>
        <w:rPr>
          <w:rFonts w:ascii="Century Gothic"/>
          <w:b/>
          <w:color w:val="18863A"/>
          <w:w w:val="90"/>
          <w:sz w:val="22"/>
        </w:rPr>
        <w:t>were</w:t>
      </w:r>
      <w:r>
        <w:rPr>
          <w:rFonts w:ascii="Century Gothic"/>
          <w:b/>
          <w:color w:val="18863A"/>
          <w:spacing w:val="-6"/>
          <w:w w:val="90"/>
          <w:sz w:val="22"/>
        </w:rPr>
        <w:t xml:space="preserve"> </w:t>
      </w:r>
      <w:r>
        <w:rPr>
          <w:rFonts w:ascii="Century Gothic"/>
          <w:b/>
          <w:color w:val="18863A"/>
          <w:w w:val="90"/>
          <w:sz w:val="22"/>
        </w:rPr>
        <w:t>in</w:t>
      </w:r>
      <w:r>
        <w:rPr>
          <w:rFonts w:ascii="Century Gothic"/>
          <w:b/>
          <w:color w:val="18863A"/>
          <w:spacing w:val="-6"/>
          <w:w w:val="90"/>
          <w:sz w:val="22"/>
        </w:rPr>
        <w:t xml:space="preserve"> </w:t>
      </w:r>
      <w:r>
        <w:rPr>
          <w:rFonts w:ascii="Century Gothic"/>
          <w:b/>
          <w:color w:val="18863A"/>
          <w:w w:val="90"/>
          <w:sz w:val="22"/>
        </w:rPr>
        <w:t>the</w:t>
      </w:r>
      <w:r>
        <w:rPr>
          <w:rFonts w:ascii="Century Gothic"/>
          <w:b/>
          <w:color w:val="18863A"/>
          <w:spacing w:val="-6"/>
          <w:w w:val="90"/>
          <w:sz w:val="22"/>
        </w:rPr>
        <w:t xml:space="preserve"> </w:t>
      </w:r>
      <w:r>
        <w:rPr>
          <w:rFonts w:ascii="Century Gothic"/>
          <w:b/>
          <w:color w:val="18863A"/>
          <w:w w:val="90"/>
          <w:sz w:val="22"/>
        </w:rPr>
        <w:t>child</w:t>
      </w:r>
      <w:r>
        <w:rPr>
          <w:rFonts w:ascii="Century Gothic"/>
          <w:b/>
          <w:color w:val="18863A"/>
          <w:spacing w:val="-6"/>
          <w:w w:val="90"/>
          <w:sz w:val="22"/>
        </w:rPr>
        <w:t xml:space="preserve"> </w:t>
      </w:r>
      <w:r>
        <w:rPr>
          <w:rFonts w:ascii="Century Gothic"/>
          <w:b/>
          <w:color w:val="18863A"/>
          <w:w w:val="90"/>
          <w:sz w:val="22"/>
        </w:rPr>
        <w:t>welfare</w:t>
      </w:r>
      <w:r>
        <w:rPr>
          <w:rFonts w:ascii="Century Gothic"/>
          <w:b/>
          <w:color w:val="18863A"/>
          <w:spacing w:val="-6"/>
          <w:w w:val="90"/>
          <w:sz w:val="22"/>
        </w:rPr>
        <w:t xml:space="preserve"> </w:t>
      </w:r>
      <w:r>
        <w:rPr>
          <w:rFonts w:ascii="Century Gothic"/>
          <w:b/>
          <w:color w:val="18863A"/>
          <w:w w:val="90"/>
          <w:sz w:val="22"/>
        </w:rPr>
        <w:t>system</w:t>
      </w:r>
      <w:r>
        <w:rPr>
          <w:rFonts w:ascii="Century Gothic"/>
          <w:b/>
          <w:color w:val="18863A"/>
          <w:spacing w:val="35"/>
          <w:sz w:val="22"/>
        </w:rPr>
        <w:t xml:space="preserve"> </w:t>
      </w:r>
      <w:r>
        <w:rPr>
          <w:color w:val="4C4D4F"/>
          <w:w w:val="85"/>
        </w:rPr>
        <w:t>|</w:t>
      </w:r>
      <w:r>
        <w:rPr>
          <w:color w:val="4C4D4F"/>
          <w:spacing w:val="36"/>
        </w:rPr>
        <w:t xml:space="preserve"> </w:t>
      </w:r>
      <w:r>
        <w:rPr>
          <w:color w:val="4C4D4F"/>
          <w:w w:val="90"/>
        </w:rPr>
        <w:t>By</w:t>
      </w:r>
      <w:r>
        <w:rPr>
          <w:color w:val="4C4D4F"/>
          <w:spacing w:val="-6"/>
          <w:w w:val="90"/>
        </w:rPr>
        <w:t xml:space="preserve"> </w:t>
      </w:r>
      <w:r>
        <w:rPr>
          <w:color w:val="4C4D4F"/>
          <w:w w:val="90"/>
        </w:rPr>
        <w:t>definition,</w:t>
      </w:r>
      <w:r>
        <w:rPr>
          <w:color w:val="4C4D4F"/>
          <w:spacing w:val="-6"/>
          <w:w w:val="90"/>
        </w:rPr>
        <w:t xml:space="preserve"> </w:t>
      </w:r>
      <w:r>
        <w:rPr>
          <w:color w:val="4C4D4F"/>
          <w:w w:val="90"/>
        </w:rPr>
        <w:t xml:space="preserve">children </w:t>
      </w:r>
      <w:r>
        <w:rPr>
          <w:color w:val="4C4D4F"/>
          <w:w w:val="95"/>
        </w:rPr>
        <w:t xml:space="preserve">involved with the child welfare system have already experienced physical and emotional </w:t>
      </w:r>
      <w:r>
        <w:rPr>
          <w:color w:val="4C4D4F"/>
          <w:w w:val="90"/>
        </w:rPr>
        <w:t>abuse and neglect.</w:t>
      </w:r>
      <w:r>
        <w:rPr>
          <w:color w:val="4C4D4F"/>
          <w:w w:val="90"/>
          <w:position w:val="7"/>
          <w:sz w:val="11"/>
        </w:rPr>
        <w:t>20</w:t>
      </w:r>
      <w:r>
        <w:rPr>
          <w:color w:val="4C4D4F"/>
          <w:spacing w:val="29"/>
          <w:position w:val="7"/>
          <w:sz w:val="11"/>
        </w:rPr>
        <w:t xml:space="preserve"> </w:t>
      </w:r>
      <w:r>
        <w:rPr>
          <w:color w:val="4C4D4F"/>
          <w:w w:val="90"/>
        </w:rPr>
        <w:t xml:space="preserve">Because of their painful histories, they are more likely than their peers </w:t>
      </w:r>
      <w:r>
        <w:rPr>
          <w:color w:val="4C4D4F"/>
          <w:w w:val="95"/>
        </w:rPr>
        <w:t>to</w:t>
      </w:r>
      <w:r>
        <w:rPr>
          <w:color w:val="4C4D4F"/>
          <w:spacing w:val="-17"/>
          <w:w w:val="95"/>
        </w:rPr>
        <w:t xml:space="preserve"> </w:t>
      </w:r>
      <w:r>
        <w:rPr>
          <w:color w:val="4C4D4F"/>
          <w:w w:val="95"/>
        </w:rPr>
        <w:t>have</w:t>
      </w:r>
      <w:r>
        <w:rPr>
          <w:color w:val="4C4D4F"/>
          <w:spacing w:val="-17"/>
          <w:w w:val="95"/>
        </w:rPr>
        <w:t xml:space="preserve"> </w:t>
      </w:r>
      <w:r>
        <w:rPr>
          <w:color w:val="4C4D4F"/>
          <w:w w:val="95"/>
        </w:rPr>
        <w:t>complex</w:t>
      </w:r>
      <w:r>
        <w:rPr>
          <w:color w:val="4C4D4F"/>
          <w:spacing w:val="-17"/>
          <w:w w:val="95"/>
        </w:rPr>
        <w:t xml:space="preserve"> </w:t>
      </w:r>
      <w:r>
        <w:rPr>
          <w:color w:val="4C4D4F"/>
          <w:w w:val="95"/>
        </w:rPr>
        <w:t>needs</w:t>
      </w:r>
      <w:r>
        <w:rPr>
          <w:color w:val="4C4D4F"/>
          <w:spacing w:val="-17"/>
          <w:w w:val="95"/>
        </w:rPr>
        <w:t xml:space="preserve"> </w:t>
      </w:r>
      <w:r>
        <w:rPr>
          <w:color w:val="4C4D4F"/>
          <w:w w:val="95"/>
        </w:rPr>
        <w:t>and</w:t>
      </w:r>
      <w:r>
        <w:rPr>
          <w:color w:val="4C4D4F"/>
          <w:spacing w:val="-17"/>
          <w:w w:val="95"/>
        </w:rPr>
        <w:t xml:space="preserve"> </w:t>
      </w:r>
      <w:r>
        <w:rPr>
          <w:color w:val="4C4D4F"/>
          <w:w w:val="95"/>
        </w:rPr>
        <w:t>challenges.</w:t>
      </w:r>
      <w:r>
        <w:rPr>
          <w:color w:val="4C4D4F"/>
          <w:spacing w:val="-26"/>
          <w:w w:val="95"/>
        </w:rPr>
        <w:t xml:space="preserve"> </w:t>
      </w:r>
      <w:r>
        <w:rPr>
          <w:color w:val="4C4D4F"/>
          <w:w w:val="95"/>
        </w:rPr>
        <w:t>They</w:t>
      </w:r>
      <w:r>
        <w:rPr>
          <w:color w:val="4C4D4F"/>
          <w:spacing w:val="-17"/>
          <w:w w:val="95"/>
        </w:rPr>
        <w:t xml:space="preserve"> </w:t>
      </w:r>
      <w:r>
        <w:rPr>
          <w:color w:val="4C4D4F"/>
          <w:w w:val="95"/>
        </w:rPr>
        <w:t>can</w:t>
      </w:r>
      <w:r>
        <w:rPr>
          <w:color w:val="4C4D4F"/>
          <w:spacing w:val="-17"/>
          <w:w w:val="95"/>
        </w:rPr>
        <w:t xml:space="preserve"> </w:t>
      </w:r>
      <w:r>
        <w:rPr>
          <w:color w:val="4C4D4F"/>
          <w:w w:val="95"/>
        </w:rPr>
        <w:t>be</w:t>
      </w:r>
      <w:r>
        <w:rPr>
          <w:color w:val="4C4D4F"/>
          <w:spacing w:val="-17"/>
          <w:w w:val="95"/>
        </w:rPr>
        <w:t xml:space="preserve"> </w:t>
      </w:r>
      <w:r>
        <w:rPr>
          <w:color w:val="4C4D4F"/>
          <w:w w:val="95"/>
        </w:rPr>
        <w:t>particularly</w:t>
      </w:r>
      <w:r>
        <w:rPr>
          <w:color w:val="4C4D4F"/>
          <w:spacing w:val="-17"/>
          <w:w w:val="95"/>
        </w:rPr>
        <w:t xml:space="preserve"> </w:t>
      </w:r>
      <w:r>
        <w:rPr>
          <w:color w:val="4C4D4F"/>
          <w:w w:val="95"/>
        </w:rPr>
        <w:t>vulnerable</w:t>
      </w:r>
      <w:r>
        <w:rPr>
          <w:color w:val="4C4D4F"/>
          <w:spacing w:val="-17"/>
          <w:w w:val="95"/>
        </w:rPr>
        <w:t xml:space="preserve"> </w:t>
      </w:r>
      <w:r>
        <w:rPr>
          <w:color w:val="4C4D4F"/>
          <w:w w:val="95"/>
        </w:rPr>
        <w:t>to</w:t>
      </w:r>
      <w:r>
        <w:rPr>
          <w:color w:val="4C4D4F"/>
          <w:spacing w:val="-17"/>
          <w:w w:val="95"/>
        </w:rPr>
        <w:t xml:space="preserve"> </w:t>
      </w:r>
      <w:r>
        <w:rPr>
          <w:color w:val="4C4D4F"/>
          <w:w w:val="95"/>
        </w:rPr>
        <w:t>predators</w:t>
      </w:r>
    </w:p>
    <w:p w14:paraId="1385A566" w14:textId="77777777" w:rsidR="002B0553" w:rsidRDefault="00346EEF">
      <w:pPr>
        <w:pStyle w:val="BodyText"/>
        <w:spacing w:line="331" w:lineRule="auto"/>
        <w:ind w:left="1279" w:right="3699"/>
        <w:jc w:val="both"/>
        <w:rPr>
          <w:sz w:val="11"/>
        </w:rPr>
      </w:pPr>
      <w:r>
        <w:rPr>
          <w:color w:val="4C4D4F"/>
          <w:w w:val="90"/>
        </w:rPr>
        <w:t xml:space="preserve">who seem to offer them love, care, and security. Researchers have found a strong correlation between chronic neglect and abuse, particularly sexual abuse, and later </w:t>
      </w:r>
      <w:r>
        <w:rPr>
          <w:color w:val="4C4D4F"/>
        </w:rPr>
        <w:t>sexual</w:t>
      </w:r>
      <w:r>
        <w:rPr>
          <w:color w:val="4C4D4F"/>
          <w:spacing w:val="-16"/>
        </w:rPr>
        <w:t xml:space="preserve"> </w:t>
      </w:r>
      <w:r>
        <w:rPr>
          <w:color w:val="4C4D4F"/>
        </w:rPr>
        <w:t>exploitation.</w:t>
      </w:r>
      <w:r>
        <w:rPr>
          <w:color w:val="4C4D4F"/>
          <w:position w:val="7"/>
          <w:sz w:val="11"/>
        </w:rPr>
        <w:t>21</w:t>
      </w:r>
    </w:p>
    <w:p w14:paraId="0926E884" w14:textId="77777777" w:rsidR="002B0553" w:rsidRDefault="00346EEF">
      <w:pPr>
        <w:pStyle w:val="BodyText"/>
        <w:spacing w:before="144" w:line="328" w:lineRule="auto"/>
        <w:ind w:left="1279" w:right="2353"/>
        <w:rPr>
          <w:sz w:val="11"/>
        </w:rPr>
      </w:pPr>
      <w:r>
        <w:rPr>
          <w:rFonts w:ascii="Century Gothic"/>
          <w:b/>
          <w:color w:val="18863A"/>
          <w:w w:val="90"/>
          <w:sz w:val="22"/>
        </w:rPr>
        <w:t>Young</w:t>
      </w:r>
      <w:r>
        <w:rPr>
          <w:rFonts w:ascii="Century Gothic"/>
          <w:b/>
          <w:color w:val="18863A"/>
          <w:spacing w:val="-16"/>
          <w:w w:val="90"/>
          <w:sz w:val="22"/>
        </w:rPr>
        <w:t xml:space="preserve"> </w:t>
      </w:r>
      <w:r>
        <w:rPr>
          <w:rFonts w:ascii="Century Gothic"/>
          <w:b/>
          <w:color w:val="18863A"/>
          <w:w w:val="90"/>
          <w:sz w:val="22"/>
        </w:rPr>
        <w:t>people</w:t>
      </w:r>
      <w:r>
        <w:rPr>
          <w:rFonts w:ascii="Century Gothic"/>
          <w:b/>
          <w:color w:val="18863A"/>
          <w:spacing w:val="-16"/>
          <w:w w:val="90"/>
          <w:sz w:val="22"/>
        </w:rPr>
        <w:t xml:space="preserve"> </w:t>
      </w:r>
      <w:r>
        <w:rPr>
          <w:rFonts w:ascii="Century Gothic"/>
          <w:b/>
          <w:color w:val="18863A"/>
          <w:w w:val="90"/>
          <w:sz w:val="22"/>
        </w:rPr>
        <w:t>who</w:t>
      </w:r>
      <w:r>
        <w:rPr>
          <w:rFonts w:ascii="Century Gothic"/>
          <w:b/>
          <w:color w:val="18863A"/>
          <w:spacing w:val="-16"/>
          <w:w w:val="90"/>
          <w:sz w:val="22"/>
        </w:rPr>
        <w:t xml:space="preserve"> </w:t>
      </w:r>
      <w:r>
        <w:rPr>
          <w:rFonts w:ascii="Century Gothic"/>
          <w:b/>
          <w:color w:val="18863A"/>
          <w:w w:val="90"/>
          <w:sz w:val="22"/>
        </w:rPr>
        <w:t>are</w:t>
      </w:r>
      <w:r>
        <w:rPr>
          <w:rFonts w:ascii="Century Gothic"/>
          <w:b/>
          <w:color w:val="18863A"/>
          <w:spacing w:val="-16"/>
          <w:w w:val="90"/>
          <w:sz w:val="22"/>
        </w:rPr>
        <w:t xml:space="preserve"> </w:t>
      </w:r>
      <w:r>
        <w:rPr>
          <w:rFonts w:ascii="Century Gothic"/>
          <w:b/>
          <w:color w:val="18863A"/>
          <w:w w:val="90"/>
          <w:sz w:val="22"/>
        </w:rPr>
        <w:t>or</w:t>
      </w:r>
      <w:r>
        <w:rPr>
          <w:rFonts w:ascii="Century Gothic"/>
          <w:b/>
          <w:color w:val="18863A"/>
          <w:spacing w:val="-16"/>
          <w:w w:val="90"/>
          <w:sz w:val="22"/>
        </w:rPr>
        <w:t xml:space="preserve"> </w:t>
      </w:r>
      <w:r>
        <w:rPr>
          <w:rFonts w:ascii="Century Gothic"/>
          <w:b/>
          <w:color w:val="18863A"/>
          <w:w w:val="90"/>
          <w:sz w:val="22"/>
        </w:rPr>
        <w:t>have</w:t>
      </w:r>
      <w:r>
        <w:rPr>
          <w:rFonts w:ascii="Century Gothic"/>
          <w:b/>
          <w:color w:val="18863A"/>
          <w:spacing w:val="-16"/>
          <w:w w:val="90"/>
          <w:sz w:val="22"/>
        </w:rPr>
        <w:t xml:space="preserve"> </w:t>
      </w:r>
      <w:r>
        <w:rPr>
          <w:rFonts w:ascii="Century Gothic"/>
          <w:b/>
          <w:color w:val="18863A"/>
          <w:w w:val="90"/>
          <w:sz w:val="22"/>
        </w:rPr>
        <w:t>been</w:t>
      </w:r>
      <w:r>
        <w:rPr>
          <w:rFonts w:ascii="Century Gothic"/>
          <w:b/>
          <w:color w:val="18863A"/>
          <w:spacing w:val="-15"/>
          <w:w w:val="90"/>
          <w:sz w:val="22"/>
        </w:rPr>
        <w:t xml:space="preserve"> </w:t>
      </w:r>
      <w:r>
        <w:rPr>
          <w:rFonts w:ascii="Century Gothic"/>
          <w:b/>
          <w:color w:val="18863A"/>
          <w:w w:val="90"/>
          <w:sz w:val="22"/>
        </w:rPr>
        <w:t>in</w:t>
      </w:r>
      <w:r>
        <w:rPr>
          <w:rFonts w:ascii="Century Gothic"/>
          <w:b/>
          <w:color w:val="18863A"/>
          <w:spacing w:val="-16"/>
          <w:w w:val="90"/>
          <w:sz w:val="22"/>
        </w:rPr>
        <w:t xml:space="preserve"> </w:t>
      </w:r>
      <w:r>
        <w:rPr>
          <w:rFonts w:ascii="Century Gothic"/>
          <w:b/>
          <w:color w:val="18863A"/>
          <w:w w:val="90"/>
          <w:sz w:val="22"/>
        </w:rPr>
        <w:t>the</w:t>
      </w:r>
      <w:r>
        <w:rPr>
          <w:rFonts w:ascii="Century Gothic"/>
          <w:b/>
          <w:color w:val="18863A"/>
          <w:spacing w:val="-16"/>
          <w:w w:val="90"/>
          <w:sz w:val="22"/>
        </w:rPr>
        <w:t xml:space="preserve"> </w:t>
      </w:r>
      <w:r>
        <w:rPr>
          <w:rFonts w:ascii="Century Gothic"/>
          <w:b/>
          <w:color w:val="18863A"/>
          <w:w w:val="90"/>
          <w:sz w:val="22"/>
        </w:rPr>
        <w:t>juvenile</w:t>
      </w:r>
      <w:r>
        <w:rPr>
          <w:rFonts w:ascii="Century Gothic"/>
          <w:b/>
          <w:color w:val="18863A"/>
          <w:spacing w:val="-16"/>
          <w:w w:val="90"/>
          <w:sz w:val="22"/>
        </w:rPr>
        <w:t xml:space="preserve"> </w:t>
      </w:r>
      <w:r>
        <w:rPr>
          <w:rFonts w:ascii="Century Gothic"/>
          <w:b/>
          <w:color w:val="18863A"/>
          <w:w w:val="90"/>
          <w:sz w:val="22"/>
        </w:rPr>
        <w:t>justice</w:t>
      </w:r>
      <w:r>
        <w:rPr>
          <w:rFonts w:ascii="Century Gothic"/>
          <w:b/>
          <w:color w:val="18863A"/>
          <w:spacing w:val="-16"/>
          <w:w w:val="90"/>
          <w:sz w:val="22"/>
        </w:rPr>
        <w:t xml:space="preserve"> </w:t>
      </w:r>
      <w:r>
        <w:rPr>
          <w:rFonts w:ascii="Century Gothic"/>
          <w:b/>
          <w:color w:val="18863A"/>
          <w:w w:val="90"/>
          <w:sz w:val="22"/>
        </w:rPr>
        <w:t>system</w:t>
      </w:r>
      <w:r>
        <w:rPr>
          <w:rFonts w:ascii="Century Gothic"/>
          <w:b/>
          <w:color w:val="18863A"/>
          <w:spacing w:val="-5"/>
          <w:sz w:val="22"/>
        </w:rPr>
        <w:t xml:space="preserve"> </w:t>
      </w:r>
      <w:r>
        <w:rPr>
          <w:color w:val="4C4D4F"/>
          <w:w w:val="85"/>
        </w:rPr>
        <w:t>|</w:t>
      </w:r>
      <w:r>
        <w:rPr>
          <w:color w:val="4C4D4F"/>
          <w:spacing w:val="8"/>
        </w:rPr>
        <w:t xml:space="preserve"> </w:t>
      </w:r>
      <w:r>
        <w:rPr>
          <w:color w:val="4C4D4F"/>
          <w:w w:val="90"/>
        </w:rPr>
        <w:t>There</w:t>
      </w:r>
      <w:r>
        <w:rPr>
          <w:color w:val="4C4D4F"/>
          <w:spacing w:val="-16"/>
          <w:w w:val="90"/>
        </w:rPr>
        <w:t xml:space="preserve"> </w:t>
      </w:r>
      <w:r>
        <w:rPr>
          <w:color w:val="4C4D4F"/>
          <w:w w:val="90"/>
        </w:rPr>
        <w:t>is</w:t>
      </w:r>
      <w:r>
        <w:rPr>
          <w:color w:val="4C4D4F"/>
          <w:spacing w:val="-16"/>
          <w:w w:val="90"/>
        </w:rPr>
        <w:t xml:space="preserve"> </w:t>
      </w:r>
      <w:r>
        <w:rPr>
          <w:color w:val="4C4D4F"/>
          <w:w w:val="90"/>
        </w:rPr>
        <w:t>a</w:t>
      </w:r>
      <w:r>
        <w:rPr>
          <w:color w:val="4C4D4F"/>
          <w:spacing w:val="-16"/>
          <w:w w:val="90"/>
        </w:rPr>
        <w:t xml:space="preserve"> </w:t>
      </w:r>
      <w:r>
        <w:rPr>
          <w:color w:val="4C4D4F"/>
          <w:w w:val="90"/>
        </w:rPr>
        <w:t xml:space="preserve">bidirectional association (i.e., young people may move in either direction) between involvement in the juvenile justice system and the likelihood of experiencing sex trafficking. A study of 86 state-involved youth </w:t>
      </w:r>
      <w:r>
        <w:rPr>
          <w:color w:val="4C4D4F"/>
          <w:w w:val="95"/>
        </w:rPr>
        <w:t>in</w:t>
      </w:r>
      <w:r>
        <w:rPr>
          <w:color w:val="4C4D4F"/>
          <w:spacing w:val="-18"/>
          <w:w w:val="95"/>
        </w:rPr>
        <w:t xml:space="preserve"> </w:t>
      </w:r>
      <w:r>
        <w:rPr>
          <w:color w:val="4C4D4F"/>
          <w:w w:val="95"/>
        </w:rPr>
        <w:t>Wa</w:t>
      </w:r>
      <w:r>
        <w:rPr>
          <w:color w:val="4C4D4F"/>
          <w:w w:val="95"/>
        </w:rPr>
        <w:t>shington</w:t>
      </w:r>
      <w:r>
        <w:rPr>
          <w:color w:val="4C4D4F"/>
          <w:spacing w:val="-8"/>
          <w:w w:val="95"/>
        </w:rPr>
        <w:t xml:space="preserve"> </w:t>
      </w:r>
      <w:r>
        <w:rPr>
          <w:color w:val="4C4D4F"/>
          <w:w w:val="95"/>
        </w:rPr>
        <w:t>State</w:t>
      </w:r>
      <w:r>
        <w:rPr>
          <w:color w:val="4C4D4F"/>
          <w:spacing w:val="-8"/>
          <w:w w:val="95"/>
        </w:rPr>
        <w:t xml:space="preserve"> </w:t>
      </w:r>
      <w:r>
        <w:rPr>
          <w:color w:val="4C4D4F"/>
          <w:w w:val="95"/>
        </w:rPr>
        <w:t>with</w:t>
      </w:r>
      <w:r>
        <w:rPr>
          <w:color w:val="4C4D4F"/>
          <w:spacing w:val="-8"/>
          <w:w w:val="95"/>
        </w:rPr>
        <w:t xml:space="preserve"> </w:t>
      </w:r>
      <w:r>
        <w:rPr>
          <w:color w:val="4C4D4F"/>
          <w:w w:val="95"/>
        </w:rPr>
        <w:t>confirmed</w:t>
      </w:r>
      <w:r>
        <w:rPr>
          <w:color w:val="4C4D4F"/>
          <w:spacing w:val="-8"/>
          <w:w w:val="95"/>
        </w:rPr>
        <w:t xml:space="preserve"> </w:t>
      </w:r>
      <w:r>
        <w:rPr>
          <w:color w:val="4C4D4F"/>
          <w:w w:val="95"/>
        </w:rPr>
        <w:t>or</w:t>
      </w:r>
      <w:r>
        <w:rPr>
          <w:color w:val="4C4D4F"/>
          <w:spacing w:val="-8"/>
          <w:w w:val="95"/>
        </w:rPr>
        <w:t xml:space="preserve"> </w:t>
      </w:r>
      <w:r>
        <w:rPr>
          <w:color w:val="4C4D4F"/>
          <w:w w:val="95"/>
        </w:rPr>
        <w:t>suspected</w:t>
      </w:r>
      <w:r>
        <w:rPr>
          <w:color w:val="4C4D4F"/>
          <w:spacing w:val="-8"/>
          <w:w w:val="95"/>
        </w:rPr>
        <w:t xml:space="preserve"> </w:t>
      </w:r>
      <w:r>
        <w:rPr>
          <w:color w:val="4C4D4F"/>
          <w:w w:val="95"/>
        </w:rPr>
        <w:t>histories</w:t>
      </w:r>
      <w:r>
        <w:rPr>
          <w:color w:val="4C4D4F"/>
          <w:spacing w:val="-8"/>
          <w:w w:val="95"/>
        </w:rPr>
        <w:t xml:space="preserve"> </w:t>
      </w:r>
      <w:r>
        <w:rPr>
          <w:color w:val="4C4D4F"/>
          <w:w w:val="95"/>
        </w:rPr>
        <w:t>of</w:t>
      </w:r>
      <w:r>
        <w:rPr>
          <w:color w:val="4C4D4F"/>
          <w:spacing w:val="-8"/>
          <w:w w:val="95"/>
        </w:rPr>
        <w:t xml:space="preserve"> </w:t>
      </w:r>
      <w:r>
        <w:rPr>
          <w:color w:val="4C4D4F"/>
          <w:w w:val="95"/>
        </w:rPr>
        <w:t>being</w:t>
      </w:r>
      <w:r>
        <w:rPr>
          <w:color w:val="4C4D4F"/>
          <w:spacing w:val="-8"/>
          <w:w w:val="95"/>
        </w:rPr>
        <w:t xml:space="preserve"> </w:t>
      </w:r>
      <w:r>
        <w:rPr>
          <w:color w:val="4C4D4F"/>
          <w:w w:val="95"/>
        </w:rPr>
        <w:t>trafficked</w:t>
      </w:r>
      <w:r>
        <w:rPr>
          <w:color w:val="4C4D4F"/>
          <w:spacing w:val="-8"/>
          <w:w w:val="95"/>
        </w:rPr>
        <w:t xml:space="preserve"> </w:t>
      </w:r>
      <w:r>
        <w:rPr>
          <w:color w:val="4C4D4F"/>
          <w:w w:val="95"/>
        </w:rPr>
        <w:t>found</w:t>
      </w:r>
      <w:r>
        <w:rPr>
          <w:color w:val="4C4D4F"/>
          <w:spacing w:val="-8"/>
          <w:w w:val="95"/>
        </w:rPr>
        <w:t xml:space="preserve"> </w:t>
      </w:r>
      <w:r>
        <w:rPr>
          <w:color w:val="4C4D4F"/>
          <w:w w:val="95"/>
        </w:rPr>
        <w:t>that</w:t>
      </w:r>
      <w:r>
        <w:rPr>
          <w:color w:val="4C4D4F"/>
          <w:spacing w:val="-8"/>
          <w:w w:val="95"/>
        </w:rPr>
        <w:t xml:space="preserve"> </w:t>
      </w:r>
      <w:r>
        <w:rPr>
          <w:color w:val="4C4D4F"/>
          <w:w w:val="95"/>
        </w:rPr>
        <w:t>75%</w:t>
      </w:r>
      <w:r>
        <w:rPr>
          <w:color w:val="4C4D4F"/>
          <w:spacing w:val="-8"/>
          <w:w w:val="95"/>
        </w:rPr>
        <w:t xml:space="preserve"> </w:t>
      </w:r>
      <w:r>
        <w:rPr>
          <w:color w:val="4C4D4F"/>
          <w:w w:val="95"/>
        </w:rPr>
        <w:t>had been</w:t>
      </w:r>
      <w:r>
        <w:rPr>
          <w:color w:val="4C4D4F"/>
          <w:spacing w:val="-6"/>
          <w:w w:val="95"/>
        </w:rPr>
        <w:t xml:space="preserve"> </w:t>
      </w:r>
      <w:r>
        <w:rPr>
          <w:color w:val="4C4D4F"/>
          <w:w w:val="95"/>
        </w:rPr>
        <w:t>in</w:t>
      </w:r>
      <w:r>
        <w:rPr>
          <w:color w:val="4C4D4F"/>
          <w:spacing w:val="-6"/>
          <w:w w:val="95"/>
        </w:rPr>
        <w:t xml:space="preserve"> </w:t>
      </w:r>
      <w:r>
        <w:rPr>
          <w:color w:val="4C4D4F"/>
          <w:w w:val="95"/>
        </w:rPr>
        <w:t>juvenile</w:t>
      </w:r>
      <w:r>
        <w:rPr>
          <w:color w:val="4C4D4F"/>
          <w:spacing w:val="-6"/>
          <w:w w:val="95"/>
        </w:rPr>
        <w:t xml:space="preserve"> </w:t>
      </w:r>
      <w:r>
        <w:rPr>
          <w:color w:val="4C4D4F"/>
          <w:w w:val="95"/>
        </w:rPr>
        <w:t>detention</w:t>
      </w:r>
      <w:r>
        <w:rPr>
          <w:color w:val="4C4D4F"/>
          <w:spacing w:val="-6"/>
          <w:w w:val="95"/>
        </w:rPr>
        <w:t xml:space="preserve"> </w:t>
      </w:r>
      <w:r>
        <w:rPr>
          <w:color w:val="4C4D4F"/>
          <w:w w:val="95"/>
        </w:rPr>
        <w:t>at</w:t>
      </w:r>
      <w:r>
        <w:rPr>
          <w:color w:val="4C4D4F"/>
          <w:spacing w:val="-6"/>
          <w:w w:val="95"/>
        </w:rPr>
        <w:t xml:space="preserve"> </w:t>
      </w:r>
      <w:r>
        <w:rPr>
          <w:color w:val="4C4D4F"/>
          <w:w w:val="95"/>
        </w:rPr>
        <w:t>least</w:t>
      </w:r>
      <w:r>
        <w:rPr>
          <w:color w:val="4C4D4F"/>
          <w:spacing w:val="-6"/>
          <w:w w:val="95"/>
        </w:rPr>
        <w:t xml:space="preserve"> </w:t>
      </w:r>
      <w:r>
        <w:rPr>
          <w:color w:val="4C4D4F"/>
          <w:w w:val="95"/>
        </w:rPr>
        <w:t>once;</w:t>
      </w:r>
      <w:r>
        <w:rPr>
          <w:color w:val="4C4D4F"/>
          <w:spacing w:val="-6"/>
          <w:w w:val="95"/>
        </w:rPr>
        <w:t xml:space="preserve"> </w:t>
      </w:r>
      <w:r>
        <w:rPr>
          <w:color w:val="4C4D4F"/>
          <w:w w:val="95"/>
        </w:rPr>
        <w:t>the</w:t>
      </w:r>
      <w:r>
        <w:rPr>
          <w:color w:val="4C4D4F"/>
          <w:spacing w:val="-6"/>
          <w:w w:val="95"/>
        </w:rPr>
        <w:t xml:space="preserve"> </w:t>
      </w:r>
      <w:r>
        <w:rPr>
          <w:color w:val="4C4D4F"/>
          <w:w w:val="95"/>
        </w:rPr>
        <w:t>average</w:t>
      </w:r>
      <w:r>
        <w:rPr>
          <w:color w:val="4C4D4F"/>
          <w:spacing w:val="-6"/>
          <w:w w:val="95"/>
        </w:rPr>
        <w:t xml:space="preserve"> </w:t>
      </w:r>
      <w:r>
        <w:rPr>
          <w:color w:val="4C4D4F"/>
          <w:w w:val="95"/>
        </w:rPr>
        <w:t>number</w:t>
      </w:r>
      <w:r>
        <w:rPr>
          <w:color w:val="4C4D4F"/>
          <w:spacing w:val="-6"/>
          <w:w w:val="95"/>
        </w:rPr>
        <w:t xml:space="preserve"> </w:t>
      </w:r>
      <w:r>
        <w:rPr>
          <w:color w:val="4C4D4F"/>
          <w:w w:val="95"/>
        </w:rPr>
        <w:t>of</w:t>
      </w:r>
      <w:r>
        <w:rPr>
          <w:color w:val="4C4D4F"/>
          <w:spacing w:val="-6"/>
          <w:w w:val="95"/>
        </w:rPr>
        <w:t xml:space="preserve"> </w:t>
      </w:r>
      <w:r>
        <w:rPr>
          <w:color w:val="4C4D4F"/>
          <w:w w:val="95"/>
        </w:rPr>
        <w:t>episodes</w:t>
      </w:r>
      <w:r>
        <w:rPr>
          <w:color w:val="4C4D4F"/>
          <w:spacing w:val="-6"/>
          <w:w w:val="95"/>
        </w:rPr>
        <w:t xml:space="preserve"> </w:t>
      </w:r>
      <w:r>
        <w:rPr>
          <w:color w:val="4C4D4F"/>
          <w:w w:val="95"/>
        </w:rPr>
        <w:t>in</w:t>
      </w:r>
      <w:r>
        <w:rPr>
          <w:color w:val="4C4D4F"/>
          <w:spacing w:val="-6"/>
          <w:w w:val="95"/>
        </w:rPr>
        <w:t xml:space="preserve"> </w:t>
      </w:r>
      <w:r>
        <w:rPr>
          <w:color w:val="4C4D4F"/>
          <w:w w:val="95"/>
        </w:rPr>
        <w:t>detention</w:t>
      </w:r>
      <w:r>
        <w:rPr>
          <w:color w:val="4C4D4F"/>
          <w:spacing w:val="-6"/>
          <w:w w:val="95"/>
        </w:rPr>
        <w:t xml:space="preserve"> </w:t>
      </w:r>
      <w:r>
        <w:rPr>
          <w:color w:val="4C4D4F"/>
          <w:w w:val="95"/>
        </w:rPr>
        <w:t>was</w:t>
      </w:r>
      <w:r>
        <w:rPr>
          <w:color w:val="4C4D4F"/>
          <w:spacing w:val="-6"/>
          <w:w w:val="95"/>
        </w:rPr>
        <w:t xml:space="preserve"> </w:t>
      </w:r>
      <w:r>
        <w:rPr>
          <w:color w:val="4C4D4F"/>
          <w:w w:val="95"/>
        </w:rPr>
        <w:t>9.2.</w:t>
      </w:r>
      <w:r>
        <w:rPr>
          <w:color w:val="4C4D4F"/>
          <w:w w:val="95"/>
          <w:position w:val="7"/>
          <w:sz w:val="11"/>
        </w:rPr>
        <w:t>22</w:t>
      </w:r>
      <w:r>
        <w:rPr>
          <w:color w:val="4C4D4F"/>
          <w:spacing w:val="40"/>
          <w:position w:val="7"/>
          <w:sz w:val="11"/>
        </w:rPr>
        <w:t xml:space="preserve"> </w:t>
      </w:r>
      <w:r>
        <w:rPr>
          <w:color w:val="4C4D4F"/>
          <w:w w:val="95"/>
        </w:rPr>
        <w:t>Sometimes,</w:t>
      </w:r>
      <w:r>
        <w:rPr>
          <w:color w:val="4C4D4F"/>
          <w:spacing w:val="-10"/>
          <w:w w:val="95"/>
        </w:rPr>
        <w:t xml:space="preserve"> </w:t>
      </w:r>
      <w:r>
        <w:rPr>
          <w:color w:val="4C4D4F"/>
          <w:w w:val="95"/>
        </w:rPr>
        <w:t>detentions</w:t>
      </w:r>
      <w:r>
        <w:rPr>
          <w:color w:val="4C4D4F"/>
          <w:spacing w:val="-10"/>
          <w:w w:val="95"/>
        </w:rPr>
        <w:t xml:space="preserve"> </w:t>
      </w:r>
      <w:r>
        <w:rPr>
          <w:color w:val="4C4D4F"/>
          <w:w w:val="95"/>
        </w:rPr>
        <w:t>are</w:t>
      </w:r>
      <w:r>
        <w:rPr>
          <w:color w:val="4C4D4F"/>
          <w:spacing w:val="-10"/>
          <w:w w:val="95"/>
        </w:rPr>
        <w:t xml:space="preserve"> </w:t>
      </w:r>
      <w:r>
        <w:rPr>
          <w:color w:val="4C4D4F"/>
          <w:w w:val="95"/>
        </w:rPr>
        <w:t>a</w:t>
      </w:r>
      <w:r>
        <w:rPr>
          <w:color w:val="4C4D4F"/>
          <w:spacing w:val="-10"/>
          <w:w w:val="95"/>
        </w:rPr>
        <w:t xml:space="preserve"> </w:t>
      </w:r>
      <w:r>
        <w:rPr>
          <w:color w:val="4C4D4F"/>
          <w:w w:val="95"/>
        </w:rPr>
        <w:t>consequence</w:t>
      </w:r>
      <w:r>
        <w:rPr>
          <w:color w:val="4C4D4F"/>
          <w:spacing w:val="-10"/>
          <w:w w:val="95"/>
        </w:rPr>
        <w:t xml:space="preserve"> </w:t>
      </w:r>
      <w:r>
        <w:rPr>
          <w:color w:val="4C4D4F"/>
          <w:w w:val="95"/>
        </w:rPr>
        <w:t>of</w:t>
      </w:r>
      <w:r>
        <w:rPr>
          <w:color w:val="4C4D4F"/>
          <w:spacing w:val="-10"/>
          <w:w w:val="95"/>
        </w:rPr>
        <w:t xml:space="preserve"> </w:t>
      </w:r>
      <w:r>
        <w:rPr>
          <w:color w:val="4C4D4F"/>
          <w:w w:val="95"/>
        </w:rPr>
        <w:t>an</w:t>
      </w:r>
      <w:r>
        <w:rPr>
          <w:color w:val="4C4D4F"/>
          <w:spacing w:val="-10"/>
          <w:w w:val="95"/>
        </w:rPr>
        <w:t xml:space="preserve"> </w:t>
      </w:r>
      <w:r>
        <w:rPr>
          <w:color w:val="4C4D4F"/>
          <w:w w:val="95"/>
        </w:rPr>
        <w:t>arrest</w:t>
      </w:r>
      <w:r>
        <w:rPr>
          <w:color w:val="4C4D4F"/>
          <w:spacing w:val="-10"/>
          <w:w w:val="95"/>
        </w:rPr>
        <w:t xml:space="preserve"> </w:t>
      </w:r>
      <w:r>
        <w:rPr>
          <w:color w:val="4C4D4F"/>
          <w:w w:val="95"/>
        </w:rPr>
        <w:t>for</w:t>
      </w:r>
      <w:r>
        <w:rPr>
          <w:color w:val="4C4D4F"/>
          <w:spacing w:val="-10"/>
          <w:w w:val="95"/>
        </w:rPr>
        <w:t xml:space="preserve"> </w:t>
      </w:r>
      <w:r>
        <w:rPr>
          <w:color w:val="4C4D4F"/>
          <w:w w:val="95"/>
        </w:rPr>
        <w:t>prostitution;</w:t>
      </w:r>
      <w:r>
        <w:rPr>
          <w:color w:val="4C4D4F"/>
          <w:spacing w:val="-10"/>
          <w:w w:val="95"/>
        </w:rPr>
        <w:t xml:space="preserve"> </w:t>
      </w:r>
      <w:r>
        <w:rPr>
          <w:color w:val="4C4D4F"/>
          <w:w w:val="95"/>
        </w:rPr>
        <w:t>other</w:t>
      </w:r>
      <w:r>
        <w:rPr>
          <w:color w:val="4C4D4F"/>
          <w:spacing w:val="-10"/>
          <w:w w:val="95"/>
        </w:rPr>
        <w:t xml:space="preserve"> </w:t>
      </w:r>
      <w:r>
        <w:rPr>
          <w:color w:val="4C4D4F"/>
          <w:w w:val="95"/>
        </w:rPr>
        <w:t>times,</w:t>
      </w:r>
      <w:r>
        <w:rPr>
          <w:color w:val="4C4D4F"/>
          <w:spacing w:val="-10"/>
          <w:w w:val="95"/>
        </w:rPr>
        <w:t xml:space="preserve"> </w:t>
      </w:r>
      <w:r>
        <w:rPr>
          <w:color w:val="4C4D4F"/>
          <w:w w:val="95"/>
        </w:rPr>
        <w:t>factors</w:t>
      </w:r>
      <w:r>
        <w:rPr>
          <w:color w:val="4C4D4F"/>
          <w:spacing w:val="-10"/>
          <w:w w:val="95"/>
        </w:rPr>
        <w:t xml:space="preserve"> </w:t>
      </w:r>
      <w:r>
        <w:rPr>
          <w:color w:val="4C4D4F"/>
          <w:w w:val="95"/>
        </w:rPr>
        <w:t>such as poverty, mental health issues, substance abuse, and homelessness make young people more vulnerable</w:t>
      </w:r>
      <w:r>
        <w:rPr>
          <w:color w:val="4C4D4F"/>
          <w:spacing w:val="-17"/>
          <w:w w:val="95"/>
        </w:rPr>
        <w:t xml:space="preserve"> </w:t>
      </w:r>
      <w:r>
        <w:rPr>
          <w:color w:val="4C4D4F"/>
          <w:w w:val="95"/>
        </w:rPr>
        <w:t>to</w:t>
      </w:r>
      <w:r>
        <w:rPr>
          <w:color w:val="4C4D4F"/>
          <w:spacing w:val="-17"/>
          <w:w w:val="95"/>
        </w:rPr>
        <w:t xml:space="preserve"> </w:t>
      </w:r>
      <w:r>
        <w:rPr>
          <w:color w:val="4C4D4F"/>
          <w:w w:val="95"/>
        </w:rPr>
        <w:t>arrest.</w:t>
      </w:r>
      <w:r>
        <w:rPr>
          <w:color w:val="4C4D4F"/>
          <w:spacing w:val="-27"/>
          <w:w w:val="95"/>
        </w:rPr>
        <w:t xml:space="preserve"> </w:t>
      </w:r>
      <w:r>
        <w:rPr>
          <w:color w:val="4C4D4F"/>
          <w:w w:val="95"/>
        </w:rPr>
        <w:t>Youth</w:t>
      </w:r>
      <w:r>
        <w:rPr>
          <w:color w:val="4C4D4F"/>
          <w:spacing w:val="-17"/>
          <w:w w:val="95"/>
        </w:rPr>
        <w:t xml:space="preserve"> </w:t>
      </w:r>
      <w:r>
        <w:rPr>
          <w:color w:val="4C4D4F"/>
          <w:w w:val="95"/>
        </w:rPr>
        <w:t>who</w:t>
      </w:r>
      <w:r>
        <w:rPr>
          <w:color w:val="4C4D4F"/>
          <w:spacing w:val="-17"/>
          <w:w w:val="95"/>
        </w:rPr>
        <w:t xml:space="preserve"> </w:t>
      </w:r>
      <w:r>
        <w:rPr>
          <w:color w:val="4C4D4F"/>
          <w:w w:val="95"/>
        </w:rPr>
        <w:t>are</w:t>
      </w:r>
      <w:r>
        <w:rPr>
          <w:color w:val="4C4D4F"/>
          <w:spacing w:val="-17"/>
          <w:w w:val="95"/>
        </w:rPr>
        <w:t xml:space="preserve"> </w:t>
      </w:r>
      <w:r>
        <w:rPr>
          <w:color w:val="4C4D4F"/>
          <w:w w:val="95"/>
        </w:rPr>
        <w:t>arrested</w:t>
      </w:r>
      <w:r>
        <w:rPr>
          <w:color w:val="4C4D4F"/>
          <w:spacing w:val="-17"/>
          <w:w w:val="95"/>
        </w:rPr>
        <w:t xml:space="preserve"> </w:t>
      </w:r>
      <w:r>
        <w:rPr>
          <w:color w:val="4C4D4F"/>
          <w:w w:val="95"/>
        </w:rPr>
        <w:t>may</w:t>
      </w:r>
      <w:r>
        <w:rPr>
          <w:color w:val="4C4D4F"/>
          <w:spacing w:val="-17"/>
          <w:w w:val="95"/>
        </w:rPr>
        <w:t xml:space="preserve"> </w:t>
      </w:r>
      <w:r>
        <w:rPr>
          <w:color w:val="4C4D4F"/>
          <w:w w:val="95"/>
        </w:rPr>
        <w:t>in</w:t>
      </w:r>
      <w:r>
        <w:rPr>
          <w:color w:val="4C4D4F"/>
          <w:spacing w:val="-17"/>
          <w:w w:val="95"/>
        </w:rPr>
        <w:t xml:space="preserve"> </w:t>
      </w:r>
      <w:r>
        <w:rPr>
          <w:color w:val="4C4D4F"/>
          <w:w w:val="95"/>
        </w:rPr>
        <w:t>turn</w:t>
      </w:r>
      <w:r>
        <w:rPr>
          <w:color w:val="4C4D4F"/>
          <w:spacing w:val="-17"/>
          <w:w w:val="95"/>
        </w:rPr>
        <w:t xml:space="preserve"> </w:t>
      </w:r>
      <w:r>
        <w:rPr>
          <w:color w:val="4C4D4F"/>
          <w:w w:val="95"/>
        </w:rPr>
        <w:t>be</w:t>
      </w:r>
      <w:r>
        <w:rPr>
          <w:color w:val="4C4D4F"/>
          <w:spacing w:val="-17"/>
          <w:w w:val="95"/>
        </w:rPr>
        <w:t xml:space="preserve"> </w:t>
      </w:r>
      <w:r>
        <w:rPr>
          <w:color w:val="4C4D4F"/>
          <w:w w:val="95"/>
        </w:rPr>
        <w:t>exposed</w:t>
      </w:r>
      <w:r>
        <w:rPr>
          <w:color w:val="4C4D4F"/>
          <w:spacing w:val="-17"/>
          <w:w w:val="95"/>
        </w:rPr>
        <w:t xml:space="preserve"> </w:t>
      </w:r>
      <w:r>
        <w:rPr>
          <w:color w:val="4C4D4F"/>
          <w:w w:val="95"/>
        </w:rPr>
        <w:t>to</w:t>
      </w:r>
      <w:r>
        <w:rPr>
          <w:color w:val="4C4D4F"/>
          <w:spacing w:val="-17"/>
          <w:w w:val="95"/>
        </w:rPr>
        <w:t xml:space="preserve"> </w:t>
      </w:r>
      <w:r>
        <w:rPr>
          <w:color w:val="4C4D4F"/>
          <w:w w:val="95"/>
        </w:rPr>
        <w:t>adult</w:t>
      </w:r>
      <w:r>
        <w:rPr>
          <w:color w:val="4C4D4F"/>
          <w:spacing w:val="-17"/>
          <w:w w:val="95"/>
        </w:rPr>
        <w:t xml:space="preserve"> </w:t>
      </w:r>
      <w:r>
        <w:rPr>
          <w:color w:val="4C4D4F"/>
          <w:w w:val="95"/>
        </w:rPr>
        <w:t>criminals</w:t>
      </w:r>
      <w:r>
        <w:rPr>
          <w:color w:val="4C4D4F"/>
          <w:spacing w:val="-17"/>
          <w:w w:val="95"/>
        </w:rPr>
        <w:t xml:space="preserve"> </w:t>
      </w:r>
      <w:r>
        <w:rPr>
          <w:color w:val="4C4D4F"/>
          <w:w w:val="95"/>
        </w:rPr>
        <w:t>who</w:t>
      </w:r>
      <w:r>
        <w:rPr>
          <w:color w:val="4C4D4F"/>
          <w:spacing w:val="-17"/>
          <w:w w:val="95"/>
        </w:rPr>
        <w:t xml:space="preserve"> </w:t>
      </w:r>
      <w:r>
        <w:rPr>
          <w:color w:val="4C4D4F"/>
          <w:w w:val="95"/>
        </w:rPr>
        <w:t>abuse them, amplifying their trauma.</w:t>
      </w:r>
      <w:r>
        <w:rPr>
          <w:color w:val="4C4D4F"/>
          <w:w w:val="95"/>
          <w:position w:val="7"/>
          <w:sz w:val="11"/>
        </w:rPr>
        <w:t>23</w:t>
      </w:r>
    </w:p>
    <w:p w14:paraId="34B2B4BE" w14:textId="77777777" w:rsidR="002B0553" w:rsidRDefault="00346EEF">
      <w:pPr>
        <w:pStyle w:val="BodyText"/>
        <w:spacing w:before="145" w:line="326" w:lineRule="auto"/>
        <w:ind w:left="1280" w:right="2361" w:hanging="1"/>
        <w:rPr>
          <w:sz w:val="11"/>
        </w:rPr>
      </w:pPr>
      <w:r>
        <w:rPr>
          <w:rFonts w:ascii="Century Gothic"/>
          <w:b/>
          <w:color w:val="18863A"/>
          <w:w w:val="95"/>
          <w:sz w:val="22"/>
        </w:rPr>
        <w:t>Students</w:t>
      </w:r>
      <w:r>
        <w:rPr>
          <w:rFonts w:ascii="Century Gothic"/>
          <w:b/>
          <w:color w:val="18863A"/>
          <w:spacing w:val="-15"/>
          <w:w w:val="95"/>
          <w:sz w:val="22"/>
        </w:rPr>
        <w:t xml:space="preserve"> </w:t>
      </w:r>
      <w:r>
        <w:rPr>
          <w:rFonts w:ascii="Century Gothic"/>
          <w:b/>
          <w:color w:val="18863A"/>
          <w:w w:val="95"/>
          <w:sz w:val="22"/>
        </w:rPr>
        <w:t>who</w:t>
      </w:r>
      <w:r>
        <w:rPr>
          <w:rFonts w:ascii="Century Gothic"/>
          <w:b/>
          <w:color w:val="18863A"/>
          <w:spacing w:val="-15"/>
          <w:w w:val="95"/>
          <w:sz w:val="22"/>
        </w:rPr>
        <w:t xml:space="preserve"> </w:t>
      </w:r>
      <w:r>
        <w:rPr>
          <w:rFonts w:ascii="Century Gothic"/>
          <w:b/>
          <w:color w:val="18863A"/>
          <w:w w:val="95"/>
          <w:sz w:val="22"/>
        </w:rPr>
        <w:t>drop</w:t>
      </w:r>
      <w:r>
        <w:rPr>
          <w:rFonts w:ascii="Century Gothic"/>
          <w:b/>
          <w:color w:val="18863A"/>
          <w:spacing w:val="-15"/>
          <w:w w:val="95"/>
          <w:sz w:val="22"/>
        </w:rPr>
        <w:t xml:space="preserve"> </w:t>
      </w:r>
      <w:r>
        <w:rPr>
          <w:rFonts w:ascii="Century Gothic"/>
          <w:b/>
          <w:color w:val="18863A"/>
          <w:w w:val="95"/>
          <w:sz w:val="22"/>
        </w:rPr>
        <w:t>out</w:t>
      </w:r>
      <w:r>
        <w:rPr>
          <w:rFonts w:ascii="Century Gothic"/>
          <w:b/>
          <w:color w:val="18863A"/>
          <w:spacing w:val="-15"/>
          <w:w w:val="95"/>
          <w:sz w:val="22"/>
        </w:rPr>
        <w:t xml:space="preserve"> </w:t>
      </w:r>
      <w:r>
        <w:rPr>
          <w:rFonts w:ascii="Century Gothic"/>
          <w:b/>
          <w:color w:val="18863A"/>
          <w:w w:val="95"/>
          <w:sz w:val="22"/>
        </w:rPr>
        <w:t>of</w:t>
      </w:r>
      <w:r>
        <w:rPr>
          <w:rFonts w:ascii="Century Gothic"/>
          <w:b/>
          <w:color w:val="18863A"/>
          <w:spacing w:val="-15"/>
          <w:w w:val="95"/>
          <w:sz w:val="22"/>
        </w:rPr>
        <w:t xml:space="preserve"> </w:t>
      </w:r>
      <w:r>
        <w:rPr>
          <w:rFonts w:ascii="Century Gothic"/>
          <w:b/>
          <w:color w:val="18863A"/>
          <w:w w:val="95"/>
          <w:sz w:val="22"/>
        </w:rPr>
        <w:t>school</w:t>
      </w:r>
      <w:r>
        <w:rPr>
          <w:rFonts w:ascii="Century Gothic"/>
          <w:b/>
          <w:color w:val="18863A"/>
          <w:spacing w:val="-4"/>
          <w:w w:val="95"/>
          <w:sz w:val="22"/>
        </w:rPr>
        <w:t xml:space="preserve"> </w:t>
      </w:r>
      <w:r>
        <w:rPr>
          <w:color w:val="4C4D4F"/>
          <w:w w:val="85"/>
        </w:rPr>
        <w:t>|</w:t>
      </w:r>
      <w:r>
        <w:rPr>
          <w:color w:val="4C4D4F"/>
          <w:spacing w:val="-2"/>
          <w:w w:val="95"/>
        </w:rPr>
        <w:t xml:space="preserve"> </w:t>
      </w:r>
      <w:r>
        <w:rPr>
          <w:color w:val="4C4D4F"/>
          <w:w w:val="95"/>
        </w:rPr>
        <w:t>Dropping</w:t>
      </w:r>
      <w:r>
        <w:rPr>
          <w:color w:val="4C4D4F"/>
          <w:spacing w:val="-15"/>
          <w:w w:val="95"/>
        </w:rPr>
        <w:t xml:space="preserve"> </w:t>
      </w:r>
      <w:r>
        <w:rPr>
          <w:color w:val="4C4D4F"/>
          <w:w w:val="95"/>
        </w:rPr>
        <w:t>out</w:t>
      </w:r>
      <w:r>
        <w:rPr>
          <w:color w:val="4C4D4F"/>
          <w:spacing w:val="-15"/>
          <w:w w:val="95"/>
        </w:rPr>
        <w:t xml:space="preserve"> </w:t>
      </w:r>
      <w:r>
        <w:rPr>
          <w:color w:val="4C4D4F"/>
          <w:w w:val="95"/>
        </w:rPr>
        <w:t>of</w:t>
      </w:r>
      <w:r>
        <w:rPr>
          <w:color w:val="4C4D4F"/>
          <w:spacing w:val="-15"/>
          <w:w w:val="95"/>
        </w:rPr>
        <w:t xml:space="preserve"> </w:t>
      </w:r>
      <w:r>
        <w:rPr>
          <w:color w:val="4C4D4F"/>
          <w:w w:val="95"/>
        </w:rPr>
        <w:t>school</w:t>
      </w:r>
      <w:r>
        <w:rPr>
          <w:color w:val="4C4D4F"/>
          <w:spacing w:val="-15"/>
          <w:w w:val="95"/>
        </w:rPr>
        <w:t xml:space="preserve"> </w:t>
      </w:r>
      <w:r>
        <w:rPr>
          <w:color w:val="4C4D4F"/>
          <w:w w:val="95"/>
        </w:rPr>
        <w:t>is</w:t>
      </w:r>
      <w:r>
        <w:rPr>
          <w:color w:val="4C4D4F"/>
          <w:spacing w:val="-15"/>
          <w:w w:val="95"/>
        </w:rPr>
        <w:t xml:space="preserve"> </w:t>
      </w:r>
      <w:r>
        <w:rPr>
          <w:color w:val="4C4D4F"/>
          <w:w w:val="95"/>
        </w:rPr>
        <w:t>both</w:t>
      </w:r>
      <w:r>
        <w:rPr>
          <w:color w:val="4C4D4F"/>
          <w:spacing w:val="-15"/>
          <w:w w:val="95"/>
        </w:rPr>
        <w:t xml:space="preserve"> </w:t>
      </w:r>
      <w:r>
        <w:rPr>
          <w:color w:val="4C4D4F"/>
          <w:w w:val="95"/>
        </w:rPr>
        <w:t>a</w:t>
      </w:r>
      <w:r>
        <w:rPr>
          <w:color w:val="4C4D4F"/>
          <w:spacing w:val="-15"/>
          <w:w w:val="95"/>
        </w:rPr>
        <w:t xml:space="preserve"> </w:t>
      </w:r>
      <w:r>
        <w:rPr>
          <w:color w:val="4C4D4F"/>
          <w:w w:val="95"/>
        </w:rPr>
        <w:t>risk</w:t>
      </w:r>
      <w:r>
        <w:rPr>
          <w:color w:val="4C4D4F"/>
          <w:spacing w:val="-15"/>
          <w:w w:val="95"/>
        </w:rPr>
        <w:t xml:space="preserve"> </w:t>
      </w:r>
      <w:r>
        <w:rPr>
          <w:color w:val="4C4D4F"/>
          <w:w w:val="95"/>
        </w:rPr>
        <w:t>factor</w:t>
      </w:r>
      <w:r>
        <w:rPr>
          <w:color w:val="4C4D4F"/>
          <w:spacing w:val="-15"/>
          <w:w w:val="95"/>
        </w:rPr>
        <w:t xml:space="preserve"> </w:t>
      </w:r>
      <w:r>
        <w:rPr>
          <w:color w:val="4C4D4F"/>
          <w:w w:val="95"/>
        </w:rPr>
        <w:t>for</w:t>
      </w:r>
      <w:r>
        <w:rPr>
          <w:color w:val="4C4D4F"/>
          <w:spacing w:val="-15"/>
          <w:w w:val="95"/>
        </w:rPr>
        <w:t xml:space="preserve"> </w:t>
      </w:r>
      <w:r>
        <w:rPr>
          <w:color w:val="4C4D4F"/>
          <w:w w:val="95"/>
        </w:rPr>
        <w:t>trafficking and</w:t>
      </w:r>
      <w:r>
        <w:rPr>
          <w:color w:val="4C4D4F"/>
          <w:spacing w:val="-12"/>
          <w:w w:val="95"/>
        </w:rPr>
        <w:t xml:space="preserve"> </w:t>
      </w:r>
      <w:r>
        <w:rPr>
          <w:color w:val="4C4D4F"/>
          <w:w w:val="95"/>
        </w:rPr>
        <w:t>a</w:t>
      </w:r>
      <w:r>
        <w:rPr>
          <w:color w:val="4C4D4F"/>
          <w:spacing w:val="-12"/>
          <w:w w:val="95"/>
        </w:rPr>
        <w:t xml:space="preserve"> </w:t>
      </w:r>
      <w:r>
        <w:rPr>
          <w:color w:val="4C4D4F"/>
          <w:w w:val="95"/>
        </w:rPr>
        <w:t>consequence</w:t>
      </w:r>
      <w:r>
        <w:rPr>
          <w:color w:val="4C4D4F"/>
          <w:spacing w:val="-12"/>
          <w:w w:val="95"/>
        </w:rPr>
        <w:t xml:space="preserve"> </w:t>
      </w:r>
      <w:r>
        <w:rPr>
          <w:color w:val="4C4D4F"/>
          <w:w w:val="95"/>
        </w:rPr>
        <w:t>of</w:t>
      </w:r>
      <w:r>
        <w:rPr>
          <w:color w:val="4C4D4F"/>
          <w:spacing w:val="-12"/>
          <w:w w:val="95"/>
        </w:rPr>
        <w:t xml:space="preserve"> </w:t>
      </w:r>
      <w:r>
        <w:rPr>
          <w:color w:val="4C4D4F"/>
          <w:w w:val="95"/>
        </w:rPr>
        <w:t>it.</w:t>
      </w:r>
      <w:r>
        <w:rPr>
          <w:color w:val="4C4D4F"/>
          <w:spacing w:val="-12"/>
          <w:w w:val="95"/>
        </w:rPr>
        <w:t xml:space="preserve"> </w:t>
      </w:r>
      <w:r>
        <w:rPr>
          <w:color w:val="4C4D4F"/>
          <w:w w:val="95"/>
        </w:rPr>
        <w:t>Juveniles</w:t>
      </w:r>
      <w:r>
        <w:rPr>
          <w:color w:val="4C4D4F"/>
          <w:spacing w:val="-12"/>
          <w:w w:val="95"/>
        </w:rPr>
        <w:t xml:space="preserve"> </w:t>
      </w:r>
      <w:r>
        <w:rPr>
          <w:color w:val="4C4D4F"/>
          <w:w w:val="95"/>
        </w:rPr>
        <w:t>and</w:t>
      </w:r>
      <w:r>
        <w:rPr>
          <w:color w:val="4C4D4F"/>
          <w:spacing w:val="-12"/>
          <w:w w:val="95"/>
        </w:rPr>
        <w:t xml:space="preserve"> </w:t>
      </w:r>
      <w:r>
        <w:rPr>
          <w:color w:val="4C4D4F"/>
          <w:w w:val="95"/>
        </w:rPr>
        <w:t>adults</w:t>
      </w:r>
      <w:r>
        <w:rPr>
          <w:color w:val="4C4D4F"/>
          <w:spacing w:val="-12"/>
          <w:w w:val="95"/>
        </w:rPr>
        <w:t xml:space="preserve"> </w:t>
      </w:r>
      <w:r>
        <w:rPr>
          <w:color w:val="4C4D4F"/>
          <w:w w:val="95"/>
        </w:rPr>
        <w:t>who</w:t>
      </w:r>
      <w:r>
        <w:rPr>
          <w:color w:val="4C4D4F"/>
          <w:spacing w:val="-12"/>
          <w:w w:val="95"/>
        </w:rPr>
        <w:t xml:space="preserve"> </w:t>
      </w:r>
      <w:r>
        <w:rPr>
          <w:color w:val="4C4D4F"/>
          <w:w w:val="95"/>
        </w:rPr>
        <w:t>become</w:t>
      </w:r>
      <w:r>
        <w:rPr>
          <w:color w:val="4C4D4F"/>
          <w:spacing w:val="-12"/>
          <w:w w:val="95"/>
        </w:rPr>
        <w:t xml:space="preserve"> </w:t>
      </w:r>
      <w:r>
        <w:rPr>
          <w:color w:val="4C4D4F"/>
          <w:w w:val="95"/>
        </w:rPr>
        <w:t>involved</w:t>
      </w:r>
      <w:r>
        <w:rPr>
          <w:color w:val="4C4D4F"/>
          <w:spacing w:val="-12"/>
          <w:w w:val="95"/>
        </w:rPr>
        <w:t xml:space="preserve"> </w:t>
      </w:r>
      <w:r>
        <w:rPr>
          <w:color w:val="4C4D4F"/>
          <w:w w:val="95"/>
        </w:rPr>
        <w:t>in</w:t>
      </w:r>
      <w:r>
        <w:rPr>
          <w:color w:val="4C4D4F"/>
          <w:spacing w:val="-12"/>
          <w:w w:val="95"/>
        </w:rPr>
        <w:t xml:space="preserve"> </w:t>
      </w:r>
      <w:r>
        <w:rPr>
          <w:color w:val="4C4D4F"/>
          <w:w w:val="95"/>
        </w:rPr>
        <w:t>the</w:t>
      </w:r>
      <w:r>
        <w:rPr>
          <w:color w:val="4C4D4F"/>
          <w:spacing w:val="-12"/>
          <w:w w:val="95"/>
        </w:rPr>
        <w:t xml:space="preserve"> </w:t>
      </w:r>
      <w:r>
        <w:rPr>
          <w:color w:val="4C4D4F"/>
          <w:w w:val="95"/>
        </w:rPr>
        <w:t>commercial</w:t>
      </w:r>
      <w:r>
        <w:rPr>
          <w:color w:val="4C4D4F"/>
          <w:spacing w:val="-12"/>
          <w:w w:val="95"/>
        </w:rPr>
        <w:t xml:space="preserve"> </w:t>
      </w:r>
      <w:r>
        <w:rPr>
          <w:color w:val="4C4D4F"/>
          <w:w w:val="95"/>
        </w:rPr>
        <w:t>sex</w:t>
      </w:r>
      <w:r>
        <w:rPr>
          <w:color w:val="4C4D4F"/>
          <w:spacing w:val="-12"/>
          <w:w w:val="95"/>
        </w:rPr>
        <w:t xml:space="preserve"> </w:t>
      </w:r>
      <w:r>
        <w:rPr>
          <w:color w:val="4C4D4F"/>
          <w:w w:val="95"/>
        </w:rPr>
        <w:t>trade are</w:t>
      </w:r>
      <w:r>
        <w:rPr>
          <w:color w:val="4C4D4F"/>
          <w:spacing w:val="-12"/>
          <w:w w:val="95"/>
        </w:rPr>
        <w:t xml:space="preserve"> </w:t>
      </w:r>
      <w:r>
        <w:rPr>
          <w:color w:val="4C4D4F"/>
          <w:w w:val="95"/>
        </w:rPr>
        <w:t>more</w:t>
      </w:r>
      <w:r>
        <w:rPr>
          <w:color w:val="4C4D4F"/>
          <w:spacing w:val="-12"/>
          <w:w w:val="95"/>
        </w:rPr>
        <w:t xml:space="preserve"> </w:t>
      </w:r>
      <w:r>
        <w:rPr>
          <w:color w:val="4C4D4F"/>
          <w:w w:val="95"/>
        </w:rPr>
        <w:t>likely</w:t>
      </w:r>
      <w:r>
        <w:rPr>
          <w:color w:val="4C4D4F"/>
          <w:spacing w:val="-12"/>
          <w:w w:val="95"/>
        </w:rPr>
        <w:t xml:space="preserve"> </w:t>
      </w:r>
      <w:r>
        <w:rPr>
          <w:color w:val="4C4D4F"/>
          <w:w w:val="95"/>
        </w:rPr>
        <w:t>than</w:t>
      </w:r>
      <w:r>
        <w:rPr>
          <w:color w:val="4C4D4F"/>
          <w:spacing w:val="-12"/>
          <w:w w:val="95"/>
        </w:rPr>
        <w:t xml:space="preserve"> </w:t>
      </w:r>
      <w:r>
        <w:rPr>
          <w:color w:val="4C4D4F"/>
          <w:w w:val="95"/>
        </w:rPr>
        <w:t>their</w:t>
      </w:r>
      <w:r>
        <w:rPr>
          <w:color w:val="4C4D4F"/>
          <w:spacing w:val="-12"/>
          <w:w w:val="95"/>
        </w:rPr>
        <w:t xml:space="preserve"> </w:t>
      </w:r>
      <w:r>
        <w:rPr>
          <w:color w:val="4C4D4F"/>
          <w:w w:val="95"/>
        </w:rPr>
        <w:t>peers</w:t>
      </w:r>
      <w:r>
        <w:rPr>
          <w:color w:val="4C4D4F"/>
          <w:spacing w:val="-12"/>
          <w:w w:val="95"/>
        </w:rPr>
        <w:t xml:space="preserve"> </w:t>
      </w:r>
      <w:r>
        <w:rPr>
          <w:color w:val="4C4D4F"/>
          <w:w w:val="95"/>
        </w:rPr>
        <w:t>to</w:t>
      </w:r>
      <w:r>
        <w:rPr>
          <w:color w:val="4C4D4F"/>
          <w:spacing w:val="-12"/>
          <w:w w:val="95"/>
        </w:rPr>
        <w:t xml:space="preserve"> </w:t>
      </w:r>
      <w:r>
        <w:rPr>
          <w:color w:val="4C4D4F"/>
          <w:w w:val="95"/>
        </w:rPr>
        <w:t>have</w:t>
      </w:r>
      <w:r>
        <w:rPr>
          <w:color w:val="4C4D4F"/>
          <w:spacing w:val="-12"/>
          <w:w w:val="95"/>
        </w:rPr>
        <w:t xml:space="preserve"> </w:t>
      </w:r>
      <w:r>
        <w:rPr>
          <w:color w:val="4C4D4F"/>
          <w:w w:val="95"/>
        </w:rPr>
        <w:t>a</w:t>
      </w:r>
      <w:r>
        <w:rPr>
          <w:color w:val="4C4D4F"/>
          <w:spacing w:val="-12"/>
          <w:w w:val="95"/>
        </w:rPr>
        <w:t xml:space="preserve"> </w:t>
      </w:r>
      <w:r>
        <w:rPr>
          <w:color w:val="4C4D4F"/>
          <w:w w:val="95"/>
        </w:rPr>
        <w:t>history</w:t>
      </w:r>
      <w:r>
        <w:rPr>
          <w:color w:val="4C4D4F"/>
          <w:spacing w:val="-12"/>
          <w:w w:val="95"/>
        </w:rPr>
        <w:t xml:space="preserve"> </w:t>
      </w:r>
      <w:r>
        <w:rPr>
          <w:color w:val="4C4D4F"/>
          <w:w w:val="95"/>
        </w:rPr>
        <w:t>of</w:t>
      </w:r>
      <w:r>
        <w:rPr>
          <w:color w:val="4C4D4F"/>
          <w:spacing w:val="-12"/>
          <w:w w:val="95"/>
        </w:rPr>
        <w:t xml:space="preserve"> </w:t>
      </w:r>
      <w:r>
        <w:rPr>
          <w:color w:val="4C4D4F"/>
          <w:w w:val="95"/>
        </w:rPr>
        <w:t>interrupted</w:t>
      </w:r>
      <w:r>
        <w:rPr>
          <w:color w:val="4C4D4F"/>
          <w:spacing w:val="-12"/>
          <w:w w:val="95"/>
        </w:rPr>
        <w:t xml:space="preserve"> </w:t>
      </w:r>
      <w:r>
        <w:rPr>
          <w:color w:val="4C4D4F"/>
          <w:w w:val="95"/>
        </w:rPr>
        <w:t>school</w:t>
      </w:r>
      <w:r>
        <w:rPr>
          <w:color w:val="4C4D4F"/>
          <w:spacing w:val="-12"/>
          <w:w w:val="95"/>
        </w:rPr>
        <w:t xml:space="preserve"> </w:t>
      </w:r>
      <w:r>
        <w:rPr>
          <w:color w:val="4C4D4F"/>
          <w:w w:val="95"/>
        </w:rPr>
        <w:t>activity,</w:t>
      </w:r>
      <w:r>
        <w:rPr>
          <w:color w:val="4C4D4F"/>
          <w:spacing w:val="-12"/>
          <w:w w:val="95"/>
        </w:rPr>
        <w:t xml:space="preserve"> </w:t>
      </w:r>
      <w:r>
        <w:rPr>
          <w:color w:val="4C4D4F"/>
          <w:w w:val="95"/>
        </w:rPr>
        <w:t>including</w:t>
      </w:r>
      <w:r>
        <w:rPr>
          <w:color w:val="4C4D4F"/>
          <w:spacing w:val="-12"/>
          <w:w w:val="95"/>
        </w:rPr>
        <w:t xml:space="preserve"> </w:t>
      </w:r>
      <w:r>
        <w:rPr>
          <w:color w:val="4C4D4F"/>
          <w:w w:val="95"/>
        </w:rPr>
        <w:t>school dropout.</w:t>
      </w:r>
      <w:r>
        <w:rPr>
          <w:color w:val="4C4D4F"/>
          <w:w w:val="95"/>
          <w:position w:val="7"/>
          <w:sz w:val="11"/>
        </w:rPr>
        <w:t>24</w:t>
      </w:r>
      <w:r>
        <w:rPr>
          <w:color w:val="4C4D4F"/>
          <w:spacing w:val="-3"/>
          <w:w w:val="95"/>
          <w:position w:val="7"/>
          <w:sz w:val="11"/>
        </w:rPr>
        <w:t xml:space="preserve"> </w:t>
      </w:r>
      <w:r>
        <w:rPr>
          <w:color w:val="4C4D4F"/>
          <w:w w:val="95"/>
        </w:rPr>
        <w:t>A</w:t>
      </w:r>
      <w:r>
        <w:rPr>
          <w:color w:val="4C4D4F"/>
          <w:spacing w:val="-15"/>
          <w:w w:val="95"/>
        </w:rPr>
        <w:t xml:space="preserve"> </w:t>
      </w:r>
      <w:r>
        <w:rPr>
          <w:color w:val="4C4D4F"/>
          <w:w w:val="95"/>
        </w:rPr>
        <w:t>2018</w:t>
      </w:r>
      <w:r>
        <w:rPr>
          <w:color w:val="4C4D4F"/>
          <w:spacing w:val="-15"/>
          <w:w w:val="95"/>
        </w:rPr>
        <w:t xml:space="preserve"> </w:t>
      </w:r>
      <w:r>
        <w:rPr>
          <w:color w:val="4C4D4F"/>
          <w:w w:val="95"/>
        </w:rPr>
        <w:t>study</w:t>
      </w:r>
      <w:r>
        <w:rPr>
          <w:color w:val="4C4D4F"/>
          <w:spacing w:val="-15"/>
          <w:w w:val="95"/>
        </w:rPr>
        <w:t xml:space="preserve"> </w:t>
      </w:r>
      <w:r>
        <w:rPr>
          <w:color w:val="4C4D4F"/>
          <w:w w:val="95"/>
        </w:rPr>
        <w:t>of</w:t>
      </w:r>
      <w:r>
        <w:rPr>
          <w:color w:val="4C4D4F"/>
          <w:spacing w:val="-15"/>
          <w:w w:val="95"/>
        </w:rPr>
        <w:t xml:space="preserve"> </w:t>
      </w:r>
      <w:r>
        <w:rPr>
          <w:color w:val="4C4D4F"/>
          <w:w w:val="95"/>
        </w:rPr>
        <w:t>homeless</w:t>
      </w:r>
      <w:r>
        <w:rPr>
          <w:color w:val="4C4D4F"/>
          <w:spacing w:val="-15"/>
          <w:w w:val="95"/>
        </w:rPr>
        <w:t xml:space="preserve"> </w:t>
      </w:r>
      <w:r>
        <w:rPr>
          <w:color w:val="4C4D4F"/>
          <w:w w:val="95"/>
        </w:rPr>
        <w:t>youth</w:t>
      </w:r>
      <w:r>
        <w:rPr>
          <w:color w:val="4C4D4F"/>
          <w:spacing w:val="-15"/>
          <w:w w:val="95"/>
        </w:rPr>
        <w:t xml:space="preserve"> </w:t>
      </w:r>
      <w:r>
        <w:rPr>
          <w:color w:val="4C4D4F"/>
          <w:w w:val="95"/>
        </w:rPr>
        <w:t>found</w:t>
      </w:r>
      <w:r>
        <w:rPr>
          <w:color w:val="4C4D4F"/>
          <w:spacing w:val="-15"/>
          <w:w w:val="95"/>
        </w:rPr>
        <w:t xml:space="preserve"> </w:t>
      </w:r>
      <w:r>
        <w:rPr>
          <w:color w:val="4C4D4F"/>
          <w:w w:val="95"/>
        </w:rPr>
        <w:t>that</w:t>
      </w:r>
      <w:r>
        <w:rPr>
          <w:color w:val="4C4D4F"/>
          <w:spacing w:val="-15"/>
          <w:w w:val="95"/>
        </w:rPr>
        <w:t xml:space="preserve"> </w:t>
      </w:r>
      <w:r>
        <w:rPr>
          <w:color w:val="4C4D4F"/>
          <w:w w:val="95"/>
        </w:rPr>
        <w:t>those</w:t>
      </w:r>
      <w:r>
        <w:rPr>
          <w:color w:val="4C4D4F"/>
          <w:spacing w:val="-15"/>
          <w:w w:val="95"/>
        </w:rPr>
        <w:t xml:space="preserve"> </w:t>
      </w:r>
      <w:r>
        <w:rPr>
          <w:color w:val="4C4D4F"/>
          <w:w w:val="95"/>
        </w:rPr>
        <w:t>who</w:t>
      </w:r>
      <w:r>
        <w:rPr>
          <w:color w:val="4C4D4F"/>
          <w:spacing w:val="-15"/>
          <w:w w:val="95"/>
        </w:rPr>
        <w:t xml:space="preserve"> </w:t>
      </w:r>
      <w:r>
        <w:rPr>
          <w:color w:val="4C4D4F"/>
          <w:w w:val="95"/>
        </w:rPr>
        <w:t>had</w:t>
      </w:r>
      <w:r>
        <w:rPr>
          <w:color w:val="4C4D4F"/>
          <w:spacing w:val="-15"/>
          <w:w w:val="95"/>
        </w:rPr>
        <w:t xml:space="preserve"> </w:t>
      </w:r>
      <w:r>
        <w:rPr>
          <w:color w:val="4C4D4F"/>
          <w:w w:val="95"/>
        </w:rPr>
        <w:t>been</w:t>
      </w:r>
      <w:r>
        <w:rPr>
          <w:color w:val="4C4D4F"/>
          <w:spacing w:val="-15"/>
          <w:w w:val="95"/>
        </w:rPr>
        <w:t xml:space="preserve"> </w:t>
      </w:r>
      <w:r>
        <w:rPr>
          <w:color w:val="4C4D4F"/>
          <w:w w:val="95"/>
        </w:rPr>
        <w:t>trafficked</w:t>
      </w:r>
      <w:r>
        <w:rPr>
          <w:color w:val="4C4D4F"/>
          <w:spacing w:val="-15"/>
          <w:w w:val="95"/>
        </w:rPr>
        <w:t xml:space="preserve"> </w:t>
      </w:r>
      <w:r>
        <w:rPr>
          <w:color w:val="4C4D4F"/>
          <w:w w:val="95"/>
        </w:rPr>
        <w:t>for</w:t>
      </w:r>
      <w:r>
        <w:rPr>
          <w:color w:val="4C4D4F"/>
          <w:spacing w:val="-15"/>
          <w:w w:val="95"/>
        </w:rPr>
        <w:t xml:space="preserve"> </w:t>
      </w:r>
      <w:r>
        <w:rPr>
          <w:color w:val="4C4D4F"/>
          <w:w w:val="95"/>
        </w:rPr>
        <w:t>sex</w:t>
      </w:r>
      <w:r>
        <w:rPr>
          <w:color w:val="4C4D4F"/>
          <w:spacing w:val="-15"/>
          <w:w w:val="95"/>
        </w:rPr>
        <w:t xml:space="preserve"> </w:t>
      </w:r>
      <w:r>
        <w:rPr>
          <w:color w:val="4C4D4F"/>
          <w:w w:val="95"/>
        </w:rPr>
        <w:t>were 72%</w:t>
      </w:r>
      <w:r>
        <w:rPr>
          <w:color w:val="4C4D4F"/>
          <w:spacing w:val="-15"/>
          <w:w w:val="95"/>
        </w:rPr>
        <w:t xml:space="preserve"> </w:t>
      </w:r>
      <w:r>
        <w:rPr>
          <w:color w:val="4C4D4F"/>
          <w:w w:val="95"/>
        </w:rPr>
        <w:t>more</w:t>
      </w:r>
      <w:r>
        <w:rPr>
          <w:color w:val="4C4D4F"/>
          <w:spacing w:val="-15"/>
          <w:w w:val="95"/>
        </w:rPr>
        <w:t xml:space="preserve"> </w:t>
      </w:r>
      <w:r>
        <w:rPr>
          <w:color w:val="4C4D4F"/>
          <w:w w:val="95"/>
        </w:rPr>
        <w:t>likely</w:t>
      </w:r>
      <w:r>
        <w:rPr>
          <w:color w:val="4C4D4F"/>
          <w:spacing w:val="-15"/>
          <w:w w:val="95"/>
        </w:rPr>
        <w:t xml:space="preserve"> </w:t>
      </w:r>
      <w:r>
        <w:rPr>
          <w:color w:val="4C4D4F"/>
          <w:w w:val="95"/>
        </w:rPr>
        <w:t>to</w:t>
      </w:r>
      <w:r>
        <w:rPr>
          <w:color w:val="4C4D4F"/>
          <w:spacing w:val="-15"/>
          <w:w w:val="95"/>
        </w:rPr>
        <w:t xml:space="preserve"> </w:t>
      </w:r>
      <w:r>
        <w:rPr>
          <w:color w:val="4C4D4F"/>
          <w:w w:val="95"/>
        </w:rPr>
        <w:t>have</w:t>
      </w:r>
      <w:r>
        <w:rPr>
          <w:color w:val="4C4D4F"/>
          <w:spacing w:val="-15"/>
          <w:w w:val="95"/>
        </w:rPr>
        <w:t xml:space="preserve"> </w:t>
      </w:r>
      <w:r>
        <w:rPr>
          <w:color w:val="4C4D4F"/>
          <w:w w:val="95"/>
        </w:rPr>
        <w:t>dropped</w:t>
      </w:r>
      <w:r>
        <w:rPr>
          <w:color w:val="4C4D4F"/>
          <w:spacing w:val="-15"/>
          <w:w w:val="95"/>
        </w:rPr>
        <w:t xml:space="preserve"> </w:t>
      </w:r>
      <w:r>
        <w:rPr>
          <w:color w:val="4C4D4F"/>
          <w:w w:val="95"/>
        </w:rPr>
        <w:t>out</w:t>
      </w:r>
      <w:r>
        <w:rPr>
          <w:color w:val="4C4D4F"/>
          <w:spacing w:val="-15"/>
          <w:w w:val="95"/>
        </w:rPr>
        <w:t xml:space="preserve"> </w:t>
      </w:r>
      <w:r>
        <w:rPr>
          <w:color w:val="4C4D4F"/>
          <w:w w:val="95"/>
        </w:rPr>
        <w:t>of</w:t>
      </w:r>
      <w:r>
        <w:rPr>
          <w:color w:val="4C4D4F"/>
          <w:spacing w:val="-15"/>
          <w:w w:val="95"/>
        </w:rPr>
        <w:t xml:space="preserve"> </w:t>
      </w:r>
      <w:r>
        <w:rPr>
          <w:color w:val="4C4D4F"/>
          <w:w w:val="95"/>
        </w:rPr>
        <w:t>school</w:t>
      </w:r>
      <w:r>
        <w:rPr>
          <w:color w:val="4C4D4F"/>
          <w:spacing w:val="-15"/>
          <w:w w:val="95"/>
        </w:rPr>
        <w:t xml:space="preserve"> </w:t>
      </w:r>
      <w:r>
        <w:rPr>
          <w:color w:val="4C4D4F"/>
          <w:w w:val="95"/>
        </w:rPr>
        <w:t>than</w:t>
      </w:r>
      <w:r>
        <w:rPr>
          <w:color w:val="4C4D4F"/>
          <w:spacing w:val="-15"/>
          <w:w w:val="95"/>
        </w:rPr>
        <w:t xml:space="preserve"> </w:t>
      </w:r>
      <w:r>
        <w:rPr>
          <w:color w:val="4C4D4F"/>
          <w:w w:val="95"/>
        </w:rPr>
        <w:t>homeless</w:t>
      </w:r>
      <w:r>
        <w:rPr>
          <w:color w:val="4C4D4F"/>
          <w:spacing w:val="-15"/>
          <w:w w:val="95"/>
        </w:rPr>
        <w:t xml:space="preserve"> </w:t>
      </w:r>
      <w:r>
        <w:rPr>
          <w:color w:val="4C4D4F"/>
          <w:w w:val="95"/>
        </w:rPr>
        <w:t>youth</w:t>
      </w:r>
      <w:r>
        <w:rPr>
          <w:color w:val="4C4D4F"/>
          <w:spacing w:val="-15"/>
          <w:w w:val="95"/>
        </w:rPr>
        <w:t xml:space="preserve"> </w:t>
      </w:r>
      <w:r>
        <w:rPr>
          <w:color w:val="4C4D4F"/>
          <w:w w:val="95"/>
        </w:rPr>
        <w:t>who</w:t>
      </w:r>
      <w:r>
        <w:rPr>
          <w:color w:val="4C4D4F"/>
          <w:spacing w:val="-15"/>
          <w:w w:val="95"/>
        </w:rPr>
        <w:t xml:space="preserve"> </w:t>
      </w:r>
      <w:r>
        <w:rPr>
          <w:color w:val="4C4D4F"/>
          <w:w w:val="95"/>
        </w:rPr>
        <w:t>had</w:t>
      </w:r>
      <w:r>
        <w:rPr>
          <w:color w:val="4C4D4F"/>
          <w:spacing w:val="-15"/>
          <w:w w:val="95"/>
        </w:rPr>
        <w:t xml:space="preserve"> </w:t>
      </w:r>
      <w:r>
        <w:rPr>
          <w:color w:val="4C4D4F"/>
          <w:w w:val="95"/>
        </w:rPr>
        <w:t>not</w:t>
      </w:r>
      <w:r>
        <w:rPr>
          <w:color w:val="4C4D4F"/>
          <w:spacing w:val="-15"/>
          <w:w w:val="95"/>
        </w:rPr>
        <w:t xml:space="preserve"> </w:t>
      </w:r>
      <w:r>
        <w:rPr>
          <w:color w:val="4C4D4F"/>
          <w:w w:val="95"/>
        </w:rPr>
        <w:t>been</w:t>
      </w:r>
      <w:r>
        <w:rPr>
          <w:color w:val="4C4D4F"/>
          <w:spacing w:val="-15"/>
          <w:w w:val="95"/>
        </w:rPr>
        <w:t xml:space="preserve"> </w:t>
      </w:r>
      <w:r>
        <w:rPr>
          <w:color w:val="4C4D4F"/>
          <w:w w:val="95"/>
        </w:rPr>
        <w:t xml:space="preserve">trafficked, </w:t>
      </w:r>
      <w:r>
        <w:rPr>
          <w:color w:val="4C4D4F"/>
          <w:spacing w:val="-2"/>
          <w:w w:val="95"/>
        </w:rPr>
        <w:t>leading</w:t>
      </w:r>
      <w:r>
        <w:rPr>
          <w:color w:val="4C4D4F"/>
          <w:spacing w:val="-14"/>
          <w:w w:val="95"/>
        </w:rPr>
        <w:t xml:space="preserve"> </w:t>
      </w:r>
      <w:r>
        <w:rPr>
          <w:color w:val="4C4D4F"/>
          <w:spacing w:val="-2"/>
          <w:w w:val="95"/>
        </w:rPr>
        <w:t>researchers</w:t>
      </w:r>
      <w:r>
        <w:rPr>
          <w:color w:val="4C4D4F"/>
          <w:spacing w:val="-14"/>
          <w:w w:val="95"/>
        </w:rPr>
        <w:t xml:space="preserve"> </w:t>
      </w:r>
      <w:r>
        <w:rPr>
          <w:color w:val="4C4D4F"/>
          <w:spacing w:val="-2"/>
          <w:w w:val="95"/>
        </w:rPr>
        <w:t>to</w:t>
      </w:r>
      <w:r>
        <w:rPr>
          <w:color w:val="4C4D4F"/>
          <w:spacing w:val="-14"/>
          <w:w w:val="95"/>
        </w:rPr>
        <w:t xml:space="preserve"> </w:t>
      </w:r>
      <w:r>
        <w:rPr>
          <w:color w:val="4C4D4F"/>
          <w:spacing w:val="-2"/>
          <w:w w:val="95"/>
        </w:rPr>
        <w:t>conclude</w:t>
      </w:r>
      <w:r>
        <w:rPr>
          <w:color w:val="4C4D4F"/>
          <w:spacing w:val="-14"/>
          <w:w w:val="95"/>
        </w:rPr>
        <w:t xml:space="preserve"> </w:t>
      </w:r>
      <w:r>
        <w:rPr>
          <w:color w:val="4C4D4F"/>
          <w:spacing w:val="-2"/>
          <w:w w:val="95"/>
        </w:rPr>
        <w:t>that</w:t>
      </w:r>
      <w:r>
        <w:rPr>
          <w:color w:val="4C4D4F"/>
          <w:spacing w:val="-14"/>
          <w:w w:val="95"/>
        </w:rPr>
        <w:t xml:space="preserve"> </w:t>
      </w:r>
      <w:r>
        <w:rPr>
          <w:color w:val="4C4D4F"/>
          <w:spacing w:val="-2"/>
          <w:w w:val="95"/>
        </w:rPr>
        <w:t>graduating</w:t>
      </w:r>
      <w:r>
        <w:rPr>
          <w:color w:val="4C4D4F"/>
          <w:spacing w:val="-14"/>
          <w:w w:val="95"/>
        </w:rPr>
        <w:t xml:space="preserve"> </w:t>
      </w:r>
      <w:r>
        <w:rPr>
          <w:color w:val="4C4D4F"/>
          <w:spacing w:val="-2"/>
          <w:w w:val="95"/>
        </w:rPr>
        <w:t>from</w:t>
      </w:r>
      <w:r>
        <w:rPr>
          <w:color w:val="4C4D4F"/>
          <w:spacing w:val="-14"/>
          <w:w w:val="95"/>
        </w:rPr>
        <w:t xml:space="preserve"> </w:t>
      </w:r>
      <w:r>
        <w:rPr>
          <w:color w:val="4C4D4F"/>
          <w:spacing w:val="-2"/>
          <w:w w:val="95"/>
        </w:rPr>
        <w:t>high</w:t>
      </w:r>
      <w:r>
        <w:rPr>
          <w:color w:val="4C4D4F"/>
          <w:spacing w:val="-14"/>
          <w:w w:val="95"/>
        </w:rPr>
        <w:t xml:space="preserve"> </w:t>
      </w:r>
      <w:r>
        <w:rPr>
          <w:color w:val="4C4D4F"/>
          <w:spacing w:val="-2"/>
          <w:w w:val="95"/>
        </w:rPr>
        <w:t>school</w:t>
      </w:r>
      <w:r>
        <w:rPr>
          <w:color w:val="4C4D4F"/>
          <w:spacing w:val="-14"/>
          <w:w w:val="95"/>
        </w:rPr>
        <w:t xml:space="preserve"> </w:t>
      </w:r>
      <w:r>
        <w:rPr>
          <w:color w:val="4C4D4F"/>
          <w:spacing w:val="-2"/>
          <w:w w:val="95"/>
        </w:rPr>
        <w:t>is</w:t>
      </w:r>
      <w:r>
        <w:rPr>
          <w:color w:val="4C4D4F"/>
          <w:spacing w:val="-14"/>
          <w:w w:val="95"/>
        </w:rPr>
        <w:t xml:space="preserve"> </w:t>
      </w:r>
      <w:r>
        <w:rPr>
          <w:color w:val="4C4D4F"/>
          <w:spacing w:val="-2"/>
          <w:w w:val="95"/>
        </w:rPr>
        <w:t>a</w:t>
      </w:r>
      <w:r>
        <w:rPr>
          <w:color w:val="4C4D4F"/>
          <w:spacing w:val="-14"/>
          <w:w w:val="95"/>
        </w:rPr>
        <w:t xml:space="preserve"> </w:t>
      </w:r>
      <w:r>
        <w:rPr>
          <w:color w:val="4C4D4F"/>
          <w:spacing w:val="-2"/>
          <w:w w:val="95"/>
        </w:rPr>
        <w:t>protective</w:t>
      </w:r>
      <w:r>
        <w:rPr>
          <w:color w:val="4C4D4F"/>
          <w:spacing w:val="-14"/>
          <w:w w:val="95"/>
        </w:rPr>
        <w:t xml:space="preserve"> </w:t>
      </w:r>
      <w:r>
        <w:rPr>
          <w:color w:val="4C4D4F"/>
          <w:spacing w:val="-2"/>
          <w:w w:val="95"/>
        </w:rPr>
        <w:t>factor</w:t>
      </w:r>
      <w:r>
        <w:rPr>
          <w:color w:val="4C4D4F"/>
          <w:spacing w:val="-14"/>
          <w:w w:val="95"/>
        </w:rPr>
        <w:t xml:space="preserve"> </w:t>
      </w:r>
      <w:r>
        <w:rPr>
          <w:color w:val="4C4D4F"/>
          <w:spacing w:val="-2"/>
          <w:w w:val="95"/>
        </w:rPr>
        <w:t>for</w:t>
      </w:r>
      <w:r>
        <w:rPr>
          <w:color w:val="4C4D4F"/>
          <w:spacing w:val="-14"/>
          <w:w w:val="95"/>
        </w:rPr>
        <w:t xml:space="preserve"> </w:t>
      </w:r>
      <w:r>
        <w:rPr>
          <w:color w:val="4C4D4F"/>
          <w:spacing w:val="-2"/>
          <w:w w:val="95"/>
        </w:rPr>
        <w:t>youth.</w:t>
      </w:r>
      <w:r>
        <w:rPr>
          <w:color w:val="4C4D4F"/>
          <w:spacing w:val="-2"/>
          <w:w w:val="95"/>
          <w:position w:val="7"/>
          <w:sz w:val="11"/>
        </w:rPr>
        <w:t>25</w:t>
      </w:r>
    </w:p>
    <w:p w14:paraId="46CCBDFB" w14:textId="77777777" w:rsidR="002B0553" w:rsidRDefault="002B0553">
      <w:pPr>
        <w:pStyle w:val="BodyText"/>
      </w:pPr>
    </w:p>
    <w:p w14:paraId="37A121AC" w14:textId="77777777" w:rsidR="002B0553" w:rsidRDefault="002B0553">
      <w:pPr>
        <w:pStyle w:val="BodyText"/>
      </w:pPr>
    </w:p>
    <w:p w14:paraId="3B959502" w14:textId="77777777" w:rsidR="002B0553" w:rsidRDefault="002B0553">
      <w:pPr>
        <w:pStyle w:val="BodyText"/>
      </w:pPr>
    </w:p>
    <w:p w14:paraId="7482392D" w14:textId="77777777" w:rsidR="002B0553" w:rsidRDefault="002B0553">
      <w:pPr>
        <w:pStyle w:val="BodyText"/>
      </w:pPr>
    </w:p>
    <w:p w14:paraId="42D8702E" w14:textId="77777777" w:rsidR="002B0553" w:rsidRDefault="002B0553">
      <w:pPr>
        <w:pStyle w:val="BodyText"/>
      </w:pPr>
    </w:p>
    <w:p w14:paraId="04545FDE" w14:textId="77777777" w:rsidR="002B0553" w:rsidRDefault="002B0553">
      <w:pPr>
        <w:pStyle w:val="BodyText"/>
        <w:spacing w:before="7"/>
        <w:rPr>
          <w:sz w:val="18"/>
        </w:rPr>
      </w:pPr>
    </w:p>
    <w:p w14:paraId="33EE823E" w14:textId="77777777" w:rsidR="002B0553" w:rsidRDefault="00346EEF">
      <w:pPr>
        <w:tabs>
          <w:tab w:val="right" w:pos="11053"/>
        </w:tabs>
        <w:spacing w:before="104"/>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10"/>
          <w:sz w:val="20"/>
        </w:rPr>
        <w:t>5</w:t>
      </w:r>
    </w:p>
    <w:p w14:paraId="60076002" w14:textId="77777777" w:rsidR="002B0553" w:rsidRDefault="002B0553">
      <w:pPr>
        <w:rPr>
          <w:rFonts w:ascii="Calibri" w:hAnsi="Calibri"/>
          <w:sz w:val="20"/>
        </w:rPr>
        <w:sectPr w:rsidR="002B0553">
          <w:pgSz w:w="12240" w:h="15840"/>
          <w:pgMar w:top="0" w:right="220" w:bottom="0" w:left="160" w:header="720" w:footer="720" w:gutter="0"/>
          <w:cols w:space="720"/>
        </w:sectPr>
      </w:pPr>
    </w:p>
    <w:p w14:paraId="15FB249D" w14:textId="77777777" w:rsidR="002B0553" w:rsidRDefault="00346EEF">
      <w:pPr>
        <w:pStyle w:val="BodyText"/>
        <w:spacing w:before="83" w:line="326" w:lineRule="auto"/>
        <w:ind w:left="2359" w:right="1268"/>
        <w:rPr>
          <w:sz w:val="11"/>
        </w:rPr>
      </w:pPr>
      <w:r>
        <w:lastRenderedPageBreak/>
        <w:pict w14:anchorId="5150CB61">
          <v:group id="docshapegroup65" o:spid="_x0000_s1265" style="position:absolute;left:0;text-align:left;margin-left:0;margin-top:0;width:540pt;height:11in;z-index:-16504320;mso-position-horizontal-relative:page;mso-position-vertical-relative:page" coordsize="10800,15840">
            <v:shape id="docshape66" o:spid="_x0000_s1271" type="#_x0000_t75" style="position:absolute;left:7;width:2820;height:15840">
              <v:imagedata r:id="rId37" o:title=""/>
            </v:shape>
            <v:rect id="docshape67" o:spid="_x0000_s1270" style="position:absolute;width:2880;height:15840" stroked="f"/>
            <v:rect id="docshape68" o:spid="_x0000_s1269" style="position:absolute;top:15259;width:5645;height:10" fillcolor="#147935" stroked="f"/>
            <v:line id="_x0000_s1268" style="position:absolute" from="3220,11348" to="10800,11348" strokecolor="#878a8f" strokeweight=".35pt"/>
            <v:shape id="docshape69" o:spid="_x0000_s1267" type="#_x0000_t75" style="position:absolute;left:391;top:8050;width:3419;height:6422">
              <v:imagedata r:id="rId42" o:title=""/>
            </v:shape>
            <v:shape id="docshape70" o:spid="_x0000_s1266" style="position:absolute;left:396;top:8055;width:3409;height:6412" coordorigin="397,8056" coordsize="3409,6412" o:spt="100" adj="0,,0" path="m442,14234r45,-14l532,14204r45,-16l622,14175r38,-11l696,14148r33,-23l755,14094r25,-38l806,14020r34,-30l885,13965r54,-32l983,13887r34,-58l1040,13764r17,-66l1076,13633r19,-65l1115,13502r23,-79l1161,13345r24,-79l1209,13188r25,-79l1260,13031r27,-77l1315,12876r25,-71l1362,12733r21,-73l1403,12588r20,-73l1443,12442r22,-72l1470,12350r1,-18l1467,12314r-12,-17l1440,12277r-7,-22l1433,12232r5,-25l1442,12188r3,-19l1447,12150r3,-19l1462,12054r10,-77l1480,11900r9,-78l1500,11745r14,-77l1530,11597r17,-72l1560,11452r3,-73l1552,11304r-4,-21l1545,11261r-1,-22l1543,11217r,-82l1550,11053r16,-80l1592,10894r5,-12l1599,10870r-1,-12l1591,10846r-11,-8l1568,10837r-12,3l1544,10844r-10,3l1524,10851r-10,3l1437,10871r-63,-6l1318,10835r-56,-57l1213,10717r-47,-63l1121,10590r-42,-65l1040,10458r-38,-68l967,10320r-33,-71l904,10177r-28,-73l859,10039r-2,-60l877,9923r48,-50l938,9861r11,-14l955,9830r1,-19l957,9784r9,-25l980,9737r18,-21l1059,9658r60,-58l1179,9542r59,-59l1296,9423r57,-62l1408,9297r42,-43l1497,9218r52,-30l1605,9162r50,-19l1706,9125r51,-17l1809,9092r17,-6l1840,9078r6,-14l1838,9043r-22,-48l1807,8945r1,-50l1820,8844r27,-80l1876,8684r30,-79l1937,8526r33,-79l2003,8369r36,-77l2062,8249r28,-39l2125,8175r41,-29l2236,8111r73,-28l2383,8065r78,-9l2540,8056r50,7l2636,8078r41,26l2709,8140r47,75l2796,8293r30,83l2842,8464r6,77l2852,8619r2,78l2856,8774r2,78l2860,8930r4,77l2864,9061r-12,47l2826,9148r-44,31l2767,9190r-2,10l2771,9209r16,8l2797,9220r10,2l2817,9224r9,3l2876,9242r50,10l2975,9265r47,21l3079,9324r56,39l3188,9406r49,47l3289,9509r52,55l3394,9619r54,53l3504,9724r58,49l3595,9800r31,29l3654,9861r22,37l3698,9940r24,41l3749,10020r29,38l3799,10094r6,37l3798,10168r-23,35l3724,10261r-51,57l3620,10373r-54,55l3510,10480r-57,51l3395,10581r-59,48l3275,10675r-63,45l3147,10762r-22,13l3103,10788r-24,10l3054,10805r-47,12l2982,10831r-8,26l2978,10903r8,79l2988,11059r-2,77l2980,11212r-10,76l2956,11363r-16,75l2921,11512r-21,74l2878,11660r-24,73l2836,11794r-14,60l2813,11916r-4,63l2806,12053r-7,74l2789,12201r-11,74l2773,12298r-8,20l2750,12335r-22,11l2713,12352r-11,10l2695,12375r-4,16l2677,12470r-14,80l2652,12630r-7,81l2643,12792r1,73l2642,12939r-4,73l2631,13085r-11,77l2608,13240r-13,77l2580,13394r-15,77l2548,13548r-17,76l2513,13700r-19,77l2475,13853r-20,76l2446,13995r9,71l2481,14134r45,57l2589,14230r40,18l2666,14271r33,28l2728,14333r19,38l2745,14407r-20,30l2687,14458r-25,6l2636,14467r-26,l2585,14465r-78,-6l2429,14457r-78,l2273,14457r-79,-1l2179,14456r-16,l2148,14456r-15,-2l2109,14447r-17,-14l2082,14414r-1,-24l2088,14329r9,-61l2109,14207r19,-59l2132,14139r3,-10l2137,14118r-1,-9l2133,14073r7,-33l2153,14009r17,-31l2177,13966r6,-13l2188,13940r2,-14l2195,13848r3,-78l2200,13691r-3,-78l2193,13537r-3,-75l2189,13387r2,-75l2197,13237r9,-76l2216,13092r9,-69l2230,12954r-2,-68l2220,12802r-6,-84l2213,12635r3,-84l2225,12468r17,-83l2247,12358r-1,-25l2237,12309r-18,-22l2209,12275r-6,-14l2201,12246r1,-16l2207,12195r5,-36l2218,12124r9,-35l2241,12015r2,-74l2240,11867r,-75l2237,11776r-9,-7l2216,11770r-14,9l2195,11786r-6,9l2183,11804r-4,9l2150,11887r-27,75l2100,12038r-18,77l2068,12193r-6,80l2057,12305r-13,23l2023,12343r-32,4l1962,12351r-21,12l1927,12383r-9,27l1900,12473r-20,62l1858,12597r-26,60l1801,12728r-31,72l1742,12873r-25,73l1695,13021r-18,76l1669,13137r-10,40l1647,13216r-15,38l1598,13328r-35,73l1525,13472r-39,71l1446,13614r-40,70l1365,13754r-40,70l1292,13896r-22,74l1258,14046r-2,78l1260,14180r5,57l1269,14293r,57l1266,14386r-9,21l1237,14416r-35,3l1123,14419r-78,l966,14419r-78,l888,14416r-80,l728,14416r-79,l569,14417r-43,-4l486,14400r-36,-20l418,14351r-19,-34l397,14282r14,-30l442,14234xm2954,10502r4,30l2970,10553r20,13l3018,10573r37,l3090,10567r31,-15l3150,10529r54,-53l3256,10422r50,-55l3354,10309r45,-60l3410,10231r2,-15l3403,10205r-21,-5l3353,10196r-27,-7l3300,10179r-26,-12l3221,10146r-56,-16l3110,10114r-53,-23l3041,10086r-15,l3012,10093r-8,13l2987,10156r-15,49l2958,10252r-14,45l2952,10352r3,52l2955,10453r-1,49xm1668,10603r12,-37l1686,10526r2,-45l1685,10431r-4,-74l1676,10277r-5,-84l1665,10108r-10,-48l1637,10015r-23,-43l1588,9930r-14,-14l1557,9910r-18,1l1520,9919r-56,30l1408,9978r-55,29l1297,10037r-17,9l1263,10055r-18,5l1225,10061r-24,l1190,10071r-2,16l1192,10108r11,36l1214,10181r11,37l1237,10255r20,59l1277,10374r20,59l1318,10492r20,45l1364,10579r29,38l1426,10654r11,10l1451,10671r14,5l1481,10677r37,-2l1555,10669r36,-8l1627,10653r16,-7l1654,10634r8,-15l1668,10603xe" filled="f" strokecolor="#95bf8e" strokeweight=".5pt">
              <v:stroke joinstyle="round"/>
              <v:formulas/>
              <v:path arrowok="t" o:connecttype="segments"/>
            </v:shape>
            <w10:wrap anchorx="page" anchory="page"/>
          </v:group>
        </w:pict>
      </w:r>
      <w:bookmarkStart w:id="12" w:name="Risk_Factors"/>
      <w:bookmarkStart w:id="13" w:name="_bookmark5"/>
      <w:bookmarkEnd w:id="12"/>
      <w:bookmarkEnd w:id="13"/>
      <w:r>
        <w:rPr>
          <w:rFonts w:ascii="Century Gothic" w:hAnsi="Century Gothic"/>
          <w:b/>
          <w:color w:val="18863A"/>
          <w:w w:val="95"/>
          <w:sz w:val="22"/>
        </w:rPr>
        <w:t>Students</w:t>
      </w:r>
      <w:r>
        <w:rPr>
          <w:rFonts w:ascii="Century Gothic" w:hAnsi="Century Gothic"/>
          <w:b/>
          <w:color w:val="18863A"/>
          <w:spacing w:val="-15"/>
          <w:w w:val="95"/>
          <w:sz w:val="22"/>
        </w:rPr>
        <w:t xml:space="preserve"> </w:t>
      </w:r>
      <w:r>
        <w:rPr>
          <w:rFonts w:ascii="Century Gothic" w:hAnsi="Century Gothic"/>
          <w:b/>
          <w:color w:val="18863A"/>
          <w:w w:val="95"/>
          <w:sz w:val="22"/>
        </w:rPr>
        <w:t>with</w:t>
      </w:r>
      <w:r>
        <w:rPr>
          <w:rFonts w:ascii="Century Gothic" w:hAnsi="Century Gothic"/>
          <w:b/>
          <w:color w:val="18863A"/>
          <w:spacing w:val="-15"/>
          <w:w w:val="95"/>
          <w:sz w:val="22"/>
        </w:rPr>
        <w:t xml:space="preserve"> </w:t>
      </w:r>
      <w:r>
        <w:rPr>
          <w:rFonts w:ascii="Century Gothic" w:hAnsi="Century Gothic"/>
          <w:b/>
          <w:color w:val="18863A"/>
          <w:w w:val="95"/>
          <w:sz w:val="22"/>
        </w:rPr>
        <w:t>intellectual</w:t>
      </w:r>
      <w:r>
        <w:rPr>
          <w:rFonts w:ascii="Century Gothic" w:hAnsi="Century Gothic"/>
          <w:b/>
          <w:color w:val="18863A"/>
          <w:spacing w:val="-15"/>
          <w:w w:val="95"/>
          <w:sz w:val="22"/>
        </w:rPr>
        <w:t xml:space="preserve"> </w:t>
      </w:r>
      <w:r>
        <w:rPr>
          <w:rFonts w:ascii="Century Gothic" w:hAnsi="Century Gothic"/>
          <w:b/>
          <w:color w:val="18863A"/>
          <w:w w:val="95"/>
          <w:sz w:val="22"/>
        </w:rPr>
        <w:t>and</w:t>
      </w:r>
      <w:r>
        <w:rPr>
          <w:rFonts w:ascii="Century Gothic" w:hAnsi="Century Gothic"/>
          <w:b/>
          <w:color w:val="18863A"/>
          <w:spacing w:val="-15"/>
          <w:w w:val="95"/>
          <w:sz w:val="22"/>
        </w:rPr>
        <w:t xml:space="preserve"> </w:t>
      </w:r>
      <w:r>
        <w:rPr>
          <w:rFonts w:ascii="Century Gothic" w:hAnsi="Century Gothic"/>
          <w:b/>
          <w:color w:val="18863A"/>
          <w:w w:val="95"/>
          <w:sz w:val="22"/>
        </w:rPr>
        <w:t>developmental</w:t>
      </w:r>
      <w:r>
        <w:rPr>
          <w:rFonts w:ascii="Century Gothic" w:hAnsi="Century Gothic"/>
          <w:b/>
          <w:color w:val="18863A"/>
          <w:spacing w:val="-15"/>
          <w:w w:val="95"/>
          <w:sz w:val="22"/>
        </w:rPr>
        <w:t xml:space="preserve"> </w:t>
      </w:r>
      <w:r>
        <w:rPr>
          <w:rFonts w:ascii="Century Gothic" w:hAnsi="Century Gothic"/>
          <w:b/>
          <w:color w:val="18863A"/>
          <w:w w:val="95"/>
          <w:sz w:val="22"/>
        </w:rPr>
        <w:t>disabilities</w:t>
      </w:r>
      <w:r>
        <w:rPr>
          <w:rFonts w:ascii="Century Gothic" w:hAnsi="Century Gothic"/>
          <w:b/>
          <w:color w:val="18863A"/>
          <w:spacing w:val="-15"/>
          <w:w w:val="95"/>
          <w:sz w:val="22"/>
        </w:rPr>
        <w:t xml:space="preserve"> </w:t>
      </w:r>
      <w:r>
        <w:rPr>
          <w:rFonts w:ascii="Century Gothic" w:hAnsi="Century Gothic"/>
          <w:b/>
          <w:color w:val="18863A"/>
          <w:w w:val="95"/>
          <w:sz w:val="22"/>
        </w:rPr>
        <w:t>or</w:t>
      </w:r>
      <w:r>
        <w:rPr>
          <w:rFonts w:ascii="Century Gothic" w:hAnsi="Century Gothic"/>
          <w:b/>
          <w:color w:val="18863A"/>
          <w:spacing w:val="-15"/>
          <w:w w:val="95"/>
          <w:sz w:val="22"/>
        </w:rPr>
        <w:t xml:space="preserve"> </w:t>
      </w:r>
      <w:r>
        <w:rPr>
          <w:rFonts w:ascii="Century Gothic" w:hAnsi="Century Gothic"/>
          <w:b/>
          <w:color w:val="18863A"/>
          <w:w w:val="95"/>
          <w:sz w:val="22"/>
        </w:rPr>
        <w:t>differences</w:t>
      </w:r>
      <w:r>
        <w:rPr>
          <w:rFonts w:ascii="Century Gothic" w:hAnsi="Century Gothic"/>
          <w:b/>
          <w:color w:val="18863A"/>
          <w:spacing w:val="16"/>
          <w:sz w:val="22"/>
        </w:rPr>
        <w:t xml:space="preserve"> </w:t>
      </w:r>
      <w:r>
        <w:rPr>
          <w:color w:val="4C4D4F"/>
          <w:w w:val="85"/>
        </w:rPr>
        <w:t>|</w:t>
      </w:r>
      <w:r>
        <w:rPr>
          <w:color w:val="4C4D4F"/>
          <w:spacing w:val="22"/>
        </w:rPr>
        <w:t xml:space="preserve"> </w:t>
      </w:r>
      <w:r>
        <w:rPr>
          <w:color w:val="4C4D4F"/>
          <w:w w:val="95"/>
        </w:rPr>
        <w:t xml:space="preserve">Students with cognitive disabilities or developmental delays are particularly vulnerable to trafficking. </w:t>
      </w:r>
      <w:r>
        <w:rPr>
          <w:color w:val="4C4D4F"/>
          <w:w w:val="90"/>
        </w:rPr>
        <w:t>Research</w:t>
      </w:r>
      <w:r>
        <w:rPr>
          <w:color w:val="4C4D4F"/>
          <w:spacing w:val="-11"/>
          <w:w w:val="90"/>
        </w:rPr>
        <w:t xml:space="preserve"> </w:t>
      </w:r>
      <w:r>
        <w:rPr>
          <w:color w:val="4C4D4F"/>
          <w:w w:val="90"/>
        </w:rPr>
        <w:t>has</w:t>
      </w:r>
      <w:r>
        <w:rPr>
          <w:color w:val="4C4D4F"/>
          <w:spacing w:val="-11"/>
          <w:w w:val="90"/>
        </w:rPr>
        <w:t xml:space="preserve"> </w:t>
      </w:r>
      <w:r>
        <w:rPr>
          <w:color w:val="4C4D4F"/>
          <w:w w:val="90"/>
        </w:rPr>
        <w:t>found</w:t>
      </w:r>
      <w:r>
        <w:rPr>
          <w:color w:val="4C4D4F"/>
          <w:spacing w:val="-11"/>
          <w:w w:val="90"/>
        </w:rPr>
        <w:t xml:space="preserve"> </w:t>
      </w:r>
      <w:r>
        <w:rPr>
          <w:color w:val="4C4D4F"/>
          <w:w w:val="90"/>
        </w:rPr>
        <w:t>that</w:t>
      </w:r>
      <w:r>
        <w:rPr>
          <w:color w:val="4C4D4F"/>
          <w:spacing w:val="-11"/>
          <w:w w:val="90"/>
        </w:rPr>
        <w:t xml:space="preserve"> </w:t>
      </w:r>
      <w:r>
        <w:rPr>
          <w:color w:val="4C4D4F"/>
          <w:w w:val="90"/>
        </w:rPr>
        <w:t>students</w:t>
      </w:r>
      <w:r>
        <w:rPr>
          <w:color w:val="4C4D4F"/>
          <w:spacing w:val="-11"/>
          <w:w w:val="90"/>
        </w:rPr>
        <w:t xml:space="preserve"> </w:t>
      </w:r>
      <w:r>
        <w:rPr>
          <w:color w:val="4C4D4F"/>
          <w:w w:val="90"/>
        </w:rPr>
        <w:t>with</w:t>
      </w:r>
      <w:r>
        <w:rPr>
          <w:color w:val="4C4D4F"/>
          <w:spacing w:val="-11"/>
          <w:w w:val="90"/>
        </w:rPr>
        <w:t xml:space="preserve"> </w:t>
      </w:r>
      <w:r>
        <w:rPr>
          <w:color w:val="4C4D4F"/>
          <w:w w:val="90"/>
        </w:rPr>
        <w:t>disabilities</w:t>
      </w:r>
      <w:r>
        <w:rPr>
          <w:color w:val="4C4D4F"/>
          <w:spacing w:val="-11"/>
          <w:w w:val="90"/>
        </w:rPr>
        <w:t xml:space="preserve"> </w:t>
      </w:r>
      <w:r>
        <w:rPr>
          <w:color w:val="4C4D4F"/>
          <w:w w:val="90"/>
        </w:rPr>
        <w:t>are</w:t>
      </w:r>
      <w:r>
        <w:rPr>
          <w:color w:val="4C4D4F"/>
          <w:spacing w:val="-11"/>
          <w:w w:val="90"/>
        </w:rPr>
        <w:t xml:space="preserve"> </w:t>
      </w:r>
      <w:r>
        <w:rPr>
          <w:color w:val="4C4D4F"/>
          <w:w w:val="90"/>
        </w:rPr>
        <w:t>often</w:t>
      </w:r>
      <w:r>
        <w:rPr>
          <w:color w:val="4C4D4F"/>
          <w:spacing w:val="-11"/>
          <w:w w:val="90"/>
        </w:rPr>
        <w:t xml:space="preserve"> </w:t>
      </w:r>
      <w:r>
        <w:rPr>
          <w:color w:val="4C4D4F"/>
          <w:w w:val="90"/>
        </w:rPr>
        <w:t>unable</w:t>
      </w:r>
      <w:r>
        <w:rPr>
          <w:color w:val="4C4D4F"/>
          <w:spacing w:val="-11"/>
          <w:w w:val="90"/>
        </w:rPr>
        <w:t xml:space="preserve"> </w:t>
      </w:r>
      <w:r>
        <w:rPr>
          <w:color w:val="4C4D4F"/>
          <w:w w:val="90"/>
        </w:rPr>
        <w:t>to</w:t>
      </w:r>
      <w:r>
        <w:rPr>
          <w:color w:val="4C4D4F"/>
          <w:spacing w:val="-11"/>
          <w:w w:val="90"/>
        </w:rPr>
        <w:t xml:space="preserve"> </w:t>
      </w:r>
      <w:r>
        <w:rPr>
          <w:color w:val="4C4D4F"/>
          <w:w w:val="90"/>
        </w:rPr>
        <w:t>say</w:t>
      </w:r>
      <w:r>
        <w:rPr>
          <w:color w:val="4C4D4F"/>
          <w:spacing w:val="-29"/>
          <w:w w:val="90"/>
        </w:rPr>
        <w:t xml:space="preserve"> </w:t>
      </w:r>
      <w:r>
        <w:rPr>
          <w:color w:val="4C4D4F"/>
          <w:w w:val="90"/>
        </w:rPr>
        <w:t>“no,”</w:t>
      </w:r>
      <w:r>
        <w:rPr>
          <w:color w:val="4C4D4F"/>
          <w:spacing w:val="-30"/>
          <w:w w:val="90"/>
        </w:rPr>
        <w:t xml:space="preserve"> </w:t>
      </w:r>
      <w:r>
        <w:rPr>
          <w:color w:val="4C4D4F"/>
          <w:w w:val="90"/>
        </w:rPr>
        <w:t>can’t</w:t>
      </w:r>
      <w:r>
        <w:rPr>
          <w:color w:val="4C4D4F"/>
          <w:spacing w:val="-11"/>
          <w:w w:val="90"/>
        </w:rPr>
        <w:t xml:space="preserve"> </w:t>
      </w:r>
      <w:r>
        <w:rPr>
          <w:color w:val="4C4D4F"/>
          <w:w w:val="90"/>
        </w:rPr>
        <w:t>easily</w:t>
      </w:r>
      <w:r>
        <w:rPr>
          <w:color w:val="4C4D4F"/>
          <w:spacing w:val="-11"/>
          <w:w w:val="90"/>
        </w:rPr>
        <w:t xml:space="preserve"> </w:t>
      </w:r>
      <w:r>
        <w:rPr>
          <w:color w:val="4C4D4F"/>
          <w:w w:val="90"/>
        </w:rPr>
        <w:t>read</w:t>
      </w:r>
      <w:r>
        <w:rPr>
          <w:color w:val="4C4D4F"/>
          <w:spacing w:val="-11"/>
          <w:w w:val="90"/>
        </w:rPr>
        <w:t xml:space="preserve"> </w:t>
      </w:r>
      <w:r>
        <w:rPr>
          <w:color w:val="4C4D4F"/>
          <w:w w:val="90"/>
        </w:rPr>
        <w:t>the intentions</w:t>
      </w:r>
      <w:r>
        <w:rPr>
          <w:color w:val="4C4D4F"/>
          <w:spacing w:val="-5"/>
          <w:w w:val="90"/>
        </w:rPr>
        <w:t xml:space="preserve"> </w:t>
      </w:r>
      <w:r>
        <w:rPr>
          <w:color w:val="4C4D4F"/>
          <w:w w:val="90"/>
        </w:rPr>
        <w:t>of</w:t>
      </w:r>
      <w:r>
        <w:rPr>
          <w:color w:val="4C4D4F"/>
          <w:spacing w:val="-5"/>
          <w:w w:val="90"/>
        </w:rPr>
        <w:t xml:space="preserve"> </w:t>
      </w:r>
      <w:r>
        <w:rPr>
          <w:color w:val="4C4D4F"/>
          <w:w w:val="90"/>
        </w:rPr>
        <w:t>friends</w:t>
      </w:r>
      <w:r>
        <w:rPr>
          <w:color w:val="4C4D4F"/>
          <w:spacing w:val="-5"/>
          <w:w w:val="90"/>
        </w:rPr>
        <w:t xml:space="preserve"> </w:t>
      </w:r>
      <w:r>
        <w:rPr>
          <w:color w:val="4C4D4F"/>
          <w:w w:val="90"/>
        </w:rPr>
        <w:t>or</w:t>
      </w:r>
      <w:r>
        <w:rPr>
          <w:color w:val="4C4D4F"/>
          <w:spacing w:val="-27"/>
          <w:w w:val="90"/>
        </w:rPr>
        <w:t xml:space="preserve"> </w:t>
      </w:r>
      <w:r>
        <w:rPr>
          <w:color w:val="4C4D4F"/>
          <w:w w:val="90"/>
        </w:rPr>
        <w:t>“romantic</w:t>
      </w:r>
      <w:r>
        <w:rPr>
          <w:color w:val="4C4D4F"/>
          <w:spacing w:val="-5"/>
          <w:w w:val="90"/>
        </w:rPr>
        <w:t xml:space="preserve"> </w:t>
      </w:r>
      <w:r>
        <w:rPr>
          <w:color w:val="4C4D4F"/>
          <w:w w:val="90"/>
        </w:rPr>
        <w:t>partners,”</w:t>
      </w:r>
      <w:r>
        <w:rPr>
          <w:color w:val="4C4D4F"/>
          <w:spacing w:val="-28"/>
          <w:w w:val="90"/>
        </w:rPr>
        <w:t xml:space="preserve"> </w:t>
      </w:r>
      <w:r>
        <w:rPr>
          <w:color w:val="4C4D4F"/>
          <w:w w:val="90"/>
        </w:rPr>
        <w:t>and</w:t>
      </w:r>
      <w:r>
        <w:rPr>
          <w:color w:val="4C4D4F"/>
          <w:spacing w:val="-5"/>
          <w:w w:val="90"/>
        </w:rPr>
        <w:t xml:space="preserve"> </w:t>
      </w:r>
      <w:r>
        <w:rPr>
          <w:color w:val="4C4D4F"/>
          <w:w w:val="90"/>
        </w:rPr>
        <w:t>do</w:t>
      </w:r>
      <w:r>
        <w:rPr>
          <w:color w:val="4C4D4F"/>
          <w:spacing w:val="-5"/>
          <w:w w:val="90"/>
        </w:rPr>
        <w:t xml:space="preserve"> </w:t>
      </w:r>
      <w:r>
        <w:rPr>
          <w:color w:val="4C4D4F"/>
          <w:w w:val="90"/>
        </w:rPr>
        <w:t>not</w:t>
      </w:r>
      <w:r>
        <w:rPr>
          <w:color w:val="4C4D4F"/>
          <w:spacing w:val="-5"/>
          <w:w w:val="90"/>
        </w:rPr>
        <w:t xml:space="preserve"> </w:t>
      </w:r>
      <w:r>
        <w:rPr>
          <w:color w:val="4C4D4F"/>
          <w:w w:val="90"/>
        </w:rPr>
        <w:t>understand</w:t>
      </w:r>
      <w:r>
        <w:rPr>
          <w:color w:val="4C4D4F"/>
          <w:spacing w:val="-5"/>
          <w:w w:val="90"/>
        </w:rPr>
        <w:t xml:space="preserve"> </w:t>
      </w:r>
      <w:r>
        <w:rPr>
          <w:color w:val="4C4D4F"/>
          <w:w w:val="90"/>
        </w:rPr>
        <w:t>the</w:t>
      </w:r>
      <w:r>
        <w:rPr>
          <w:color w:val="4C4D4F"/>
          <w:spacing w:val="-5"/>
          <w:w w:val="90"/>
        </w:rPr>
        <w:t xml:space="preserve"> </w:t>
      </w:r>
      <w:r>
        <w:rPr>
          <w:color w:val="4C4D4F"/>
          <w:w w:val="90"/>
        </w:rPr>
        <w:t>dangers</w:t>
      </w:r>
      <w:r>
        <w:rPr>
          <w:color w:val="4C4D4F"/>
          <w:spacing w:val="-5"/>
          <w:w w:val="90"/>
        </w:rPr>
        <w:t xml:space="preserve"> </w:t>
      </w:r>
      <w:r>
        <w:rPr>
          <w:color w:val="4C4D4F"/>
          <w:w w:val="90"/>
        </w:rPr>
        <w:t>involved</w:t>
      </w:r>
      <w:r>
        <w:rPr>
          <w:color w:val="4C4D4F"/>
          <w:spacing w:val="-5"/>
          <w:w w:val="90"/>
        </w:rPr>
        <w:t xml:space="preserve"> </w:t>
      </w:r>
      <w:r>
        <w:rPr>
          <w:color w:val="4C4D4F"/>
          <w:w w:val="90"/>
        </w:rPr>
        <w:t>in</w:t>
      </w:r>
      <w:r>
        <w:rPr>
          <w:color w:val="4C4D4F"/>
          <w:spacing w:val="-5"/>
          <w:w w:val="90"/>
        </w:rPr>
        <w:t xml:space="preserve"> </w:t>
      </w:r>
      <w:r>
        <w:rPr>
          <w:color w:val="4C4D4F"/>
          <w:w w:val="90"/>
        </w:rPr>
        <w:t>running away.</w:t>
      </w:r>
      <w:r>
        <w:rPr>
          <w:color w:val="4C4D4F"/>
          <w:spacing w:val="-10"/>
          <w:w w:val="90"/>
        </w:rPr>
        <w:t xml:space="preserve"> </w:t>
      </w:r>
      <w:r>
        <w:rPr>
          <w:color w:val="4C4D4F"/>
          <w:w w:val="90"/>
        </w:rPr>
        <w:t>When they realize they are in trouble, they often feel trapped, but cannot find a way out.</w:t>
      </w:r>
      <w:r>
        <w:rPr>
          <w:color w:val="4C4D4F"/>
          <w:w w:val="90"/>
          <w:position w:val="7"/>
          <w:sz w:val="11"/>
        </w:rPr>
        <w:t>26</w:t>
      </w:r>
    </w:p>
    <w:p w14:paraId="5EB8667D" w14:textId="77777777" w:rsidR="002B0553" w:rsidRDefault="00346EEF">
      <w:pPr>
        <w:pStyle w:val="BodyText"/>
        <w:spacing w:before="150" w:line="328" w:lineRule="auto"/>
        <w:ind w:left="2359" w:right="1422"/>
        <w:rPr>
          <w:sz w:val="11"/>
        </w:rPr>
      </w:pPr>
      <w:r>
        <w:rPr>
          <w:rFonts w:ascii="Century Gothic" w:hAnsi="Century Gothic"/>
          <w:b/>
          <w:color w:val="18863A"/>
          <w:w w:val="95"/>
          <w:sz w:val="22"/>
        </w:rPr>
        <w:t>LGBTQ</w:t>
      </w:r>
      <w:r>
        <w:rPr>
          <w:rFonts w:ascii="Century Gothic" w:hAnsi="Century Gothic"/>
          <w:b/>
          <w:color w:val="18863A"/>
          <w:spacing w:val="-15"/>
          <w:w w:val="95"/>
          <w:sz w:val="22"/>
        </w:rPr>
        <w:t xml:space="preserve"> </w:t>
      </w:r>
      <w:r>
        <w:rPr>
          <w:rFonts w:ascii="Century Gothic" w:hAnsi="Century Gothic"/>
          <w:b/>
          <w:color w:val="18863A"/>
          <w:w w:val="95"/>
          <w:sz w:val="22"/>
        </w:rPr>
        <w:t>youth</w:t>
      </w:r>
      <w:r>
        <w:rPr>
          <w:rFonts w:ascii="Century Gothic" w:hAnsi="Century Gothic"/>
          <w:b/>
          <w:color w:val="18863A"/>
          <w:spacing w:val="-4"/>
          <w:w w:val="95"/>
          <w:sz w:val="22"/>
        </w:rPr>
        <w:t xml:space="preserve"> </w:t>
      </w:r>
      <w:r>
        <w:rPr>
          <w:color w:val="4C4D4F"/>
          <w:w w:val="85"/>
        </w:rPr>
        <w:t>|</w:t>
      </w:r>
      <w:r>
        <w:rPr>
          <w:color w:val="4C4D4F"/>
          <w:spacing w:val="7"/>
        </w:rPr>
        <w:t xml:space="preserve"> </w:t>
      </w:r>
      <w:r>
        <w:rPr>
          <w:color w:val="4C4D4F"/>
          <w:w w:val="95"/>
        </w:rPr>
        <w:t>Lesbian,</w:t>
      </w:r>
      <w:r>
        <w:rPr>
          <w:color w:val="4C4D4F"/>
          <w:spacing w:val="-15"/>
          <w:w w:val="95"/>
        </w:rPr>
        <w:t xml:space="preserve"> </w:t>
      </w:r>
      <w:r>
        <w:rPr>
          <w:color w:val="4C4D4F"/>
          <w:w w:val="95"/>
        </w:rPr>
        <w:t>gay,</w:t>
      </w:r>
      <w:r>
        <w:rPr>
          <w:color w:val="4C4D4F"/>
          <w:spacing w:val="-15"/>
          <w:w w:val="95"/>
        </w:rPr>
        <w:t xml:space="preserve"> </w:t>
      </w:r>
      <w:r>
        <w:rPr>
          <w:color w:val="4C4D4F"/>
          <w:w w:val="95"/>
        </w:rPr>
        <w:t>bisexual,</w:t>
      </w:r>
      <w:r>
        <w:rPr>
          <w:color w:val="4C4D4F"/>
          <w:spacing w:val="-15"/>
          <w:w w:val="95"/>
        </w:rPr>
        <w:t xml:space="preserve"> </w:t>
      </w:r>
      <w:r>
        <w:rPr>
          <w:color w:val="4C4D4F"/>
          <w:w w:val="95"/>
        </w:rPr>
        <w:t>transgender,</w:t>
      </w:r>
      <w:r>
        <w:rPr>
          <w:color w:val="4C4D4F"/>
          <w:spacing w:val="-15"/>
          <w:w w:val="95"/>
        </w:rPr>
        <w:t xml:space="preserve"> </w:t>
      </w:r>
      <w:r>
        <w:rPr>
          <w:color w:val="4C4D4F"/>
          <w:w w:val="95"/>
        </w:rPr>
        <w:t>and</w:t>
      </w:r>
      <w:r>
        <w:rPr>
          <w:color w:val="4C4D4F"/>
          <w:spacing w:val="-15"/>
          <w:w w:val="95"/>
        </w:rPr>
        <w:t xml:space="preserve"> </w:t>
      </w:r>
      <w:r>
        <w:rPr>
          <w:color w:val="4C4D4F"/>
          <w:w w:val="95"/>
        </w:rPr>
        <w:t>queer</w:t>
      </w:r>
      <w:r>
        <w:rPr>
          <w:color w:val="4C4D4F"/>
          <w:spacing w:val="-15"/>
          <w:w w:val="95"/>
        </w:rPr>
        <w:t xml:space="preserve"> </w:t>
      </w:r>
      <w:r>
        <w:rPr>
          <w:color w:val="4C4D4F"/>
          <w:w w:val="95"/>
        </w:rPr>
        <w:t>youth</w:t>
      </w:r>
      <w:r>
        <w:rPr>
          <w:color w:val="4C4D4F"/>
          <w:spacing w:val="-15"/>
          <w:w w:val="95"/>
        </w:rPr>
        <w:t xml:space="preserve"> </w:t>
      </w:r>
      <w:r>
        <w:rPr>
          <w:color w:val="4C4D4F"/>
          <w:w w:val="95"/>
        </w:rPr>
        <w:t>experience</w:t>
      </w:r>
      <w:r>
        <w:rPr>
          <w:color w:val="4C4D4F"/>
          <w:spacing w:val="-15"/>
          <w:w w:val="95"/>
        </w:rPr>
        <w:t xml:space="preserve"> </w:t>
      </w:r>
      <w:r>
        <w:rPr>
          <w:color w:val="4C4D4F"/>
          <w:w w:val="95"/>
        </w:rPr>
        <w:t>high</w:t>
      </w:r>
      <w:r>
        <w:rPr>
          <w:color w:val="4C4D4F"/>
          <w:spacing w:val="-15"/>
          <w:w w:val="95"/>
        </w:rPr>
        <w:t xml:space="preserve"> </w:t>
      </w:r>
      <w:r>
        <w:rPr>
          <w:color w:val="4C4D4F"/>
          <w:w w:val="95"/>
        </w:rPr>
        <w:t>rates</w:t>
      </w:r>
      <w:r>
        <w:rPr>
          <w:color w:val="4C4D4F"/>
          <w:spacing w:val="-15"/>
          <w:w w:val="95"/>
        </w:rPr>
        <w:t xml:space="preserve"> </w:t>
      </w:r>
      <w:r>
        <w:rPr>
          <w:color w:val="4C4D4F"/>
          <w:w w:val="95"/>
        </w:rPr>
        <w:t>of bullying,</w:t>
      </w:r>
      <w:r>
        <w:rPr>
          <w:color w:val="4C4D4F"/>
          <w:spacing w:val="-12"/>
          <w:w w:val="95"/>
        </w:rPr>
        <w:t xml:space="preserve"> </w:t>
      </w:r>
      <w:r>
        <w:rPr>
          <w:color w:val="4C4D4F"/>
          <w:w w:val="95"/>
        </w:rPr>
        <w:t>assault,</w:t>
      </w:r>
      <w:r>
        <w:rPr>
          <w:color w:val="4C4D4F"/>
          <w:spacing w:val="-12"/>
          <w:w w:val="95"/>
        </w:rPr>
        <w:t xml:space="preserve"> </w:t>
      </w:r>
      <w:r>
        <w:rPr>
          <w:color w:val="4C4D4F"/>
          <w:w w:val="95"/>
        </w:rPr>
        <w:t>and</w:t>
      </w:r>
      <w:r>
        <w:rPr>
          <w:color w:val="4C4D4F"/>
          <w:spacing w:val="-12"/>
          <w:w w:val="95"/>
        </w:rPr>
        <w:t xml:space="preserve"> </w:t>
      </w:r>
      <w:r>
        <w:rPr>
          <w:color w:val="4C4D4F"/>
          <w:w w:val="95"/>
        </w:rPr>
        <w:t>sexual</w:t>
      </w:r>
      <w:r>
        <w:rPr>
          <w:color w:val="4C4D4F"/>
          <w:spacing w:val="-12"/>
          <w:w w:val="95"/>
        </w:rPr>
        <w:t xml:space="preserve"> </w:t>
      </w:r>
      <w:r>
        <w:rPr>
          <w:color w:val="4C4D4F"/>
          <w:w w:val="95"/>
        </w:rPr>
        <w:t>abuse.</w:t>
      </w:r>
      <w:r>
        <w:rPr>
          <w:color w:val="4C4D4F"/>
          <w:spacing w:val="-12"/>
          <w:w w:val="95"/>
        </w:rPr>
        <w:t xml:space="preserve"> </w:t>
      </w:r>
      <w:r>
        <w:rPr>
          <w:color w:val="4C4D4F"/>
          <w:w w:val="95"/>
        </w:rPr>
        <w:t>Up</w:t>
      </w:r>
      <w:r>
        <w:rPr>
          <w:color w:val="4C4D4F"/>
          <w:spacing w:val="-12"/>
          <w:w w:val="95"/>
        </w:rPr>
        <w:t xml:space="preserve"> </w:t>
      </w:r>
      <w:r>
        <w:rPr>
          <w:color w:val="4C4D4F"/>
          <w:w w:val="95"/>
        </w:rPr>
        <w:t>to</w:t>
      </w:r>
      <w:r>
        <w:rPr>
          <w:color w:val="4C4D4F"/>
          <w:spacing w:val="-12"/>
          <w:w w:val="95"/>
        </w:rPr>
        <w:t xml:space="preserve"> </w:t>
      </w:r>
      <w:r>
        <w:rPr>
          <w:color w:val="4C4D4F"/>
          <w:w w:val="95"/>
        </w:rPr>
        <w:t>40%</w:t>
      </w:r>
      <w:r>
        <w:rPr>
          <w:color w:val="4C4D4F"/>
          <w:spacing w:val="-12"/>
          <w:w w:val="95"/>
        </w:rPr>
        <w:t xml:space="preserve"> </w:t>
      </w:r>
      <w:r>
        <w:rPr>
          <w:color w:val="4C4D4F"/>
          <w:w w:val="95"/>
        </w:rPr>
        <w:t>of</w:t>
      </w:r>
      <w:r>
        <w:rPr>
          <w:color w:val="4C4D4F"/>
          <w:spacing w:val="-12"/>
          <w:w w:val="95"/>
        </w:rPr>
        <w:t xml:space="preserve"> </w:t>
      </w:r>
      <w:r>
        <w:rPr>
          <w:color w:val="4C4D4F"/>
          <w:w w:val="95"/>
        </w:rPr>
        <w:t>homeless</w:t>
      </w:r>
      <w:r>
        <w:rPr>
          <w:color w:val="4C4D4F"/>
          <w:spacing w:val="-12"/>
          <w:w w:val="95"/>
        </w:rPr>
        <w:t xml:space="preserve"> </w:t>
      </w:r>
      <w:r>
        <w:rPr>
          <w:color w:val="4C4D4F"/>
          <w:w w:val="95"/>
        </w:rPr>
        <w:t>youth</w:t>
      </w:r>
      <w:r>
        <w:rPr>
          <w:color w:val="4C4D4F"/>
          <w:spacing w:val="-12"/>
          <w:w w:val="95"/>
        </w:rPr>
        <w:t xml:space="preserve"> </w:t>
      </w:r>
      <w:r>
        <w:rPr>
          <w:color w:val="4C4D4F"/>
          <w:w w:val="95"/>
        </w:rPr>
        <w:t>identify</w:t>
      </w:r>
      <w:r>
        <w:rPr>
          <w:color w:val="4C4D4F"/>
          <w:spacing w:val="-12"/>
          <w:w w:val="95"/>
        </w:rPr>
        <w:t xml:space="preserve"> </w:t>
      </w:r>
      <w:r>
        <w:rPr>
          <w:color w:val="4C4D4F"/>
          <w:w w:val="95"/>
        </w:rPr>
        <w:t>as</w:t>
      </w:r>
      <w:r>
        <w:rPr>
          <w:color w:val="4C4D4F"/>
          <w:spacing w:val="-12"/>
          <w:w w:val="95"/>
        </w:rPr>
        <w:t xml:space="preserve"> </w:t>
      </w:r>
      <w:r>
        <w:rPr>
          <w:color w:val="4C4D4F"/>
          <w:w w:val="95"/>
        </w:rPr>
        <w:t>LGBTQ,</w:t>
      </w:r>
      <w:r>
        <w:rPr>
          <w:color w:val="4C4D4F"/>
          <w:spacing w:val="-12"/>
          <w:w w:val="95"/>
        </w:rPr>
        <w:t xml:space="preserve"> </w:t>
      </w:r>
      <w:r>
        <w:rPr>
          <w:color w:val="4C4D4F"/>
          <w:w w:val="95"/>
        </w:rPr>
        <w:t>and</w:t>
      </w:r>
      <w:r>
        <w:rPr>
          <w:color w:val="4C4D4F"/>
          <w:spacing w:val="-12"/>
          <w:w w:val="95"/>
        </w:rPr>
        <w:t xml:space="preserve"> </w:t>
      </w:r>
      <w:r>
        <w:rPr>
          <w:color w:val="4C4D4F"/>
          <w:w w:val="95"/>
        </w:rPr>
        <w:t xml:space="preserve">LGBTQ </w:t>
      </w:r>
      <w:r>
        <w:rPr>
          <w:color w:val="4C4D4F"/>
          <w:w w:val="90"/>
        </w:rPr>
        <w:t>youth are up to seven times more likely to experience acts of sexual violence.</w:t>
      </w:r>
      <w:r>
        <w:rPr>
          <w:color w:val="4C4D4F"/>
          <w:w w:val="90"/>
          <w:position w:val="7"/>
          <w:sz w:val="11"/>
        </w:rPr>
        <w:t>27</w:t>
      </w:r>
      <w:r>
        <w:rPr>
          <w:color w:val="4C4D4F"/>
          <w:spacing w:val="25"/>
          <w:position w:val="7"/>
          <w:sz w:val="11"/>
        </w:rPr>
        <w:t xml:space="preserve"> </w:t>
      </w:r>
      <w:r>
        <w:rPr>
          <w:color w:val="4C4D4F"/>
          <w:w w:val="90"/>
        </w:rPr>
        <w:t>LGBTQ youth who are forced out of their homes by unaccepting families or</w:t>
      </w:r>
      <w:r>
        <w:rPr>
          <w:color w:val="4C4D4F"/>
          <w:w w:val="90"/>
        </w:rPr>
        <w:t xml:space="preserve"> communities are at high risk of </w:t>
      </w:r>
      <w:proofErr w:type="gramStart"/>
      <w:r>
        <w:rPr>
          <w:color w:val="4C4D4F"/>
          <w:w w:val="90"/>
        </w:rPr>
        <w:t xml:space="preserve">violence, </w:t>
      </w:r>
      <w:r>
        <w:rPr>
          <w:color w:val="4C4D4F"/>
          <w:spacing w:val="-2"/>
          <w:w w:val="95"/>
        </w:rPr>
        <w:t>and</w:t>
      </w:r>
      <w:proofErr w:type="gramEnd"/>
      <w:r>
        <w:rPr>
          <w:color w:val="4C4D4F"/>
          <w:spacing w:val="-12"/>
          <w:w w:val="95"/>
        </w:rPr>
        <w:t xml:space="preserve"> </w:t>
      </w:r>
      <w:r>
        <w:rPr>
          <w:color w:val="4C4D4F"/>
          <w:spacing w:val="-2"/>
          <w:w w:val="95"/>
        </w:rPr>
        <w:t>can</w:t>
      </w:r>
      <w:r>
        <w:rPr>
          <w:color w:val="4C4D4F"/>
          <w:spacing w:val="-12"/>
          <w:w w:val="95"/>
        </w:rPr>
        <w:t xml:space="preserve"> </w:t>
      </w:r>
      <w:r>
        <w:rPr>
          <w:color w:val="4C4D4F"/>
          <w:spacing w:val="-2"/>
          <w:w w:val="95"/>
        </w:rPr>
        <w:t>be</w:t>
      </w:r>
      <w:r>
        <w:rPr>
          <w:color w:val="4C4D4F"/>
          <w:spacing w:val="-12"/>
          <w:w w:val="95"/>
        </w:rPr>
        <w:t xml:space="preserve"> </w:t>
      </w:r>
      <w:r>
        <w:rPr>
          <w:color w:val="4C4D4F"/>
          <w:spacing w:val="-2"/>
          <w:w w:val="95"/>
        </w:rPr>
        <w:t>easy</w:t>
      </w:r>
      <w:r>
        <w:rPr>
          <w:color w:val="4C4D4F"/>
          <w:spacing w:val="-12"/>
          <w:w w:val="95"/>
        </w:rPr>
        <w:t xml:space="preserve"> </w:t>
      </w:r>
      <w:r>
        <w:rPr>
          <w:color w:val="4C4D4F"/>
          <w:spacing w:val="-2"/>
          <w:w w:val="95"/>
        </w:rPr>
        <w:t>prey</w:t>
      </w:r>
      <w:r>
        <w:rPr>
          <w:color w:val="4C4D4F"/>
          <w:spacing w:val="-12"/>
          <w:w w:val="95"/>
        </w:rPr>
        <w:t xml:space="preserve"> </w:t>
      </w:r>
      <w:r>
        <w:rPr>
          <w:color w:val="4C4D4F"/>
          <w:spacing w:val="-2"/>
          <w:w w:val="95"/>
        </w:rPr>
        <w:t>for</w:t>
      </w:r>
      <w:r>
        <w:rPr>
          <w:color w:val="4C4D4F"/>
          <w:spacing w:val="-12"/>
          <w:w w:val="95"/>
        </w:rPr>
        <w:t xml:space="preserve"> </w:t>
      </w:r>
      <w:r>
        <w:rPr>
          <w:color w:val="4C4D4F"/>
          <w:spacing w:val="-2"/>
          <w:w w:val="95"/>
        </w:rPr>
        <w:t>pimps</w:t>
      </w:r>
      <w:r>
        <w:rPr>
          <w:color w:val="4C4D4F"/>
          <w:spacing w:val="-12"/>
          <w:w w:val="95"/>
        </w:rPr>
        <w:t xml:space="preserve"> </w:t>
      </w:r>
      <w:r>
        <w:rPr>
          <w:color w:val="4C4D4F"/>
          <w:spacing w:val="-2"/>
          <w:w w:val="95"/>
        </w:rPr>
        <w:t>or</w:t>
      </w:r>
      <w:r>
        <w:rPr>
          <w:color w:val="4C4D4F"/>
          <w:spacing w:val="-12"/>
          <w:w w:val="95"/>
        </w:rPr>
        <w:t xml:space="preserve"> </w:t>
      </w:r>
      <w:r>
        <w:rPr>
          <w:color w:val="4C4D4F"/>
          <w:spacing w:val="-2"/>
          <w:w w:val="95"/>
        </w:rPr>
        <w:t>acquaintances</w:t>
      </w:r>
      <w:r>
        <w:rPr>
          <w:color w:val="4C4D4F"/>
          <w:spacing w:val="-12"/>
          <w:w w:val="95"/>
        </w:rPr>
        <w:t xml:space="preserve"> </w:t>
      </w:r>
      <w:r>
        <w:rPr>
          <w:color w:val="4C4D4F"/>
          <w:spacing w:val="-2"/>
          <w:w w:val="95"/>
        </w:rPr>
        <w:t>who</w:t>
      </w:r>
      <w:r>
        <w:rPr>
          <w:color w:val="4C4D4F"/>
          <w:spacing w:val="-12"/>
          <w:w w:val="95"/>
        </w:rPr>
        <w:t xml:space="preserve"> </w:t>
      </w:r>
      <w:r>
        <w:rPr>
          <w:color w:val="4C4D4F"/>
          <w:spacing w:val="-2"/>
          <w:w w:val="95"/>
        </w:rPr>
        <w:t>offer</w:t>
      </w:r>
      <w:r>
        <w:rPr>
          <w:color w:val="4C4D4F"/>
          <w:spacing w:val="-12"/>
          <w:w w:val="95"/>
        </w:rPr>
        <w:t xml:space="preserve"> </w:t>
      </w:r>
      <w:r>
        <w:rPr>
          <w:color w:val="4C4D4F"/>
          <w:spacing w:val="-2"/>
          <w:w w:val="95"/>
        </w:rPr>
        <w:t>help</w:t>
      </w:r>
      <w:r>
        <w:rPr>
          <w:color w:val="4C4D4F"/>
          <w:spacing w:val="-12"/>
          <w:w w:val="95"/>
        </w:rPr>
        <w:t xml:space="preserve"> </w:t>
      </w:r>
      <w:r>
        <w:rPr>
          <w:color w:val="4C4D4F"/>
          <w:spacing w:val="-2"/>
          <w:w w:val="95"/>
        </w:rPr>
        <w:t>in</w:t>
      </w:r>
      <w:r>
        <w:rPr>
          <w:color w:val="4C4D4F"/>
          <w:spacing w:val="-12"/>
          <w:w w:val="95"/>
        </w:rPr>
        <w:t xml:space="preserve"> </w:t>
      </w:r>
      <w:r>
        <w:rPr>
          <w:color w:val="4C4D4F"/>
          <w:spacing w:val="-2"/>
          <w:w w:val="95"/>
        </w:rPr>
        <w:t>exchange</w:t>
      </w:r>
      <w:r>
        <w:rPr>
          <w:color w:val="4C4D4F"/>
          <w:spacing w:val="-12"/>
          <w:w w:val="95"/>
        </w:rPr>
        <w:t xml:space="preserve"> </w:t>
      </w:r>
      <w:r>
        <w:rPr>
          <w:color w:val="4C4D4F"/>
          <w:spacing w:val="-2"/>
          <w:w w:val="95"/>
        </w:rPr>
        <w:t>for</w:t>
      </w:r>
      <w:r>
        <w:rPr>
          <w:color w:val="4C4D4F"/>
          <w:spacing w:val="-12"/>
          <w:w w:val="95"/>
        </w:rPr>
        <w:t xml:space="preserve"> </w:t>
      </w:r>
      <w:r>
        <w:rPr>
          <w:color w:val="4C4D4F"/>
          <w:spacing w:val="-2"/>
          <w:w w:val="95"/>
        </w:rPr>
        <w:t>sex.</w:t>
      </w:r>
      <w:r>
        <w:rPr>
          <w:color w:val="4C4D4F"/>
          <w:spacing w:val="-12"/>
          <w:w w:val="95"/>
        </w:rPr>
        <w:t xml:space="preserve"> </w:t>
      </w:r>
      <w:r>
        <w:rPr>
          <w:color w:val="4C4D4F"/>
          <w:spacing w:val="-2"/>
          <w:w w:val="95"/>
        </w:rPr>
        <w:t xml:space="preserve">Sometimes, </w:t>
      </w:r>
      <w:r>
        <w:rPr>
          <w:color w:val="4C4D4F"/>
          <w:w w:val="95"/>
        </w:rPr>
        <w:t>the structure of such relationships is quasi-familial, where youth report being coerced into commercial sex by a seemi</w:t>
      </w:r>
      <w:r>
        <w:rPr>
          <w:color w:val="4C4D4F"/>
          <w:w w:val="95"/>
        </w:rPr>
        <w:t>ngly caring</w:t>
      </w:r>
      <w:r>
        <w:rPr>
          <w:color w:val="4C4D4F"/>
          <w:spacing w:val="-15"/>
          <w:w w:val="95"/>
        </w:rPr>
        <w:t xml:space="preserve"> </w:t>
      </w:r>
      <w:r>
        <w:rPr>
          <w:color w:val="4C4D4F"/>
          <w:w w:val="95"/>
        </w:rPr>
        <w:t>“house parent.”</w:t>
      </w:r>
      <w:r>
        <w:rPr>
          <w:color w:val="4C4D4F"/>
          <w:w w:val="95"/>
          <w:position w:val="7"/>
          <w:sz w:val="11"/>
        </w:rPr>
        <w:t>28</w:t>
      </w:r>
    </w:p>
    <w:p w14:paraId="63409FE0" w14:textId="77777777" w:rsidR="002B0553" w:rsidRDefault="00346EEF">
      <w:pPr>
        <w:pStyle w:val="BodyText"/>
        <w:spacing w:before="142" w:line="328" w:lineRule="auto"/>
        <w:ind w:left="2359" w:right="1268"/>
      </w:pPr>
      <w:r>
        <w:rPr>
          <w:rFonts w:ascii="Century Gothic"/>
          <w:b/>
          <w:color w:val="18863A"/>
          <w:w w:val="90"/>
          <w:sz w:val="22"/>
        </w:rPr>
        <w:t>Unaccompanied migrant youth</w:t>
      </w:r>
      <w:r>
        <w:rPr>
          <w:rFonts w:ascii="Century Gothic"/>
          <w:b/>
          <w:color w:val="18863A"/>
          <w:spacing w:val="40"/>
          <w:sz w:val="22"/>
        </w:rPr>
        <w:t xml:space="preserve"> </w:t>
      </w:r>
      <w:r>
        <w:rPr>
          <w:color w:val="4C4D4F"/>
          <w:w w:val="85"/>
        </w:rPr>
        <w:t>|</w:t>
      </w:r>
      <w:r>
        <w:rPr>
          <w:color w:val="4C4D4F"/>
          <w:spacing w:val="40"/>
        </w:rPr>
        <w:t xml:space="preserve"> </w:t>
      </w:r>
      <w:r>
        <w:rPr>
          <w:color w:val="4C4D4F"/>
          <w:w w:val="90"/>
        </w:rPr>
        <w:t xml:space="preserve">Minor refugees or immigrants who are in the United States </w:t>
      </w:r>
      <w:r>
        <w:rPr>
          <w:color w:val="4C4D4F"/>
          <w:w w:val="95"/>
        </w:rPr>
        <w:t>without</w:t>
      </w:r>
      <w:r>
        <w:rPr>
          <w:color w:val="4C4D4F"/>
          <w:spacing w:val="-15"/>
          <w:w w:val="95"/>
        </w:rPr>
        <w:t xml:space="preserve"> </w:t>
      </w:r>
      <w:r>
        <w:rPr>
          <w:color w:val="4C4D4F"/>
          <w:w w:val="95"/>
        </w:rPr>
        <w:t>their</w:t>
      </w:r>
      <w:r>
        <w:rPr>
          <w:color w:val="4C4D4F"/>
          <w:spacing w:val="-15"/>
          <w:w w:val="95"/>
        </w:rPr>
        <w:t xml:space="preserve"> </w:t>
      </w:r>
      <w:r>
        <w:rPr>
          <w:color w:val="4C4D4F"/>
          <w:w w:val="95"/>
        </w:rPr>
        <w:t>parents</w:t>
      </w:r>
      <w:r>
        <w:rPr>
          <w:color w:val="4C4D4F"/>
          <w:spacing w:val="-15"/>
          <w:w w:val="95"/>
        </w:rPr>
        <w:t xml:space="preserve"> </w:t>
      </w:r>
      <w:r>
        <w:rPr>
          <w:color w:val="4C4D4F"/>
          <w:w w:val="95"/>
        </w:rPr>
        <w:t>have</w:t>
      </w:r>
      <w:r>
        <w:rPr>
          <w:color w:val="4C4D4F"/>
          <w:spacing w:val="-15"/>
          <w:w w:val="95"/>
        </w:rPr>
        <w:t xml:space="preserve"> </w:t>
      </w:r>
      <w:r>
        <w:rPr>
          <w:color w:val="4C4D4F"/>
          <w:w w:val="95"/>
        </w:rPr>
        <w:t>often</w:t>
      </w:r>
      <w:r>
        <w:rPr>
          <w:color w:val="4C4D4F"/>
          <w:spacing w:val="-15"/>
          <w:w w:val="95"/>
        </w:rPr>
        <w:t xml:space="preserve"> </w:t>
      </w:r>
      <w:r>
        <w:rPr>
          <w:color w:val="4C4D4F"/>
          <w:w w:val="95"/>
        </w:rPr>
        <w:t>experienced</w:t>
      </w:r>
      <w:r>
        <w:rPr>
          <w:color w:val="4C4D4F"/>
          <w:spacing w:val="-15"/>
          <w:w w:val="95"/>
        </w:rPr>
        <w:t xml:space="preserve"> </w:t>
      </w:r>
      <w:r>
        <w:rPr>
          <w:color w:val="4C4D4F"/>
          <w:w w:val="95"/>
        </w:rPr>
        <w:t>significant</w:t>
      </w:r>
      <w:r>
        <w:rPr>
          <w:color w:val="4C4D4F"/>
          <w:spacing w:val="-15"/>
          <w:w w:val="95"/>
        </w:rPr>
        <w:t xml:space="preserve"> </w:t>
      </w:r>
      <w:r>
        <w:rPr>
          <w:color w:val="4C4D4F"/>
          <w:w w:val="95"/>
        </w:rPr>
        <w:t>loss</w:t>
      </w:r>
      <w:r>
        <w:rPr>
          <w:color w:val="4C4D4F"/>
          <w:spacing w:val="-15"/>
          <w:w w:val="95"/>
        </w:rPr>
        <w:t xml:space="preserve"> </w:t>
      </w:r>
      <w:r>
        <w:rPr>
          <w:color w:val="4C4D4F"/>
          <w:w w:val="95"/>
        </w:rPr>
        <w:t>and</w:t>
      </w:r>
      <w:r>
        <w:rPr>
          <w:color w:val="4C4D4F"/>
          <w:spacing w:val="-15"/>
          <w:w w:val="95"/>
        </w:rPr>
        <w:t xml:space="preserve"> </w:t>
      </w:r>
      <w:r>
        <w:rPr>
          <w:color w:val="4C4D4F"/>
          <w:w w:val="95"/>
        </w:rPr>
        <w:t>turmoil</w:t>
      </w:r>
      <w:r>
        <w:rPr>
          <w:color w:val="4C4D4F"/>
          <w:spacing w:val="-15"/>
          <w:w w:val="95"/>
        </w:rPr>
        <w:t xml:space="preserve"> </w:t>
      </w:r>
      <w:r>
        <w:rPr>
          <w:color w:val="4C4D4F"/>
          <w:w w:val="95"/>
        </w:rPr>
        <w:t>before</w:t>
      </w:r>
      <w:r>
        <w:rPr>
          <w:color w:val="4C4D4F"/>
          <w:spacing w:val="-15"/>
          <w:w w:val="95"/>
        </w:rPr>
        <w:t xml:space="preserve"> </w:t>
      </w:r>
      <w:r>
        <w:rPr>
          <w:color w:val="4C4D4F"/>
          <w:w w:val="95"/>
        </w:rPr>
        <w:t>and</w:t>
      </w:r>
      <w:r>
        <w:rPr>
          <w:color w:val="4C4D4F"/>
          <w:spacing w:val="-15"/>
          <w:w w:val="95"/>
        </w:rPr>
        <w:t xml:space="preserve"> </w:t>
      </w:r>
      <w:r>
        <w:rPr>
          <w:color w:val="4C4D4F"/>
          <w:w w:val="95"/>
        </w:rPr>
        <w:t>during</w:t>
      </w:r>
      <w:r>
        <w:rPr>
          <w:color w:val="4C4D4F"/>
          <w:spacing w:val="-15"/>
          <w:w w:val="95"/>
        </w:rPr>
        <w:t xml:space="preserve"> </w:t>
      </w:r>
      <w:r>
        <w:rPr>
          <w:color w:val="4C4D4F"/>
          <w:w w:val="95"/>
        </w:rPr>
        <w:t>their journey</w:t>
      </w:r>
      <w:r>
        <w:rPr>
          <w:color w:val="4C4D4F"/>
          <w:spacing w:val="-15"/>
          <w:w w:val="95"/>
        </w:rPr>
        <w:t xml:space="preserve"> </w:t>
      </w:r>
      <w:r>
        <w:rPr>
          <w:color w:val="4C4D4F"/>
          <w:w w:val="95"/>
        </w:rPr>
        <w:t>to</w:t>
      </w:r>
      <w:r>
        <w:rPr>
          <w:color w:val="4C4D4F"/>
          <w:spacing w:val="-15"/>
          <w:w w:val="95"/>
        </w:rPr>
        <w:t xml:space="preserve"> </w:t>
      </w:r>
      <w:r>
        <w:rPr>
          <w:color w:val="4C4D4F"/>
          <w:w w:val="95"/>
        </w:rPr>
        <w:t>the</w:t>
      </w:r>
      <w:r>
        <w:rPr>
          <w:color w:val="4C4D4F"/>
          <w:spacing w:val="-15"/>
          <w:w w:val="95"/>
        </w:rPr>
        <w:t xml:space="preserve"> </w:t>
      </w:r>
      <w:r>
        <w:rPr>
          <w:color w:val="4C4D4F"/>
          <w:w w:val="95"/>
        </w:rPr>
        <w:t>United</w:t>
      </w:r>
      <w:r>
        <w:rPr>
          <w:color w:val="4C4D4F"/>
          <w:spacing w:val="-15"/>
          <w:w w:val="95"/>
        </w:rPr>
        <w:t xml:space="preserve"> </w:t>
      </w:r>
      <w:r>
        <w:rPr>
          <w:color w:val="4C4D4F"/>
          <w:w w:val="95"/>
        </w:rPr>
        <w:t>States</w:t>
      </w:r>
      <w:r>
        <w:rPr>
          <w:color w:val="4C4D4F"/>
          <w:spacing w:val="-15"/>
          <w:w w:val="95"/>
        </w:rPr>
        <w:t xml:space="preserve"> </w:t>
      </w:r>
      <w:r>
        <w:rPr>
          <w:color w:val="4C4D4F"/>
          <w:w w:val="95"/>
        </w:rPr>
        <w:t>and</w:t>
      </w:r>
      <w:r>
        <w:rPr>
          <w:color w:val="4C4D4F"/>
          <w:spacing w:val="-15"/>
          <w:w w:val="95"/>
        </w:rPr>
        <w:t xml:space="preserve"> </w:t>
      </w:r>
      <w:r>
        <w:rPr>
          <w:color w:val="4C4D4F"/>
          <w:w w:val="95"/>
        </w:rPr>
        <w:t>may</w:t>
      </w:r>
      <w:r>
        <w:rPr>
          <w:color w:val="4C4D4F"/>
          <w:spacing w:val="-15"/>
          <w:w w:val="95"/>
        </w:rPr>
        <w:t xml:space="preserve"> </w:t>
      </w:r>
      <w:r>
        <w:rPr>
          <w:color w:val="4C4D4F"/>
          <w:w w:val="95"/>
        </w:rPr>
        <w:t>face</w:t>
      </w:r>
      <w:r>
        <w:rPr>
          <w:color w:val="4C4D4F"/>
          <w:spacing w:val="-15"/>
          <w:w w:val="95"/>
        </w:rPr>
        <w:t xml:space="preserve"> </w:t>
      </w:r>
      <w:r>
        <w:rPr>
          <w:color w:val="4C4D4F"/>
          <w:w w:val="95"/>
        </w:rPr>
        <w:t>more</w:t>
      </w:r>
      <w:r>
        <w:rPr>
          <w:color w:val="4C4D4F"/>
          <w:spacing w:val="-15"/>
          <w:w w:val="95"/>
        </w:rPr>
        <w:t xml:space="preserve"> </w:t>
      </w:r>
      <w:r>
        <w:rPr>
          <w:color w:val="4C4D4F"/>
          <w:w w:val="95"/>
        </w:rPr>
        <w:t>in</w:t>
      </w:r>
      <w:r>
        <w:rPr>
          <w:color w:val="4C4D4F"/>
          <w:spacing w:val="-15"/>
          <w:w w:val="95"/>
        </w:rPr>
        <w:t xml:space="preserve"> </w:t>
      </w:r>
      <w:r>
        <w:rPr>
          <w:color w:val="4C4D4F"/>
          <w:w w:val="95"/>
        </w:rPr>
        <w:t>the</w:t>
      </w:r>
      <w:r>
        <w:rPr>
          <w:color w:val="4C4D4F"/>
          <w:spacing w:val="-15"/>
          <w:w w:val="95"/>
        </w:rPr>
        <w:t xml:space="preserve"> </w:t>
      </w:r>
      <w:r>
        <w:rPr>
          <w:color w:val="4C4D4F"/>
          <w:w w:val="95"/>
        </w:rPr>
        <w:t>months</w:t>
      </w:r>
      <w:r>
        <w:rPr>
          <w:color w:val="4C4D4F"/>
          <w:spacing w:val="-15"/>
          <w:w w:val="95"/>
        </w:rPr>
        <w:t xml:space="preserve"> </w:t>
      </w:r>
      <w:r>
        <w:rPr>
          <w:color w:val="4C4D4F"/>
          <w:w w:val="95"/>
        </w:rPr>
        <w:t>after</w:t>
      </w:r>
      <w:r>
        <w:rPr>
          <w:color w:val="4C4D4F"/>
          <w:spacing w:val="-15"/>
          <w:w w:val="95"/>
        </w:rPr>
        <w:t xml:space="preserve"> </w:t>
      </w:r>
      <w:r>
        <w:rPr>
          <w:color w:val="4C4D4F"/>
          <w:w w:val="95"/>
        </w:rPr>
        <w:t>they</w:t>
      </w:r>
      <w:r>
        <w:rPr>
          <w:color w:val="4C4D4F"/>
          <w:spacing w:val="-15"/>
          <w:w w:val="95"/>
        </w:rPr>
        <w:t xml:space="preserve"> </w:t>
      </w:r>
      <w:r>
        <w:rPr>
          <w:color w:val="4C4D4F"/>
          <w:w w:val="95"/>
        </w:rPr>
        <w:t>arrive.</w:t>
      </w:r>
      <w:r>
        <w:rPr>
          <w:color w:val="4C4D4F"/>
          <w:spacing w:val="-15"/>
          <w:w w:val="95"/>
        </w:rPr>
        <w:t xml:space="preserve"> </w:t>
      </w:r>
      <w:r>
        <w:rPr>
          <w:color w:val="4C4D4F"/>
          <w:w w:val="95"/>
        </w:rPr>
        <w:t>Even</w:t>
      </w:r>
      <w:r>
        <w:rPr>
          <w:color w:val="4C4D4F"/>
          <w:spacing w:val="-15"/>
          <w:w w:val="95"/>
        </w:rPr>
        <w:t xml:space="preserve"> </w:t>
      </w:r>
      <w:r>
        <w:rPr>
          <w:color w:val="4C4D4F"/>
          <w:w w:val="95"/>
        </w:rPr>
        <w:t xml:space="preserve">short-term </w:t>
      </w:r>
      <w:r>
        <w:rPr>
          <w:color w:val="4C4D4F"/>
          <w:w w:val="90"/>
        </w:rPr>
        <w:t xml:space="preserve">separation between parents and children can increase the likelihood of conflict when families are reunified. In the meantime, teens who are placed with nonfamily sponsors or caregivers are at risk </w:t>
      </w:r>
      <w:r>
        <w:rPr>
          <w:color w:val="4C4D4F"/>
          <w:w w:val="95"/>
        </w:rPr>
        <w:t>for</w:t>
      </w:r>
      <w:r>
        <w:rPr>
          <w:color w:val="4C4D4F"/>
          <w:spacing w:val="-13"/>
          <w:w w:val="95"/>
        </w:rPr>
        <w:t xml:space="preserve"> </w:t>
      </w:r>
      <w:r>
        <w:rPr>
          <w:color w:val="4C4D4F"/>
          <w:w w:val="95"/>
        </w:rPr>
        <w:t>abuse,</w:t>
      </w:r>
      <w:r>
        <w:rPr>
          <w:color w:val="4C4D4F"/>
          <w:spacing w:val="-13"/>
          <w:w w:val="95"/>
        </w:rPr>
        <w:t xml:space="preserve"> </w:t>
      </w:r>
      <w:r>
        <w:rPr>
          <w:color w:val="4C4D4F"/>
          <w:w w:val="95"/>
        </w:rPr>
        <w:t>homelessness,</w:t>
      </w:r>
      <w:r>
        <w:rPr>
          <w:color w:val="4C4D4F"/>
          <w:spacing w:val="-13"/>
          <w:w w:val="95"/>
        </w:rPr>
        <w:t xml:space="preserve"> </w:t>
      </w:r>
      <w:r>
        <w:rPr>
          <w:color w:val="4C4D4F"/>
          <w:w w:val="95"/>
        </w:rPr>
        <w:t>and</w:t>
      </w:r>
      <w:r>
        <w:rPr>
          <w:color w:val="4C4D4F"/>
          <w:spacing w:val="-13"/>
          <w:w w:val="95"/>
        </w:rPr>
        <w:t xml:space="preserve"> </w:t>
      </w:r>
      <w:r>
        <w:rPr>
          <w:color w:val="4C4D4F"/>
          <w:w w:val="95"/>
        </w:rPr>
        <w:t>trafficking.</w:t>
      </w:r>
      <w:r>
        <w:rPr>
          <w:color w:val="4C4D4F"/>
          <w:w w:val="95"/>
          <w:position w:val="7"/>
          <w:sz w:val="11"/>
        </w:rPr>
        <w:t>29</w:t>
      </w:r>
      <w:r>
        <w:rPr>
          <w:color w:val="4C4D4F"/>
          <w:spacing w:val="10"/>
          <w:position w:val="7"/>
          <w:sz w:val="11"/>
        </w:rPr>
        <w:t xml:space="preserve"> </w:t>
      </w:r>
      <w:r>
        <w:rPr>
          <w:color w:val="4C4D4F"/>
          <w:w w:val="95"/>
        </w:rPr>
        <w:t>Ironically,</w:t>
      </w:r>
      <w:r>
        <w:rPr>
          <w:color w:val="4C4D4F"/>
          <w:spacing w:val="-13"/>
          <w:w w:val="95"/>
        </w:rPr>
        <w:t xml:space="preserve"> </w:t>
      </w:r>
      <w:r>
        <w:rPr>
          <w:color w:val="4C4D4F"/>
          <w:w w:val="95"/>
        </w:rPr>
        <w:t>migrant</w:t>
      </w:r>
      <w:r>
        <w:rPr>
          <w:color w:val="4C4D4F"/>
          <w:spacing w:val="-13"/>
          <w:w w:val="95"/>
        </w:rPr>
        <w:t xml:space="preserve"> </w:t>
      </w:r>
      <w:r>
        <w:rPr>
          <w:color w:val="4C4D4F"/>
          <w:w w:val="95"/>
        </w:rPr>
        <w:t>youth</w:t>
      </w:r>
      <w:r>
        <w:rPr>
          <w:color w:val="4C4D4F"/>
          <w:spacing w:val="-13"/>
          <w:w w:val="95"/>
        </w:rPr>
        <w:t xml:space="preserve"> </w:t>
      </w:r>
      <w:r>
        <w:rPr>
          <w:color w:val="4C4D4F"/>
          <w:w w:val="95"/>
        </w:rPr>
        <w:t>coming</w:t>
      </w:r>
      <w:r>
        <w:rPr>
          <w:color w:val="4C4D4F"/>
          <w:spacing w:val="-13"/>
          <w:w w:val="95"/>
        </w:rPr>
        <w:t xml:space="preserve"> </w:t>
      </w:r>
      <w:r>
        <w:rPr>
          <w:color w:val="4C4D4F"/>
          <w:w w:val="95"/>
        </w:rPr>
        <w:t>to</w:t>
      </w:r>
      <w:r>
        <w:rPr>
          <w:color w:val="4C4D4F"/>
          <w:spacing w:val="-13"/>
          <w:w w:val="95"/>
        </w:rPr>
        <w:t xml:space="preserve"> </w:t>
      </w:r>
      <w:r>
        <w:rPr>
          <w:color w:val="4C4D4F"/>
          <w:w w:val="95"/>
        </w:rPr>
        <w:t>the</w:t>
      </w:r>
      <w:r>
        <w:rPr>
          <w:color w:val="4C4D4F"/>
          <w:spacing w:val="-13"/>
          <w:w w:val="95"/>
        </w:rPr>
        <w:t xml:space="preserve"> </w:t>
      </w:r>
      <w:r>
        <w:rPr>
          <w:color w:val="4C4D4F"/>
          <w:w w:val="95"/>
        </w:rPr>
        <w:t>United</w:t>
      </w:r>
      <w:r>
        <w:rPr>
          <w:color w:val="4C4D4F"/>
          <w:spacing w:val="-13"/>
          <w:w w:val="95"/>
        </w:rPr>
        <w:t xml:space="preserve"> </w:t>
      </w:r>
      <w:r>
        <w:rPr>
          <w:color w:val="4C4D4F"/>
          <w:w w:val="95"/>
        </w:rPr>
        <w:t xml:space="preserve">States </w:t>
      </w:r>
      <w:r>
        <w:rPr>
          <w:color w:val="4C4D4F"/>
          <w:w w:val="90"/>
        </w:rPr>
        <w:t>may</w:t>
      </w:r>
      <w:r>
        <w:rPr>
          <w:color w:val="4C4D4F"/>
          <w:spacing w:val="-3"/>
          <w:w w:val="90"/>
        </w:rPr>
        <w:t xml:space="preserve"> </w:t>
      </w:r>
      <w:r>
        <w:rPr>
          <w:color w:val="4C4D4F"/>
          <w:w w:val="90"/>
        </w:rPr>
        <w:t>be</w:t>
      </w:r>
      <w:r>
        <w:rPr>
          <w:color w:val="4C4D4F"/>
          <w:spacing w:val="-3"/>
          <w:w w:val="90"/>
        </w:rPr>
        <w:t xml:space="preserve"> </w:t>
      </w:r>
      <w:r>
        <w:rPr>
          <w:color w:val="4C4D4F"/>
          <w:w w:val="90"/>
        </w:rPr>
        <w:t>forced</w:t>
      </w:r>
      <w:r>
        <w:rPr>
          <w:color w:val="4C4D4F"/>
          <w:spacing w:val="-3"/>
          <w:w w:val="90"/>
        </w:rPr>
        <w:t xml:space="preserve"> </w:t>
      </w:r>
      <w:r>
        <w:rPr>
          <w:color w:val="4C4D4F"/>
          <w:w w:val="90"/>
        </w:rPr>
        <w:t>by</w:t>
      </w:r>
      <w:r>
        <w:rPr>
          <w:color w:val="4C4D4F"/>
          <w:spacing w:val="-3"/>
          <w:w w:val="90"/>
        </w:rPr>
        <w:t xml:space="preserve"> </w:t>
      </w:r>
      <w:r>
        <w:rPr>
          <w:color w:val="4C4D4F"/>
          <w:w w:val="90"/>
        </w:rPr>
        <w:t>the</w:t>
      </w:r>
      <w:r>
        <w:rPr>
          <w:color w:val="4C4D4F"/>
          <w:spacing w:val="-3"/>
          <w:w w:val="90"/>
        </w:rPr>
        <w:t xml:space="preserve"> </w:t>
      </w:r>
      <w:r>
        <w:rPr>
          <w:color w:val="4C4D4F"/>
          <w:w w:val="90"/>
        </w:rPr>
        <w:t>journey</w:t>
      </w:r>
      <w:r>
        <w:rPr>
          <w:color w:val="4C4D4F"/>
          <w:spacing w:val="-3"/>
          <w:w w:val="90"/>
        </w:rPr>
        <w:t xml:space="preserve"> </w:t>
      </w:r>
      <w:r>
        <w:rPr>
          <w:color w:val="4C4D4F"/>
          <w:w w:val="90"/>
        </w:rPr>
        <w:t>itself</w:t>
      </w:r>
      <w:r>
        <w:rPr>
          <w:color w:val="4C4D4F"/>
          <w:spacing w:val="-3"/>
          <w:w w:val="90"/>
        </w:rPr>
        <w:t xml:space="preserve"> </w:t>
      </w:r>
      <w:r>
        <w:rPr>
          <w:color w:val="4C4D4F"/>
          <w:w w:val="90"/>
        </w:rPr>
        <w:t>into</w:t>
      </w:r>
      <w:r>
        <w:rPr>
          <w:color w:val="4C4D4F"/>
          <w:spacing w:val="-3"/>
          <w:w w:val="90"/>
        </w:rPr>
        <w:t xml:space="preserve"> </w:t>
      </w:r>
      <w:r>
        <w:rPr>
          <w:color w:val="4C4D4F"/>
          <w:w w:val="90"/>
        </w:rPr>
        <w:t>labor</w:t>
      </w:r>
      <w:r>
        <w:rPr>
          <w:color w:val="4C4D4F"/>
          <w:spacing w:val="-3"/>
          <w:w w:val="90"/>
        </w:rPr>
        <w:t xml:space="preserve"> </w:t>
      </w:r>
      <w:r>
        <w:rPr>
          <w:color w:val="4C4D4F"/>
          <w:w w:val="90"/>
        </w:rPr>
        <w:t>trafficking</w:t>
      </w:r>
      <w:r>
        <w:rPr>
          <w:color w:val="4C4D4F"/>
          <w:spacing w:val="-3"/>
          <w:w w:val="90"/>
        </w:rPr>
        <w:t xml:space="preserve"> </w:t>
      </w:r>
      <w:r>
        <w:rPr>
          <w:color w:val="4C4D4F"/>
          <w:w w:val="90"/>
        </w:rPr>
        <w:t>because</w:t>
      </w:r>
      <w:r>
        <w:rPr>
          <w:color w:val="4C4D4F"/>
          <w:spacing w:val="-3"/>
          <w:w w:val="90"/>
        </w:rPr>
        <w:t xml:space="preserve"> </w:t>
      </w:r>
      <w:r>
        <w:rPr>
          <w:color w:val="4C4D4F"/>
          <w:w w:val="90"/>
        </w:rPr>
        <w:t>they</w:t>
      </w:r>
      <w:r>
        <w:rPr>
          <w:color w:val="4C4D4F"/>
          <w:spacing w:val="-3"/>
          <w:w w:val="90"/>
        </w:rPr>
        <w:t xml:space="preserve"> </w:t>
      </w:r>
      <w:r>
        <w:rPr>
          <w:color w:val="4C4D4F"/>
          <w:w w:val="90"/>
        </w:rPr>
        <w:t>may</w:t>
      </w:r>
      <w:r>
        <w:rPr>
          <w:color w:val="4C4D4F"/>
          <w:spacing w:val="-3"/>
          <w:w w:val="90"/>
        </w:rPr>
        <w:t xml:space="preserve"> </w:t>
      </w:r>
      <w:r>
        <w:rPr>
          <w:color w:val="4C4D4F"/>
          <w:w w:val="90"/>
        </w:rPr>
        <w:t>have</w:t>
      </w:r>
      <w:r>
        <w:rPr>
          <w:color w:val="4C4D4F"/>
          <w:spacing w:val="-3"/>
          <w:w w:val="90"/>
        </w:rPr>
        <w:t xml:space="preserve"> </w:t>
      </w:r>
      <w:r>
        <w:rPr>
          <w:color w:val="4C4D4F"/>
          <w:w w:val="90"/>
        </w:rPr>
        <w:t>to</w:t>
      </w:r>
      <w:r>
        <w:rPr>
          <w:color w:val="4C4D4F"/>
          <w:spacing w:val="-3"/>
          <w:w w:val="90"/>
        </w:rPr>
        <w:t xml:space="preserve"> </w:t>
      </w:r>
      <w:r>
        <w:rPr>
          <w:color w:val="4C4D4F"/>
          <w:w w:val="90"/>
        </w:rPr>
        <w:t>pay</w:t>
      </w:r>
      <w:r>
        <w:rPr>
          <w:color w:val="4C4D4F"/>
          <w:spacing w:val="-3"/>
          <w:w w:val="90"/>
        </w:rPr>
        <w:t xml:space="preserve"> </w:t>
      </w:r>
      <w:r>
        <w:rPr>
          <w:color w:val="4C4D4F"/>
          <w:w w:val="90"/>
        </w:rPr>
        <w:t>off</w:t>
      </w:r>
      <w:r>
        <w:rPr>
          <w:color w:val="4C4D4F"/>
          <w:spacing w:val="-3"/>
          <w:w w:val="90"/>
        </w:rPr>
        <w:t xml:space="preserve"> </w:t>
      </w:r>
      <w:r>
        <w:rPr>
          <w:color w:val="4C4D4F"/>
          <w:w w:val="90"/>
        </w:rPr>
        <w:t>the</w:t>
      </w:r>
      <w:r>
        <w:rPr>
          <w:color w:val="4C4D4F"/>
          <w:spacing w:val="-3"/>
          <w:w w:val="90"/>
        </w:rPr>
        <w:t xml:space="preserve"> </w:t>
      </w:r>
      <w:r>
        <w:rPr>
          <w:color w:val="4C4D4F"/>
          <w:w w:val="90"/>
        </w:rPr>
        <w:t>debt</w:t>
      </w:r>
    </w:p>
    <w:p w14:paraId="414245BE" w14:textId="77777777" w:rsidR="002B0553" w:rsidRDefault="00346EEF">
      <w:pPr>
        <w:pStyle w:val="BodyText"/>
        <w:spacing w:line="227" w:lineRule="exact"/>
        <w:ind w:left="2691"/>
        <w:rPr>
          <w:sz w:val="11"/>
        </w:rPr>
      </w:pPr>
      <w:r>
        <w:rPr>
          <w:color w:val="4C4D4F"/>
          <w:w w:val="90"/>
        </w:rPr>
        <w:t>they</w:t>
      </w:r>
      <w:r>
        <w:rPr>
          <w:color w:val="4C4D4F"/>
          <w:spacing w:val="-3"/>
        </w:rPr>
        <w:t xml:space="preserve"> </w:t>
      </w:r>
      <w:r>
        <w:rPr>
          <w:color w:val="4C4D4F"/>
          <w:w w:val="90"/>
        </w:rPr>
        <w:t>or</w:t>
      </w:r>
      <w:r>
        <w:rPr>
          <w:color w:val="4C4D4F"/>
          <w:spacing w:val="-2"/>
        </w:rPr>
        <w:t xml:space="preserve"> </w:t>
      </w:r>
      <w:r>
        <w:rPr>
          <w:color w:val="4C4D4F"/>
          <w:w w:val="90"/>
        </w:rPr>
        <w:t>family</w:t>
      </w:r>
      <w:r>
        <w:rPr>
          <w:color w:val="4C4D4F"/>
          <w:spacing w:val="-2"/>
        </w:rPr>
        <w:t xml:space="preserve"> </w:t>
      </w:r>
      <w:r>
        <w:rPr>
          <w:color w:val="4C4D4F"/>
          <w:w w:val="90"/>
        </w:rPr>
        <w:t>members</w:t>
      </w:r>
      <w:r>
        <w:rPr>
          <w:color w:val="4C4D4F"/>
          <w:spacing w:val="-3"/>
        </w:rPr>
        <w:t xml:space="preserve"> </w:t>
      </w:r>
      <w:r>
        <w:rPr>
          <w:color w:val="4C4D4F"/>
          <w:w w:val="90"/>
        </w:rPr>
        <w:t>incurred</w:t>
      </w:r>
      <w:r>
        <w:rPr>
          <w:color w:val="4C4D4F"/>
          <w:spacing w:val="-2"/>
        </w:rPr>
        <w:t xml:space="preserve"> </w:t>
      </w:r>
      <w:r>
        <w:rPr>
          <w:color w:val="4C4D4F"/>
          <w:w w:val="90"/>
        </w:rPr>
        <w:t>to</w:t>
      </w:r>
      <w:r>
        <w:rPr>
          <w:color w:val="4C4D4F"/>
          <w:spacing w:val="-2"/>
        </w:rPr>
        <w:t xml:space="preserve"> </w:t>
      </w:r>
      <w:r>
        <w:rPr>
          <w:color w:val="4C4D4F"/>
          <w:w w:val="90"/>
        </w:rPr>
        <w:t>get</w:t>
      </w:r>
      <w:r>
        <w:rPr>
          <w:color w:val="4C4D4F"/>
          <w:spacing w:val="-2"/>
        </w:rPr>
        <w:t xml:space="preserve"> </w:t>
      </w:r>
      <w:r>
        <w:rPr>
          <w:color w:val="4C4D4F"/>
          <w:w w:val="90"/>
        </w:rPr>
        <w:t>to</w:t>
      </w:r>
      <w:r>
        <w:rPr>
          <w:color w:val="4C4D4F"/>
          <w:spacing w:val="-3"/>
        </w:rPr>
        <w:t xml:space="preserve"> </w:t>
      </w:r>
      <w:r>
        <w:rPr>
          <w:color w:val="4C4D4F"/>
          <w:w w:val="90"/>
        </w:rPr>
        <w:t>the</w:t>
      </w:r>
      <w:r>
        <w:rPr>
          <w:color w:val="4C4D4F"/>
          <w:spacing w:val="-2"/>
        </w:rPr>
        <w:t xml:space="preserve"> </w:t>
      </w:r>
      <w:r>
        <w:rPr>
          <w:color w:val="4C4D4F"/>
          <w:w w:val="90"/>
        </w:rPr>
        <w:t>United</w:t>
      </w:r>
      <w:r>
        <w:rPr>
          <w:color w:val="4C4D4F"/>
          <w:spacing w:val="-2"/>
        </w:rPr>
        <w:t xml:space="preserve"> </w:t>
      </w:r>
      <w:r>
        <w:rPr>
          <w:color w:val="4C4D4F"/>
          <w:spacing w:val="-2"/>
          <w:w w:val="90"/>
        </w:rPr>
        <w:t>States.</w:t>
      </w:r>
      <w:r>
        <w:rPr>
          <w:color w:val="4C4D4F"/>
          <w:spacing w:val="-2"/>
          <w:w w:val="90"/>
          <w:position w:val="7"/>
          <w:sz w:val="11"/>
        </w:rPr>
        <w:t>30</w:t>
      </w:r>
    </w:p>
    <w:p w14:paraId="267A5D0C" w14:textId="77777777" w:rsidR="002B0553" w:rsidRDefault="002B0553">
      <w:pPr>
        <w:pStyle w:val="BodyText"/>
        <w:spacing w:before="2"/>
      </w:pPr>
    </w:p>
    <w:p w14:paraId="3F5052BA" w14:textId="77777777" w:rsidR="002B0553" w:rsidRDefault="00346EEF">
      <w:pPr>
        <w:pStyle w:val="BodyText"/>
        <w:spacing w:line="314" w:lineRule="auto"/>
        <w:ind w:left="2959" w:right="1268"/>
      </w:pPr>
      <w:r>
        <w:rPr>
          <w:rFonts w:ascii="Century Gothic"/>
          <w:b/>
          <w:color w:val="18863A"/>
          <w:w w:val="95"/>
          <w:sz w:val="22"/>
        </w:rPr>
        <w:t>Migrant</w:t>
      </w:r>
      <w:r>
        <w:rPr>
          <w:rFonts w:ascii="Century Gothic"/>
          <w:b/>
          <w:color w:val="18863A"/>
          <w:spacing w:val="-9"/>
          <w:w w:val="95"/>
          <w:sz w:val="22"/>
        </w:rPr>
        <w:t xml:space="preserve"> </w:t>
      </w:r>
      <w:r>
        <w:rPr>
          <w:rFonts w:ascii="Century Gothic"/>
          <w:b/>
          <w:color w:val="18863A"/>
          <w:w w:val="95"/>
          <w:sz w:val="22"/>
        </w:rPr>
        <w:t>and</w:t>
      </w:r>
      <w:r>
        <w:rPr>
          <w:rFonts w:ascii="Century Gothic"/>
          <w:b/>
          <w:color w:val="18863A"/>
          <w:spacing w:val="-9"/>
          <w:w w:val="95"/>
          <w:sz w:val="22"/>
        </w:rPr>
        <w:t xml:space="preserve"> </w:t>
      </w:r>
      <w:r>
        <w:rPr>
          <w:rFonts w:ascii="Century Gothic"/>
          <w:b/>
          <w:color w:val="18863A"/>
          <w:w w:val="95"/>
          <w:sz w:val="22"/>
        </w:rPr>
        <w:t>seasonal</w:t>
      </w:r>
      <w:r>
        <w:rPr>
          <w:rFonts w:ascii="Century Gothic"/>
          <w:b/>
          <w:color w:val="18863A"/>
          <w:spacing w:val="-9"/>
          <w:w w:val="95"/>
          <w:sz w:val="22"/>
        </w:rPr>
        <w:t xml:space="preserve"> </w:t>
      </w:r>
      <w:r>
        <w:rPr>
          <w:rFonts w:ascii="Century Gothic"/>
          <w:b/>
          <w:color w:val="18863A"/>
          <w:w w:val="95"/>
          <w:sz w:val="22"/>
        </w:rPr>
        <w:t>workers</w:t>
      </w:r>
      <w:r>
        <w:rPr>
          <w:rFonts w:ascii="Century Gothic"/>
          <w:b/>
          <w:color w:val="18863A"/>
          <w:spacing w:val="32"/>
          <w:sz w:val="22"/>
        </w:rPr>
        <w:t xml:space="preserve"> </w:t>
      </w:r>
      <w:r>
        <w:rPr>
          <w:color w:val="4C4D4F"/>
          <w:w w:val="85"/>
        </w:rPr>
        <w:t>|</w:t>
      </w:r>
      <w:r>
        <w:rPr>
          <w:color w:val="4C4D4F"/>
          <w:spacing w:val="33"/>
        </w:rPr>
        <w:t xml:space="preserve"> </w:t>
      </w:r>
      <w:r>
        <w:rPr>
          <w:color w:val="4C4D4F"/>
          <w:w w:val="95"/>
        </w:rPr>
        <w:t>Children</w:t>
      </w:r>
      <w:r>
        <w:rPr>
          <w:color w:val="4C4D4F"/>
          <w:spacing w:val="-10"/>
          <w:w w:val="95"/>
        </w:rPr>
        <w:t xml:space="preserve"> </w:t>
      </w:r>
      <w:r>
        <w:rPr>
          <w:color w:val="4C4D4F"/>
          <w:w w:val="95"/>
        </w:rPr>
        <w:t>and</w:t>
      </w:r>
      <w:r>
        <w:rPr>
          <w:color w:val="4C4D4F"/>
          <w:spacing w:val="-10"/>
          <w:w w:val="95"/>
        </w:rPr>
        <w:t xml:space="preserve"> </w:t>
      </w:r>
      <w:r>
        <w:rPr>
          <w:color w:val="4C4D4F"/>
          <w:w w:val="95"/>
        </w:rPr>
        <w:t>teens</w:t>
      </w:r>
      <w:r>
        <w:rPr>
          <w:color w:val="4C4D4F"/>
          <w:spacing w:val="-10"/>
          <w:w w:val="95"/>
        </w:rPr>
        <w:t xml:space="preserve"> </w:t>
      </w:r>
      <w:r>
        <w:rPr>
          <w:color w:val="4C4D4F"/>
          <w:w w:val="95"/>
        </w:rPr>
        <w:t>traveling</w:t>
      </w:r>
      <w:r>
        <w:rPr>
          <w:color w:val="4C4D4F"/>
          <w:spacing w:val="-10"/>
          <w:w w:val="95"/>
        </w:rPr>
        <w:t xml:space="preserve"> </w:t>
      </w:r>
      <w:r>
        <w:rPr>
          <w:color w:val="4C4D4F"/>
          <w:w w:val="95"/>
        </w:rPr>
        <w:t>with</w:t>
      </w:r>
      <w:r>
        <w:rPr>
          <w:color w:val="4C4D4F"/>
          <w:spacing w:val="-10"/>
          <w:w w:val="95"/>
        </w:rPr>
        <w:t xml:space="preserve"> </w:t>
      </w:r>
      <w:r>
        <w:rPr>
          <w:color w:val="4C4D4F"/>
          <w:w w:val="95"/>
        </w:rPr>
        <w:t>or</w:t>
      </w:r>
      <w:r>
        <w:rPr>
          <w:color w:val="4C4D4F"/>
          <w:spacing w:val="-10"/>
          <w:w w:val="95"/>
        </w:rPr>
        <w:t xml:space="preserve"> </w:t>
      </w:r>
      <w:r>
        <w:rPr>
          <w:color w:val="4C4D4F"/>
          <w:w w:val="95"/>
        </w:rPr>
        <w:t>without</w:t>
      </w:r>
      <w:r>
        <w:rPr>
          <w:color w:val="4C4D4F"/>
          <w:spacing w:val="-10"/>
          <w:w w:val="95"/>
        </w:rPr>
        <w:t xml:space="preserve"> </w:t>
      </w:r>
      <w:r>
        <w:rPr>
          <w:color w:val="4C4D4F"/>
          <w:w w:val="95"/>
        </w:rPr>
        <w:t xml:space="preserve">their </w:t>
      </w:r>
      <w:r>
        <w:rPr>
          <w:color w:val="4C4D4F"/>
          <w:w w:val="90"/>
        </w:rPr>
        <w:t>families as part of seasonal agricultural work crews are easy to exploit.</w:t>
      </w:r>
      <w:r>
        <w:rPr>
          <w:color w:val="4C4D4F"/>
          <w:spacing w:val="-9"/>
          <w:w w:val="90"/>
        </w:rPr>
        <w:t xml:space="preserve"> </w:t>
      </w:r>
      <w:r>
        <w:rPr>
          <w:color w:val="4C4D4F"/>
          <w:w w:val="90"/>
        </w:rPr>
        <w:t>These young people</w:t>
      </w:r>
    </w:p>
    <w:p w14:paraId="07827A59" w14:textId="77777777" w:rsidR="002B0553" w:rsidRDefault="00346EEF">
      <w:pPr>
        <w:pStyle w:val="BodyText"/>
        <w:spacing w:before="16" w:line="331" w:lineRule="auto"/>
        <w:ind w:left="3499" w:right="1268" w:hanging="320"/>
      </w:pPr>
      <w:r>
        <w:rPr>
          <w:color w:val="4C4D4F"/>
          <w:w w:val="90"/>
        </w:rPr>
        <w:t>may</w:t>
      </w:r>
      <w:r>
        <w:rPr>
          <w:color w:val="4C4D4F"/>
          <w:spacing w:val="-13"/>
          <w:w w:val="90"/>
        </w:rPr>
        <w:t xml:space="preserve"> </w:t>
      </w:r>
      <w:r>
        <w:rPr>
          <w:color w:val="4C4D4F"/>
          <w:w w:val="90"/>
        </w:rPr>
        <w:t>be</w:t>
      </w:r>
      <w:r>
        <w:rPr>
          <w:color w:val="4C4D4F"/>
          <w:spacing w:val="-13"/>
          <w:w w:val="90"/>
        </w:rPr>
        <w:t xml:space="preserve"> </w:t>
      </w:r>
      <w:r>
        <w:rPr>
          <w:color w:val="4C4D4F"/>
          <w:w w:val="90"/>
        </w:rPr>
        <w:t>U.S.</w:t>
      </w:r>
      <w:r>
        <w:rPr>
          <w:color w:val="4C4D4F"/>
          <w:spacing w:val="-13"/>
          <w:w w:val="90"/>
        </w:rPr>
        <w:t xml:space="preserve"> </w:t>
      </w:r>
      <w:r>
        <w:rPr>
          <w:color w:val="4C4D4F"/>
          <w:w w:val="90"/>
        </w:rPr>
        <w:t>citizens,</w:t>
      </w:r>
      <w:r>
        <w:rPr>
          <w:color w:val="4C4D4F"/>
          <w:spacing w:val="-13"/>
          <w:w w:val="90"/>
        </w:rPr>
        <w:t xml:space="preserve"> </w:t>
      </w:r>
      <w:r>
        <w:rPr>
          <w:color w:val="4C4D4F"/>
          <w:w w:val="90"/>
        </w:rPr>
        <w:t>legal</w:t>
      </w:r>
      <w:r>
        <w:rPr>
          <w:color w:val="4C4D4F"/>
          <w:spacing w:val="-13"/>
          <w:w w:val="90"/>
        </w:rPr>
        <w:t xml:space="preserve"> </w:t>
      </w:r>
      <w:r>
        <w:rPr>
          <w:color w:val="4C4D4F"/>
          <w:w w:val="90"/>
        </w:rPr>
        <w:t>permanent</w:t>
      </w:r>
      <w:r>
        <w:rPr>
          <w:color w:val="4C4D4F"/>
          <w:spacing w:val="-13"/>
          <w:w w:val="90"/>
        </w:rPr>
        <w:t xml:space="preserve"> </w:t>
      </w:r>
      <w:r>
        <w:rPr>
          <w:color w:val="4C4D4F"/>
          <w:w w:val="90"/>
        </w:rPr>
        <w:t>residents,</w:t>
      </w:r>
      <w:r>
        <w:rPr>
          <w:color w:val="4C4D4F"/>
          <w:spacing w:val="-13"/>
          <w:w w:val="90"/>
        </w:rPr>
        <w:t xml:space="preserve"> </w:t>
      </w:r>
      <w:r>
        <w:rPr>
          <w:color w:val="4C4D4F"/>
          <w:w w:val="90"/>
        </w:rPr>
        <w:t>undocumented</w:t>
      </w:r>
      <w:r>
        <w:rPr>
          <w:color w:val="4C4D4F"/>
          <w:spacing w:val="-13"/>
          <w:w w:val="90"/>
        </w:rPr>
        <w:t xml:space="preserve"> </w:t>
      </w:r>
      <w:r>
        <w:rPr>
          <w:color w:val="4C4D4F"/>
          <w:w w:val="90"/>
        </w:rPr>
        <w:t>immigrants,</w:t>
      </w:r>
      <w:r>
        <w:rPr>
          <w:color w:val="4C4D4F"/>
          <w:spacing w:val="-13"/>
          <w:w w:val="90"/>
        </w:rPr>
        <w:t xml:space="preserve"> </w:t>
      </w:r>
      <w:r>
        <w:rPr>
          <w:color w:val="4C4D4F"/>
          <w:w w:val="90"/>
        </w:rPr>
        <w:t>or</w:t>
      </w:r>
      <w:r>
        <w:rPr>
          <w:color w:val="4C4D4F"/>
          <w:spacing w:val="-13"/>
          <w:w w:val="90"/>
        </w:rPr>
        <w:t xml:space="preserve"> </w:t>
      </w:r>
      <w:r>
        <w:rPr>
          <w:color w:val="4C4D4F"/>
          <w:w w:val="90"/>
        </w:rPr>
        <w:t>citizens</w:t>
      </w:r>
      <w:r>
        <w:rPr>
          <w:color w:val="4C4D4F"/>
          <w:spacing w:val="-13"/>
          <w:w w:val="90"/>
        </w:rPr>
        <w:t xml:space="preserve"> </w:t>
      </w:r>
      <w:r>
        <w:rPr>
          <w:color w:val="4C4D4F"/>
          <w:w w:val="90"/>
        </w:rPr>
        <w:t>of other</w:t>
      </w:r>
      <w:r>
        <w:rPr>
          <w:color w:val="4C4D4F"/>
        </w:rPr>
        <w:t xml:space="preserve"> </w:t>
      </w:r>
      <w:r>
        <w:rPr>
          <w:color w:val="4C4D4F"/>
          <w:w w:val="90"/>
        </w:rPr>
        <w:t>countries</w:t>
      </w:r>
      <w:r>
        <w:rPr>
          <w:color w:val="4C4D4F"/>
          <w:spacing w:val="1"/>
        </w:rPr>
        <w:t xml:space="preserve"> </w:t>
      </w:r>
      <w:r>
        <w:rPr>
          <w:color w:val="4C4D4F"/>
          <w:w w:val="90"/>
        </w:rPr>
        <w:t>working</w:t>
      </w:r>
      <w:r>
        <w:rPr>
          <w:color w:val="4C4D4F"/>
          <w:spacing w:val="1"/>
        </w:rPr>
        <w:t xml:space="preserve"> </w:t>
      </w:r>
      <w:r>
        <w:rPr>
          <w:color w:val="4C4D4F"/>
          <w:w w:val="90"/>
        </w:rPr>
        <w:t>under</w:t>
      </w:r>
      <w:r>
        <w:rPr>
          <w:color w:val="4C4D4F"/>
        </w:rPr>
        <w:t xml:space="preserve"> </w:t>
      </w:r>
      <w:r>
        <w:rPr>
          <w:color w:val="4C4D4F"/>
          <w:w w:val="90"/>
        </w:rPr>
        <w:t>temporary</w:t>
      </w:r>
      <w:r>
        <w:rPr>
          <w:color w:val="4C4D4F"/>
          <w:spacing w:val="1"/>
        </w:rPr>
        <w:t xml:space="preserve"> </w:t>
      </w:r>
      <w:r>
        <w:rPr>
          <w:color w:val="4C4D4F"/>
          <w:w w:val="90"/>
        </w:rPr>
        <w:t>work</w:t>
      </w:r>
      <w:r>
        <w:rPr>
          <w:color w:val="4C4D4F"/>
          <w:spacing w:val="1"/>
        </w:rPr>
        <w:t xml:space="preserve"> </w:t>
      </w:r>
      <w:r>
        <w:rPr>
          <w:color w:val="4C4D4F"/>
          <w:w w:val="90"/>
        </w:rPr>
        <w:t>visas.</w:t>
      </w:r>
      <w:r>
        <w:rPr>
          <w:color w:val="4C4D4F"/>
          <w:spacing w:val="-5"/>
          <w:w w:val="90"/>
        </w:rPr>
        <w:t xml:space="preserve"> </w:t>
      </w:r>
      <w:r>
        <w:rPr>
          <w:color w:val="4C4D4F"/>
          <w:w w:val="90"/>
        </w:rPr>
        <w:t>Whatever</w:t>
      </w:r>
      <w:r>
        <w:rPr>
          <w:color w:val="4C4D4F"/>
          <w:spacing w:val="1"/>
        </w:rPr>
        <w:t xml:space="preserve"> </w:t>
      </w:r>
      <w:r>
        <w:rPr>
          <w:color w:val="4C4D4F"/>
          <w:w w:val="90"/>
        </w:rPr>
        <w:t>their</w:t>
      </w:r>
      <w:r>
        <w:rPr>
          <w:color w:val="4C4D4F"/>
        </w:rPr>
        <w:t xml:space="preserve"> </w:t>
      </w:r>
      <w:r>
        <w:rPr>
          <w:color w:val="4C4D4F"/>
          <w:w w:val="90"/>
        </w:rPr>
        <w:t>situation,</w:t>
      </w:r>
      <w:r>
        <w:rPr>
          <w:color w:val="4C4D4F"/>
          <w:spacing w:val="1"/>
        </w:rPr>
        <w:t xml:space="preserve"> </w:t>
      </w:r>
      <w:r>
        <w:rPr>
          <w:color w:val="4C4D4F"/>
          <w:spacing w:val="-4"/>
          <w:w w:val="90"/>
        </w:rPr>
        <w:t>they</w:t>
      </w:r>
    </w:p>
    <w:p w14:paraId="339C5477" w14:textId="77777777" w:rsidR="002B0553" w:rsidRDefault="00346EEF">
      <w:pPr>
        <w:pStyle w:val="BodyText"/>
        <w:spacing w:line="331" w:lineRule="auto"/>
        <w:ind w:left="3919" w:right="1594" w:hanging="140"/>
        <w:rPr>
          <w:sz w:val="11"/>
        </w:rPr>
      </w:pPr>
      <w:r>
        <w:rPr>
          <w:color w:val="4C4D4F"/>
          <w:w w:val="90"/>
        </w:rPr>
        <w:t>tend</w:t>
      </w:r>
      <w:r>
        <w:rPr>
          <w:color w:val="4C4D4F"/>
          <w:spacing w:val="-2"/>
          <w:w w:val="90"/>
        </w:rPr>
        <w:t xml:space="preserve"> </w:t>
      </w:r>
      <w:r>
        <w:rPr>
          <w:color w:val="4C4D4F"/>
          <w:w w:val="90"/>
        </w:rPr>
        <w:t>to</w:t>
      </w:r>
      <w:r>
        <w:rPr>
          <w:color w:val="4C4D4F"/>
          <w:spacing w:val="-2"/>
          <w:w w:val="90"/>
        </w:rPr>
        <w:t xml:space="preserve"> </w:t>
      </w:r>
      <w:r>
        <w:rPr>
          <w:color w:val="4C4D4F"/>
          <w:w w:val="90"/>
        </w:rPr>
        <w:t>travel</w:t>
      </w:r>
      <w:r>
        <w:rPr>
          <w:color w:val="4C4D4F"/>
          <w:spacing w:val="-2"/>
          <w:w w:val="90"/>
        </w:rPr>
        <w:t xml:space="preserve"> </w:t>
      </w:r>
      <w:r>
        <w:rPr>
          <w:color w:val="4C4D4F"/>
          <w:w w:val="90"/>
        </w:rPr>
        <w:t>from</w:t>
      </w:r>
      <w:r>
        <w:rPr>
          <w:color w:val="4C4D4F"/>
          <w:spacing w:val="-2"/>
          <w:w w:val="90"/>
        </w:rPr>
        <w:t xml:space="preserve"> </w:t>
      </w:r>
      <w:r>
        <w:rPr>
          <w:color w:val="4C4D4F"/>
          <w:w w:val="90"/>
        </w:rPr>
        <w:t>place</w:t>
      </w:r>
      <w:r>
        <w:rPr>
          <w:color w:val="4C4D4F"/>
          <w:spacing w:val="-2"/>
          <w:w w:val="90"/>
        </w:rPr>
        <w:t xml:space="preserve"> </w:t>
      </w:r>
      <w:r>
        <w:rPr>
          <w:color w:val="4C4D4F"/>
          <w:w w:val="90"/>
        </w:rPr>
        <w:t>to</w:t>
      </w:r>
      <w:r>
        <w:rPr>
          <w:color w:val="4C4D4F"/>
          <w:spacing w:val="-2"/>
          <w:w w:val="90"/>
        </w:rPr>
        <w:t xml:space="preserve"> </w:t>
      </w:r>
      <w:r>
        <w:rPr>
          <w:color w:val="4C4D4F"/>
          <w:w w:val="90"/>
        </w:rPr>
        <w:t>place</w:t>
      </w:r>
      <w:r>
        <w:rPr>
          <w:color w:val="4C4D4F"/>
          <w:spacing w:val="-2"/>
          <w:w w:val="90"/>
        </w:rPr>
        <w:t xml:space="preserve"> </w:t>
      </w:r>
      <w:r>
        <w:rPr>
          <w:color w:val="4C4D4F"/>
          <w:w w:val="90"/>
        </w:rPr>
        <w:t>and</w:t>
      </w:r>
      <w:r>
        <w:rPr>
          <w:color w:val="4C4D4F"/>
          <w:spacing w:val="-2"/>
          <w:w w:val="90"/>
        </w:rPr>
        <w:t xml:space="preserve"> </w:t>
      </w:r>
      <w:r>
        <w:rPr>
          <w:color w:val="4C4D4F"/>
          <w:w w:val="90"/>
        </w:rPr>
        <w:t>work</w:t>
      </w:r>
      <w:r>
        <w:rPr>
          <w:color w:val="4C4D4F"/>
          <w:spacing w:val="-2"/>
          <w:w w:val="90"/>
        </w:rPr>
        <w:t xml:space="preserve"> </w:t>
      </w:r>
      <w:r>
        <w:rPr>
          <w:color w:val="4C4D4F"/>
          <w:w w:val="90"/>
        </w:rPr>
        <w:t>in</w:t>
      </w:r>
      <w:r>
        <w:rPr>
          <w:color w:val="4C4D4F"/>
          <w:spacing w:val="-2"/>
          <w:w w:val="90"/>
        </w:rPr>
        <w:t xml:space="preserve"> </w:t>
      </w:r>
      <w:r>
        <w:rPr>
          <w:color w:val="4C4D4F"/>
          <w:w w:val="90"/>
        </w:rPr>
        <w:t>relative</w:t>
      </w:r>
      <w:r>
        <w:rPr>
          <w:color w:val="4C4D4F"/>
          <w:spacing w:val="-2"/>
          <w:w w:val="90"/>
        </w:rPr>
        <w:t xml:space="preserve"> </w:t>
      </w:r>
      <w:r>
        <w:rPr>
          <w:color w:val="4C4D4F"/>
          <w:w w:val="90"/>
        </w:rPr>
        <w:t>isolation,</w:t>
      </w:r>
      <w:r>
        <w:rPr>
          <w:color w:val="4C4D4F"/>
          <w:spacing w:val="-2"/>
          <w:w w:val="90"/>
        </w:rPr>
        <w:t xml:space="preserve"> </w:t>
      </w:r>
      <w:r>
        <w:rPr>
          <w:color w:val="4C4D4F"/>
          <w:w w:val="90"/>
        </w:rPr>
        <w:t>sometimes</w:t>
      </w:r>
      <w:r>
        <w:rPr>
          <w:color w:val="4C4D4F"/>
          <w:spacing w:val="-2"/>
          <w:w w:val="90"/>
        </w:rPr>
        <w:t xml:space="preserve"> </w:t>
      </w:r>
      <w:r>
        <w:rPr>
          <w:color w:val="4C4D4F"/>
          <w:w w:val="90"/>
        </w:rPr>
        <w:t xml:space="preserve">for </w:t>
      </w:r>
      <w:r>
        <w:rPr>
          <w:color w:val="4C4D4F"/>
          <w:w w:val="95"/>
        </w:rPr>
        <w:t>crew</w:t>
      </w:r>
      <w:r>
        <w:rPr>
          <w:color w:val="4C4D4F"/>
          <w:spacing w:val="-4"/>
          <w:w w:val="95"/>
        </w:rPr>
        <w:t xml:space="preserve"> </w:t>
      </w:r>
      <w:r>
        <w:rPr>
          <w:color w:val="4C4D4F"/>
          <w:w w:val="95"/>
        </w:rPr>
        <w:t>leaders</w:t>
      </w:r>
      <w:r>
        <w:rPr>
          <w:color w:val="4C4D4F"/>
          <w:spacing w:val="-4"/>
          <w:w w:val="95"/>
        </w:rPr>
        <w:t xml:space="preserve"> </w:t>
      </w:r>
      <w:r>
        <w:rPr>
          <w:color w:val="4C4D4F"/>
          <w:w w:val="95"/>
        </w:rPr>
        <w:t>willing</w:t>
      </w:r>
      <w:r>
        <w:rPr>
          <w:color w:val="4C4D4F"/>
          <w:spacing w:val="-4"/>
          <w:w w:val="95"/>
        </w:rPr>
        <w:t xml:space="preserve"> </w:t>
      </w:r>
      <w:r>
        <w:rPr>
          <w:color w:val="4C4D4F"/>
          <w:w w:val="95"/>
        </w:rPr>
        <w:t>to</w:t>
      </w:r>
      <w:r>
        <w:rPr>
          <w:color w:val="4C4D4F"/>
          <w:spacing w:val="-4"/>
          <w:w w:val="95"/>
        </w:rPr>
        <w:t xml:space="preserve"> </w:t>
      </w:r>
      <w:r>
        <w:rPr>
          <w:color w:val="4C4D4F"/>
          <w:w w:val="95"/>
        </w:rPr>
        <w:t>ignore</w:t>
      </w:r>
      <w:r>
        <w:rPr>
          <w:color w:val="4C4D4F"/>
          <w:spacing w:val="-4"/>
          <w:w w:val="95"/>
        </w:rPr>
        <w:t xml:space="preserve"> </w:t>
      </w:r>
      <w:r>
        <w:rPr>
          <w:color w:val="4C4D4F"/>
          <w:w w:val="95"/>
        </w:rPr>
        <w:t>child</w:t>
      </w:r>
      <w:r>
        <w:rPr>
          <w:color w:val="4C4D4F"/>
          <w:spacing w:val="-4"/>
          <w:w w:val="95"/>
        </w:rPr>
        <w:t xml:space="preserve"> </w:t>
      </w:r>
      <w:r>
        <w:rPr>
          <w:color w:val="4C4D4F"/>
          <w:w w:val="95"/>
        </w:rPr>
        <w:t>labor</w:t>
      </w:r>
      <w:r>
        <w:rPr>
          <w:color w:val="4C4D4F"/>
          <w:spacing w:val="-4"/>
          <w:w w:val="95"/>
        </w:rPr>
        <w:t xml:space="preserve"> </w:t>
      </w:r>
      <w:r>
        <w:rPr>
          <w:color w:val="4C4D4F"/>
          <w:w w:val="95"/>
        </w:rPr>
        <w:t>and</w:t>
      </w:r>
      <w:r>
        <w:rPr>
          <w:color w:val="4C4D4F"/>
          <w:spacing w:val="-4"/>
          <w:w w:val="95"/>
        </w:rPr>
        <w:t xml:space="preserve"> </w:t>
      </w:r>
      <w:r>
        <w:rPr>
          <w:color w:val="4C4D4F"/>
          <w:w w:val="95"/>
        </w:rPr>
        <w:t>education</w:t>
      </w:r>
      <w:r>
        <w:rPr>
          <w:color w:val="4C4D4F"/>
          <w:spacing w:val="-4"/>
          <w:w w:val="95"/>
        </w:rPr>
        <w:t xml:space="preserve"> </w:t>
      </w:r>
      <w:r>
        <w:rPr>
          <w:color w:val="4C4D4F"/>
          <w:w w:val="95"/>
        </w:rPr>
        <w:t>laws.</w:t>
      </w:r>
      <w:r>
        <w:rPr>
          <w:color w:val="4C4D4F"/>
          <w:w w:val="95"/>
          <w:position w:val="7"/>
          <w:sz w:val="11"/>
        </w:rPr>
        <w:t>31</w:t>
      </w:r>
    </w:p>
    <w:p w14:paraId="0F61328C" w14:textId="77777777" w:rsidR="002B0553" w:rsidRDefault="002B0553">
      <w:pPr>
        <w:pStyle w:val="BodyText"/>
        <w:rPr>
          <w:sz w:val="24"/>
        </w:rPr>
      </w:pPr>
    </w:p>
    <w:p w14:paraId="1EDCEC1E" w14:textId="77777777" w:rsidR="002B0553" w:rsidRDefault="00346EEF">
      <w:pPr>
        <w:pStyle w:val="Heading1"/>
        <w:spacing w:before="188"/>
        <w:ind w:left="3520"/>
      </w:pPr>
      <w:r>
        <w:rPr>
          <w:color w:val="104E7A"/>
          <w:w w:val="105"/>
        </w:rPr>
        <w:t>Risk</w:t>
      </w:r>
      <w:r>
        <w:rPr>
          <w:color w:val="104E7A"/>
          <w:spacing w:val="-20"/>
          <w:w w:val="105"/>
        </w:rPr>
        <w:t xml:space="preserve"> </w:t>
      </w:r>
      <w:r>
        <w:rPr>
          <w:color w:val="104E7A"/>
          <w:spacing w:val="-2"/>
          <w:w w:val="105"/>
        </w:rPr>
        <w:t>Factors</w:t>
      </w:r>
    </w:p>
    <w:p w14:paraId="1C5B0AC6" w14:textId="77777777" w:rsidR="002B0553" w:rsidRDefault="00346EEF">
      <w:pPr>
        <w:pStyle w:val="BodyText"/>
        <w:spacing w:before="464" w:line="331" w:lineRule="auto"/>
        <w:ind w:left="2880" w:right="1268" w:firstLine="119"/>
      </w:pPr>
      <w:r>
        <w:rPr>
          <w:color w:val="4C4D4F"/>
          <w:w w:val="95"/>
        </w:rPr>
        <w:t>Although</w:t>
      </w:r>
      <w:r>
        <w:rPr>
          <w:color w:val="4C4D4F"/>
          <w:spacing w:val="-2"/>
          <w:w w:val="95"/>
        </w:rPr>
        <w:t xml:space="preserve"> </w:t>
      </w:r>
      <w:r>
        <w:rPr>
          <w:color w:val="4C4D4F"/>
          <w:w w:val="95"/>
        </w:rPr>
        <w:t>there</w:t>
      </w:r>
      <w:r>
        <w:rPr>
          <w:color w:val="4C4D4F"/>
          <w:spacing w:val="-2"/>
          <w:w w:val="95"/>
        </w:rPr>
        <w:t xml:space="preserve"> </w:t>
      </w:r>
      <w:r>
        <w:rPr>
          <w:color w:val="4C4D4F"/>
          <w:w w:val="95"/>
        </w:rPr>
        <w:t>is</w:t>
      </w:r>
      <w:r>
        <w:rPr>
          <w:color w:val="4C4D4F"/>
          <w:spacing w:val="-2"/>
          <w:w w:val="95"/>
        </w:rPr>
        <w:t xml:space="preserve"> </w:t>
      </w:r>
      <w:r>
        <w:rPr>
          <w:color w:val="4C4D4F"/>
          <w:w w:val="95"/>
        </w:rPr>
        <w:t>no</w:t>
      </w:r>
      <w:r>
        <w:rPr>
          <w:color w:val="4C4D4F"/>
          <w:spacing w:val="-2"/>
          <w:w w:val="95"/>
        </w:rPr>
        <w:t xml:space="preserve"> </w:t>
      </w:r>
      <w:r>
        <w:rPr>
          <w:color w:val="4C4D4F"/>
          <w:w w:val="95"/>
        </w:rPr>
        <w:t>standard</w:t>
      </w:r>
      <w:r>
        <w:rPr>
          <w:color w:val="4C4D4F"/>
          <w:spacing w:val="-2"/>
          <w:w w:val="95"/>
        </w:rPr>
        <w:t xml:space="preserve"> </w:t>
      </w:r>
      <w:r>
        <w:rPr>
          <w:color w:val="4C4D4F"/>
          <w:w w:val="95"/>
        </w:rPr>
        <w:t>profile</w:t>
      </w:r>
      <w:r>
        <w:rPr>
          <w:color w:val="4C4D4F"/>
          <w:spacing w:val="-2"/>
          <w:w w:val="95"/>
        </w:rPr>
        <w:t xml:space="preserve"> </w:t>
      </w:r>
      <w:r>
        <w:rPr>
          <w:color w:val="4C4D4F"/>
          <w:w w:val="95"/>
        </w:rPr>
        <w:t>of</w:t>
      </w:r>
      <w:r>
        <w:rPr>
          <w:color w:val="4C4D4F"/>
          <w:spacing w:val="-2"/>
          <w:w w:val="95"/>
        </w:rPr>
        <w:t xml:space="preserve"> </w:t>
      </w:r>
      <w:r>
        <w:rPr>
          <w:color w:val="4C4D4F"/>
          <w:w w:val="95"/>
        </w:rPr>
        <w:t>a</w:t>
      </w:r>
      <w:r>
        <w:rPr>
          <w:color w:val="4C4D4F"/>
          <w:spacing w:val="-2"/>
          <w:w w:val="95"/>
        </w:rPr>
        <w:t xml:space="preserve"> </w:t>
      </w:r>
      <w:r>
        <w:rPr>
          <w:color w:val="4C4D4F"/>
          <w:w w:val="95"/>
        </w:rPr>
        <w:t>child</w:t>
      </w:r>
      <w:r>
        <w:rPr>
          <w:color w:val="4C4D4F"/>
          <w:spacing w:val="-2"/>
          <w:w w:val="95"/>
        </w:rPr>
        <w:t xml:space="preserve"> </w:t>
      </w:r>
      <w:r>
        <w:rPr>
          <w:color w:val="4C4D4F"/>
          <w:w w:val="95"/>
        </w:rPr>
        <w:t>trafficking</w:t>
      </w:r>
      <w:r>
        <w:rPr>
          <w:color w:val="4C4D4F"/>
          <w:spacing w:val="-2"/>
          <w:w w:val="95"/>
        </w:rPr>
        <w:t xml:space="preserve"> </w:t>
      </w:r>
      <w:r>
        <w:rPr>
          <w:color w:val="4C4D4F"/>
          <w:w w:val="95"/>
        </w:rPr>
        <w:t>victim,</w:t>
      </w:r>
      <w:r>
        <w:rPr>
          <w:color w:val="4C4D4F"/>
          <w:spacing w:val="-2"/>
          <w:w w:val="95"/>
        </w:rPr>
        <w:t xml:space="preserve"> </w:t>
      </w:r>
      <w:r>
        <w:rPr>
          <w:color w:val="4C4D4F"/>
          <w:w w:val="95"/>
        </w:rPr>
        <w:t>several</w:t>
      </w:r>
      <w:r>
        <w:rPr>
          <w:color w:val="4C4D4F"/>
          <w:spacing w:val="-2"/>
          <w:w w:val="95"/>
        </w:rPr>
        <w:t xml:space="preserve"> </w:t>
      </w:r>
      <w:r>
        <w:rPr>
          <w:color w:val="4C4D4F"/>
          <w:w w:val="95"/>
        </w:rPr>
        <w:t>risk</w:t>
      </w:r>
      <w:r>
        <w:rPr>
          <w:color w:val="4C4D4F"/>
          <w:spacing w:val="-2"/>
          <w:w w:val="95"/>
        </w:rPr>
        <w:t xml:space="preserve"> </w:t>
      </w:r>
      <w:r>
        <w:rPr>
          <w:color w:val="4C4D4F"/>
          <w:w w:val="95"/>
        </w:rPr>
        <w:t xml:space="preserve">factors </w:t>
      </w:r>
      <w:r>
        <w:rPr>
          <w:color w:val="4C4D4F"/>
          <w:w w:val="90"/>
        </w:rPr>
        <w:t>make certain children more susceptible (see Figure 1).</w:t>
      </w:r>
      <w:r>
        <w:rPr>
          <w:color w:val="4C4D4F"/>
          <w:w w:val="90"/>
          <w:position w:val="7"/>
          <w:sz w:val="11"/>
        </w:rPr>
        <w:t>32</w:t>
      </w:r>
      <w:r>
        <w:rPr>
          <w:color w:val="4C4D4F"/>
          <w:spacing w:val="40"/>
          <w:position w:val="7"/>
          <w:sz w:val="11"/>
        </w:rPr>
        <w:t xml:space="preserve"> </w:t>
      </w:r>
      <w:r>
        <w:rPr>
          <w:color w:val="4C4D4F"/>
          <w:w w:val="90"/>
        </w:rPr>
        <w:t>Researchers have found that sex</w:t>
      </w:r>
      <w:r>
        <w:rPr>
          <w:color w:val="4C4D4F"/>
          <w:spacing w:val="40"/>
        </w:rPr>
        <w:t xml:space="preserve"> </w:t>
      </w:r>
      <w:r>
        <w:rPr>
          <w:color w:val="4C4D4F"/>
          <w:w w:val="90"/>
        </w:rPr>
        <w:t>traffickers often target children and youth w</w:t>
      </w:r>
      <w:r>
        <w:rPr>
          <w:color w:val="4C4D4F"/>
          <w:w w:val="90"/>
        </w:rPr>
        <w:t>ith a history of maltreatment, sexual abuse,</w:t>
      </w:r>
    </w:p>
    <w:p w14:paraId="6BB91988" w14:textId="77777777" w:rsidR="002B0553" w:rsidRDefault="00346EEF">
      <w:pPr>
        <w:pStyle w:val="BodyText"/>
        <w:spacing w:line="331" w:lineRule="auto"/>
        <w:ind w:left="2660" w:right="1422" w:firstLine="100"/>
      </w:pPr>
      <w:r>
        <w:rPr>
          <w:color w:val="4C4D4F"/>
          <w:w w:val="90"/>
        </w:rPr>
        <w:t>low self-esteem, and minimal social support. Children and youth at risk of labor trafficking</w:t>
      </w:r>
      <w:r>
        <w:rPr>
          <w:color w:val="4C4D4F"/>
          <w:spacing w:val="40"/>
        </w:rPr>
        <w:t xml:space="preserve"> </w:t>
      </w:r>
      <w:r>
        <w:rPr>
          <w:color w:val="4C4D4F"/>
          <w:spacing w:val="-2"/>
          <w:w w:val="95"/>
        </w:rPr>
        <w:t>share</w:t>
      </w:r>
      <w:r>
        <w:rPr>
          <w:color w:val="4C4D4F"/>
          <w:spacing w:val="-19"/>
          <w:w w:val="95"/>
        </w:rPr>
        <w:t xml:space="preserve"> </w:t>
      </w:r>
      <w:r>
        <w:rPr>
          <w:color w:val="4C4D4F"/>
          <w:spacing w:val="-2"/>
          <w:w w:val="95"/>
        </w:rPr>
        <w:t>many</w:t>
      </w:r>
      <w:r>
        <w:rPr>
          <w:color w:val="4C4D4F"/>
          <w:spacing w:val="-19"/>
          <w:w w:val="95"/>
        </w:rPr>
        <w:t xml:space="preserve"> </w:t>
      </w:r>
      <w:r>
        <w:rPr>
          <w:color w:val="4C4D4F"/>
          <w:spacing w:val="-2"/>
          <w:w w:val="95"/>
        </w:rPr>
        <w:t>of</w:t>
      </w:r>
      <w:r>
        <w:rPr>
          <w:color w:val="4C4D4F"/>
          <w:spacing w:val="-19"/>
          <w:w w:val="95"/>
        </w:rPr>
        <w:t xml:space="preserve"> </w:t>
      </w:r>
      <w:r>
        <w:rPr>
          <w:color w:val="4C4D4F"/>
          <w:spacing w:val="-2"/>
          <w:w w:val="95"/>
        </w:rPr>
        <w:t>the</w:t>
      </w:r>
      <w:r>
        <w:rPr>
          <w:color w:val="4C4D4F"/>
          <w:spacing w:val="-19"/>
          <w:w w:val="95"/>
        </w:rPr>
        <w:t xml:space="preserve"> </w:t>
      </w:r>
      <w:r>
        <w:rPr>
          <w:color w:val="4C4D4F"/>
          <w:spacing w:val="-2"/>
          <w:w w:val="95"/>
        </w:rPr>
        <w:t>same</w:t>
      </w:r>
      <w:r>
        <w:rPr>
          <w:color w:val="4C4D4F"/>
          <w:spacing w:val="-19"/>
          <w:w w:val="95"/>
        </w:rPr>
        <w:t xml:space="preserve"> </w:t>
      </w:r>
      <w:r>
        <w:rPr>
          <w:color w:val="4C4D4F"/>
          <w:spacing w:val="-2"/>
          <w:w w:val="95"/>
        </w:rPr>
        <w:t>risk</w:t>
      </w:r>
      <w:r>
        <w:rPr>
          <w:color w:val="4C4D4F"/>
          <w:spacing w:val="-19"/>
          <w:w w:val="95"/>
        </w:rPr>
        <w:t xml:space="preserve"> </w:t>
      </w:r>
      <w:r>
        <w:rPr>
          <w:color w:val="4C4D4F"/>
          <w:spacing w:val="-2"/>
          <w:w w:val="95"/>
        </w:rPr>
        <w:t>factors;</w:t>
      </w:r>
      <w:r>
        <w:rPr>
          <w:color w:val="4C4D4F"/>
          <w:spacing w:val="-19"/>
          <w:w w:val="95"/>
        </w:rPr>
        <w:t xml:space="preserve"> </w:t>
      </w:r>
      <w:r>
        <w:rPr>
          <w:color w:val="4C4D4F"/>
          <w:spacing w:val="-2"/>
          <w:w w:val="95"/>
        </w:rPr>
        <w:t>children</w:t>
      </w:r>
      <w:r>
        <w:rPr>
          <w:color w:val="4C4D4F"/>
          <w:spacing w:val="-19"/>
          <w:w w:val="95"/>
        </w:rPr>
        <w:t xml:space="preserve"> </w:t>
      </w:r>
      <w:r>
        <w:rPr>
          <w:color w:val="4C4D4F"/>
          <w:spacing w:val="-2"/>
          <w:w w:val="95"/>
        </w:rPr>
        <w:t>who</w:t>
      </w:r>
      <w:r>
        <w:rPr>
          <w:color w:val="4C4D4F"/>
          <w:spacing w:val="-19"/>
          <w:w w:val="95"/>
        </w:rPr>
        <w:t xml:space="preserve"> </w:t>
      </w:r>
      <w:r>
        <w:rPr>
          <w:color w:val="4C4D4F"/>
          <w:spacing w:val="-2"/>
          <w:w w:val="95"/>
        </w:rPr>
        <w:t>have</w:t>
      </w:r>
      <w:r>
        <w:rPr>
          <w:color w:val="4C4D4F"/>
          <w:spacing w:val="-19"/>
          <w:w w:val="95"/>
        </w:rPr>
        <w:t xml:space="preserve"> </w:t>
      </w:r>
      <w:r>
        <w:rPr>
          <w:color w:val="4C4D4F"/>
          <w:spacing w:val="-2"/>
          <w:w w:val="95"/>
        </w:rPr>
        <w:t>recently</w:t>
      </w:r>
      <w:r>
        <w:rPr>
          <w:color w:val="4C4D4F"/>
          <w:spacing w:val="-19"/>
          <w:w w:val="95"/>
        </w:rPr>
        <w:t xml:space="preserve"> </w:t>
      </w:r>
      <w:r>
        <w:rPr>
          <w:color w:val="4C4D4F"/>
          <w:spacing w:val="-2"/>
          <w:w w:val="95"/>
        </w:rPr>
        <w:t>migrated</w:t>
      </w:r>
      <w:r>
        <w:rPr>
          <w:color w:val="4C4D4F"/>
          <w:spacing w:val="-19"/>
          <w:w w:val="95"/>
        </w:rPr>
        <w:t xml:space="preserve"> </w:t>
      </w:r>
      <w:r>
        <w:rPr>
          <w:color w:val="4C4D4F"/>
          <w:spacing w:val="-2"/>
          <w:w w:val="95"/>
        </w:rPr>
        <w:t>or</w:t>
      </w:r>
      <w:r>
        <w:rPr>
          <w:color w:val="4C4D4F"/>
          <w:spacing w:val="-19"/>
          <w:w w:val="95"/>
        </w:rPr>
        <w:t xml:space="preserve"> </w:t>
      </w:r>
      <w:r>
        <w:rPr>
          <w:color w:val="4C4D4F"/>
          <w:spacing w:val="-2"/>
          <w:w w:val="95"/>
        </w:rPr>
        <w:t>relocated</w:t>
      </w:r>
      <w:r>
        <w:rPr>
          <w:color w:val="4C4D4F"/>
          <w:spacing w:val="-19"/>
          <w:w w:val="95"/>
        </w:rPr>
        <w:t xml:space="preserve"> </w:t>
      </w:r>
      <w:r>
        <w:rPr>
          <w:color w:val="4C4D4F"/>
          <w:spacing w:val="-2"/>
          <w:w w:val="95"/>
        </w:rPr>
        <w:t>are</w:t>
      </w:r>
      <w:r>
        <w:rPr>
          <w:color w:val="4C4D4F"/>
          <w:spacing w:val="-19"/>
          <w:w w:val="95"/>
        </w:rPr>
        <w:t xml:space="preserve"> </w:t>
      </w:r>
      <w:r>
        <w:rPr>
          <w:color w:val="4C4D4F"/>
          <w:spacing w:val="-2"/>
          <w:w w:val="95"/>
        </w:rPr>
        <w:t>at</w:t>
      </w:r>
      <w:r>
        <w:rPr>
          <w:color w:val="4C4D4F"/>
          <w:spacing w:val="-19"/>
          <w:w w:val="95"/>
        </w:rPr>
        <w:t xml:space="preserve"> </w:t>
      </w:r>
      <w:r>
        <w:rPr>
          <w:color w:val="4C4D4F"/>
          <w:spacing w:val="-2"/>
          <w:w w:val="95"/>
        </w:rPr>
        <w:t>a heightened</w:t>
      </w:r>
      <w:r>
        <w:rPr>
          <w:color w:val="4C4D4F"/>
          <w:spacing w:val="-14"/>
          <w:w w:val="95"/>
        </w:rPr>
        <w:t xml:space="preserve"> </w:t>
      </w:r>
      <w:r>
        <w:rPr>
          <w:color w:val="4C4D4F"/>
          <w:spacing w:val="-2"/>
          <w:w w:val="95"/>
        </w:rPr>
        <w:t>risk.</w:t>
      </w:r>
      <w:r>
        <w:rPr>
          <w:color w:val="4C4D4F"/>
          <w:spacing w:val="-14"/>
          <w:w w:val="95"/>
        </w:rPr>
        <w:t xml:space="preserve"> </w:t>
      </w:r>
      <w:r>
        <w:rPr>
          <w:color w:val="4C4D4F"/>
          <w:spacing w:val="-2"/>
          <w:w w:val="95"/>
        </w:rPr>
        <w:t>It</w:t>
      </w:r>
      <w:r>
        <w:rPr>
          <w:color w:val="4C4D4F"/>
          <w:spacing w:val="-14"/>
          <w:w w:val="95"/>
        </w:rPr>
        <w:t xml:space="preserve"> </w:t>
      </w:r>
      <w:r>
        <w:rPr>
          <w:color w:val="4C4D4F"/>
          <w:spacing w:val="-2"/>
          <w:w w:val="95"/>
        </w:rPr>
        <w:t>is</w:t>
      </w:r>
      <w:r>
        <w:rPr>
          <w:color w:val="4C4D4F"/>
          <w:spacing w:val="-14"/>
          <w:w w:val="95"/>
        </w:rPr>
        <w:t xml:space="preserve"> </w:t>
      </w:r>
      <w:r>
        <w:rPr>
          <w:color w:val="4C4D4F"/>
          <w:spacing w:val="-2"/>
          <w:w w:val="95"/>
        </w:rPr>
        <w:t>important</w:t>
      </w:r>
      <w:r>
        <w:rPr>
          <w:color w:val="4C4D4F"/>
          <w:spacing w:val="-14"/>
          <w:w w:val="95"/>
        </w:rPr>
        <w:t xml:space="preserve"> </w:t>
      </w:r>
      <w:r>
        <w:rPr>
          <w:color w:val="4C4D4F"/>
          <w:spacing w:val="-2"/>
          <w:w w:val="95"/>
        </w:rPr>
        <w:t>to</w:t>
      </w:r>
      <w:r>
        <w:rPr>
          <w:color w:val="4C4D4F"/>
          <w:spacing w:val="-14"/>
          <w:w w:val="95"/>
        </w:rPr>
        <w:t xml:space="preserve"> </w:t>
      </w:r>
      <w:r>
        <w:rPr>
          <w:color w:val="4C4D4F"/>
          <w:spacing w:val="-2"/>
          <w:w w:val="95"/>
        </w:rPr>
        <w:t>remember</w:t>
      </w:r>
      <w:r>
        <w:rPr>
          <w:color w:val="4C4D4F"/>
          <w:spacing w:val="-14"/>
          <w:w w:val="95"/>
        </w:rPr>
        <w:t xml:space="preserve"> </w:t>
      </w:r>
      <w:r>
        <w:rPr>
          <w:color w:val="4C4D4F"/>
          <w:spacing w:val="-2"/>
          <w:w w:val="95"/>
        </w:rPr>
        <w:t>that</w:t>
      </w:r>
      <w:r>
        <w:rPr>
          <w:color w:val="4C4D4F"/>
          <w:spacing w:val="-14"/>
          <w:w w:val="95"/>
        </w:rPr>
        <w:t xml:space="preserve"> </w:t>
      </w:r>
      <w:r>
        <w:rPr>
          <w:color w:val="4C4D4F"/>
          <w:spacing w:val="-2"/>
          <w:w w:val="95"/>
        </w:rPr>
        <w:t>absence</w:t>
      </w:r>
      <w:r>
        <w:rPr>
          <w:color w:val="4C4D4F"/>
          <w:spacing w:val="-14"/>
          <w:w w:val="95"/>
        </w:rPr>
        <w:t xml:space="preserve"> </w:t>
      </w:r>
      <w:r>
        <w:rPr>
          <w:color w:val="4C4D4F"/>
          <w:spacing w:val="-2"/>
          <w:w w:val="95"/>
        </w:rPr>
        <w:t>of</w:t>
      </w:r>
      <w:r>
        <w:rPr>
          <w:color w:val="4C4D4F"/>
          <w:spacing w:val="-14"/>
          <w:w w:val="95"/>
        </w:rPr>
        <w:t xml:space="preserve"> </w:t>
      </w:r>
      <w:r>
        <w:rPr>
          <w:color w:val="4C4D4F"/>
          <w:spacing w:val="-2"/>
          <w:w w:val="95"/>
        </w:rPr>
        <w:t>these</w:t>
      </w:r>
      <w:r>
        <w:rPr>
          <w:color w:val="4C4D4F"/>
          <w:spacing w:val="-14"/>
          <w:w w:val="95"/>
        </w:rPr>
        <w:t xml:space="preserve"> </w:t>
      </w:r>
      <w:r>
        <w:rPr>
          <w:color w:val="4C4D4F"/>
          <w:spacing w:val="-2"/>
          <w:w w:val="95"/>
        </w:rPr>
        <w:t>risk</w:t>
      </w:r>
      <w:r>
        <w:rPr>
          <w:color w:val="4C4D4F"/>
          <w:spacing w:val="-14"/>
          <w:w w:val="95"/>
        </w:rPr>
        <w:t xml:space="preserve"> </w:t>
      </w:r>
      <w:r>
        <w:rPr>
          <w:color w:val="4C4D4F"/>
          <w:spacing w:val="-2"/>
          <w:w w:val="95"/>
        </w:rPr>
        <w:t>factors</w:t>
      </w:r>
      <w:r>
        <w:rPr>
          <w:color w:val="4C4D4F"/>
          <w:spacing w:val="-14"/>
          <w:w w:val="95"/>
        </w:rPr>
        <w:t xml:space="preserve"> </w:t>
      </w:r>
      <w:r>
        <w:rPr>
          <w:color w:val="4C4D4F"/>
          <w:spacing w:val="-2"/>
          <w:w w:val="95"/>
        </w:rPr>
        <w:t>does</w:t>
      </w:r>
      <w:r>
        <w:rPr>
          <w:color w:val="4C4D4F"/>
          <w:spacing w:val="-14"/>
          <w:w w:val="95"/>
        </w:rPr>
        <w:t xml:space="preserve"> </w:t>
      </w:r>
      <w:r>
        <w:rPr>
          <w:color w:val="4C4D4F"/>
          <w:spacing w:val="-2"/>
          <w:w w:val="95"/>
        </w:rPr>
        <w:t>not</w:t>
      </w:r>
      <w:r>
        <w:rPr>
          <w:color w:val="4C4D4F"/>
          <w:spacing w:val="-14"/>
          <w:w w:val="95"/>
        </w:rPr>
        <w:t xml:space="preserve"> </w:t>
      </w:r>
      <w:r>
        <w:rPr>
          <w:color w:val="4C4D4F"/>
          <w:spacing w:val="-2"/>
          <w:w w:val="95"/>
        </w:rPr>
        <w:t xml:space="preserve">mean </w:t>
      </w:r>
      <w:r>
        <w:rPr>
          <w:color w:val="4C4D4F"/>
          <w:w w:val="90"/>
        </w:rPr>
        <w:t xml:space="preserve">any </w:t>
      </w:r>
      <w:proofErr w:type="gramStart"/>
      <w:r>
        <w:rPr>
          <w:color w:val="4C4D4F"/>
          <w:w w:val="90"/>
        </w:rPr>
        <w:t>particular child</w:t>
      </w:r>
      <w:proofErr w:type="gramEnd"/>
      <w:r>
        <w:rPr>
          <w:color w:val="4C4D4F"/>
          <w:w w:val="90"/>
        </w:rPr>
        <w:t xml:space="preserve"> is </w:t>
      </w:r>
      <w:r>
        <w:rPr>
          <w:i/>
          <w:color w:val="4C4D4F"/>
          <w:w w:val="90"/>
        </w:rPr>
        <w:t xml:space="preserve">not </w:t>
      </w:r>
      <w:r>
        <w:rPr>
          <w:color w:val="4C4D4F"/>
          <w:w w:val="90"/>
        </w:rPr>
        <w:t>being trafficked. No two cases are precisely alike, and school staff</w:t>
      </w:r>
    </w:p>
    <w:p w14:paraId="37155AD0" w14:textId="77777777" w:rsidR="002B0553" w:rsidRDefault="002B0553">
      <w:pPr>
        <w:pStyle w:val="BodyText"/>
      </w:pPr>
    </w:p>
    <w:p w14:paraId="4949A053" w14:textId="77777777" w:rsidR="002B0553" w:rsidRDefault="002B0553">
      <w:pPr>
        <w:pStyle w:val="BodyText"/>
      </w:pPr>
    </w:p>
    <w:p w14:paraId="289863ED" w14:textId="77777777" w:rsidR="002B0553" w:rsidRDefault="002B0553">
      <w:pPr>
        <w:pStyle w:val="BodyText"/>
      </w:pPr>
    </w:p>
    <w:p w14:paraId="793E316B" w14:textId="77777777" w:rsidR="002B0553" w:rsidRDefault="002B0553">
      <w:pPr>
        <w:pStyle w:val="BodyText"/>
      </w:pPr>
    </w:p>
    <w:p w14:paraId="61FACA28" w14:textId="77777777" w:rsidR="002B0553" w:rsidRDefault="002B0553">
      <w:pPr>
        <w:pStyle w:val="BodyText"/>
      </w:pPr>
    </w:p>
    <w:p w14:paraId="6D2A5D22" w14:textId="77777777" w:rsidR="002B0553" w:rsidRDefault="002B0553">
      <w:pPr>
        <w:pStyle w:val="BodyText"/>
        <w:spacing w:before="6"/>
        <w:rPr>
          <w:sz w:val="15"/>
        </w:rPr>
      </w:pPr>
    </w:p>
    <w:p w14:paraId="0D43E42E" w14:textId="77777777" w:rsidR="002B0553" w:rsidRDefault="00346EEF">
      <w:pPr>
        <w:tabs>
          <w:tab w:val="left" w:pos="1639"/>
        </w:tabs>
        <w:spacing w:before="104"/>
        <w:ind w:left="866"/>
        <w:rPr>
          <w:rFonts w:ascii="Century Gothic" w:hAnsi="Century Gothic"/>
          <w:b/>
          <w:sz w:val="18"/>
        </w:rPr>
      </w:pPr>
      <w:r>
        <w:rPr>
          <w:rFonts w:ascii="Calibri" w:hAnsi="Calibri"/>
          <w:b/>
          <w:color w:val="104E7A"/>
          <w:spacing w:val="-10"/>
          <w:sz w:val="20"/>
        </w:rPr>
        <w:t>6</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009571E3" w14:textId="77777777" w:rsidR="002B0553" w:rsidRDefault="002B0553">
      <w:pPr>
        <w:rPr>
          <w:rFonts w:ascii="Century Gothic" w:hAnsi="Century Gothic"/>
          <w:sz w:val="18"/>
        </w:rPr>
        <w:sectPr w:rsidR="002B0553">
          <w:pgSz w:w="12240" w:h="15840"/>
          <w:pgMar w:top="1300" w:right="220" w:bottom="0" w:left="160" w:header="720" w:footer="720" w:gutter="0"/>
          <w:cols w:space="720"/>
        </w:sectPr>
      </w:pPr>
    </w:p>
    <w:p w14:paraId="003EB549" w14:textId="77777777" w:rsidR="002B0553" w:rsidRDefault="00346EEF">
      <w:pPr>
        <w:pStyle w:val="BodyText"/>
        <w:spacing w:before="82" w:line="331" w:lineRule="auto"/>
        <w:ind w:left="1280" w:right="2361"/>
      </w:pPr>
      <w:r>
        <w:rPr>
          <w:color w:val="4C4D4F"/>
          <w:w w:val="95"/>
        </w:rPr>
        <w:lastRenderedPageBreak/>
        <w:t>should</w:t>
      </w:r>
      <w:r>
        <w:rPr>
          <w:color w:val="4C4D4F"/>
          <w:spacing w:val="-12"/>
          <w:w w:val="95"/>
        </w:rPr>
        <w:t xml:space="preserve"> </w:t>
      </w:r>
      <w:r>
        <w:rPr>
          <w:color w:val="4C4D4F"/>
          <w:w w:val="95"/>
        </w:rPr>
        <w:t>work</w:t>
      </w:r>
      <w:r>
        <w:rPr>
          <w:color w:val="4C4D4F"/>
          <w:spacing w:val="-12"/>
          <w:w w:val="95"/>
        </w:rPr>
        <w:t xml:space="preserve"> </w:t>
      </w:r>
      <w:r>
        <w:rPr>
          <w:color w:val="4C4D4F"/>
          <w:w w:val="95"/>
        </w:rPr>
        <w:t>hard</w:t>
      </w:r>
      <w:r>
        <w:rPr>
          <w:color w:val="4C4D4F"/>
          <w:spacing w:val="-12"/>
          <w:w w:val="95"/>
        </w:rPr>
        <w:t xml:space="preserve"> </w:t>
      </w:r>
      <w:r>
        <w:rPr>
          <w:color w:val="4C4D4F"/>
          <w:w w:val="95"/>
        </w:rPr>
        <w:t>to</w:t>
      </w:r>
      <w:r>
        <w:rPr>
          <w:color w:val="4C4D4F"/>
          <w:spacing w:val="-12"/>
          <w:w w:val="95"/>
        </w:rPr>
        <w:t xml:space="preserve"> </w:t>
      </w:r>
      <w:r>
        <w:rPr>
          <w:color w:val="4C4D4F"/>
          <w:w w:val="95"/>
        </w:rPr>
        <w:t>overcome</w:t>
      </w:r>
      <w:r>
        <w:rPr>
          <w:color w:val="4C4D4F"/>
          <w:spacing w:val="-12"/>
          <w:w w:val="95"/>
        </w:rPr>
        <w:t xml:space="preserve"> </w:t>
      </w:r>
      <w:r>
        <w:rPr>
          <w:color w:val="4C4D4F"/>
          <w:w w:val="95"/>
        </w:rPr>
        <w:t>any</w:t>
      </w:r>
      <w:r>
        <w:rPr>
          <w:color w:val="4C4D4F"/>
          <w:spacing w:val="-12"/>
          <w:w w:val="95"/>
        </w:rPr>
        <w:t xml:space="preserve"> </w:t>
      </w:r>
      <w:r>
        <w:rPr>
          <w:color w:val="4C4D4F"/>
          <w:w w:val="95"/>
        </w:rPr>
        <w:t>stereotypes</w:t>
      </w:r>
      <w:r>
        <w:rPr>
          <w:color w:val="4C4D4F"/>
          <w:spacing w:val="-12"/>
          <w:w w:val="95"/>
        </w:rPr>
        <w:t xml:space="preserve"> </w:t>
      </w:r>
      <w:r>
        <w:rPr>
          <w:color w:val="4C4D4F"/>
          <w:w w:val="95"/>
        </w:rPr>
        <w:t>they</w:t>
      </w:r>
      <w:r>
        <w:rPr>
          <w:color w:val="4C4D4F"/>
          <w:spacing w:val="-12"/>
          <w:w w:val="95"/>
        </w:rPr>
        <w:t xml:space="preserve"> </w:t>
      </w:r>
      <w:r>
        <w:rPr>
          <w:color w:val="4C4D4F"/>
          <w:w w:val="95"/>
        </w:rPr>
        <w:t>may</w:t>
      </w:r>
      <w:r>
        <w:rPr>
          <w:color w:val="4C4D4F"/>
          <w:spacing w:val="-12"/>
          <w:w w:val="95"/>
        </w:rPr>
        <w:t xml:space="preserve"> </w:t>
      </w:r>
      <w:r>
        <w:rPr>
          <w:color w:val="4C4D4F"/>
          <w:w w:val="95"/>
        </w:rPr>
        <w:t>harbor</w:t>
      </w:r>
      <w:r>
        <w:rPr>
          <w:color w:val="4C4D4F"/>
          <w:spacing w:val="-12"/>
          <w:w w:val="95"/>
        </w:rPr>
        <w:t xml:space="preserve"> </w:t>
      </w:r>
      <w:r>
        <w:rPr>
          <w:color w:val="4C4D4F"/>
          <w:w w:val="95"/>
        </w:rPr>
        <w:t>about</w:t>
      </w:r>
      <w:r>
        <w:rPr>
          <w:color w:val="4C4D4F"/>
          <w:spacing w:val="-12"/>
          <w:w w:val="95"/>
        </w:rPr>
        <w:t xml:space="preserve"> </w:t>
      </w:r>
      <w:r>
        <w:rPr>
          <w:color w:val="4C4D4F"/>
          <w:w w:val="95"/>
        </w:rPr>
        <w:t>the</w:t>
      </w:r>
      <w:r>
        <w:rPr>
          <w:color w:val="4C4D4F"/>
          <w:spacing w:val="-12"/>
          <w:w w:val="95"/>
        </w:rPr>
        <w:t xml:space="preserve"> </w:t>
      </w:r>
      <w:r>
        <w:rPr>
          <w:color w:val="4C4D4F"/>
          <w:w w:val="95"/>
        </w:rPr>
        <w:t>appearance</w:t>
      </w:r>
      <w:r>
        <w:rPr>
          <w:color w:val="4C4D4F"/>
          <w:spacing w:val="-12"/>
          <w:w w:val="95"/>
        </w:rPr>
        <w:t xml:space="preserve"> </w:t>
      </w:r>
      <w:r>
        <w:rPr>
          <w:color w:val="4C4D4F"/>
          <w:w w:val="95"/>
        </w:rPr>
        <w:t>of</w:t>
      </w:r>
      <w:r>
        <w:rPr>
          <w:color w:val="4C4D4F"/>
          <w:spacing w:val="-12"/>
          <w:w w:val="95"/>
        </w:rPr>
        <w:t xml:space="preserve"> </w:t>
      </w:r>
      <w:r>
        <w:rPr>
          <w:color w:val="4C4D4F"/>
          <w:w w:val="95"/>
        </w:rPr>
        <w:t>victims or</w:t>
      </w:r>
      <w:r>
        <w:rPr>
          <w:color w:val="4C4D4F"/>
          <w:spacing w:val="-4"/>
          <w:w w:val="95"/>
        </w:rPr>
        <w:t xml:space="preserve"> </w:t>
      </w:r>
      <w:r>
        <w:rPr>
          <w:color w:val="4C4D4F"/>
          <w:w w:val="95"/>
        </w:rPr>
        <w:t>traffickers.</w:t>
      </w:r>
      <w:r>
        <w:rPr>
          <w:color w:val="4C4D4F"/>
          <w:spacing w:val="-4"/>
          <w:w w:val="95"/>
        </w:rPr>
        <w:t xml:space="preserve"> </w:t>
      </w:r>
      <w:r>
        <w:rPr>
          <w:color w:val="4C4D4F"/>
          <w:w w:val="95"/>
        </w:rPr>
        <w:t>Risk</w:t>
      </w:r>
      <w:r>
        <w:rPr>
          <w:color w:val="4C4D4F"/>
          <w:spacing w:val="-4"/>
          <w:w w:val="95"/>
        </w:rPr>
        <w:t xml:space="preserve"> </w:t>
      </w:r>
      <w:r>
        <w:rPr>
          <w:color w:val="4C4D4F"/>
          <w:w w:val="95"/>
        </w:rPr>
        <w:t>factors</w:t>
      </w:r>
      <w:r>
        <w:rPr>
          <w:color w:val="4C4D4F"/>
          <w:spacing w:val="-4"/>
          <w:w w:val="95"/>
        </w:rPr>
        <w:t xml:space="preserve"> </w:t>
      </w:r>
      <w:r>
        <w:rPr>
          <w:color w:val="4C4D4F"/>
          <w:w w:val="95"/>
        </w:rPr>
        <w:t>common</w:t>
      </w:r>
      <w:r>
        <w:rPr>
          <w:color w:val="4C4D4F"/>
          <w:spacing w:val="-4"/>
          <w:w w:val="95"/>
        </w:rPr>
        <w:t xml:space="preserve"> </w:t>
      </w:r>
      <w:r>
        <w:rPr>
          <w:color w:val="4C4D4F"/>
          <w:w w:val="95"/>
        </w:rPr>
        <w:t>to</w:t>
      </w:r>
      <w:r>
        <w:rPr>
          <w:color w:val="4C4D4F"/>
          <w:spacing w:val="-4"/>
          <w:w w:val="95"/>
        </w:rPr>
        <w:t xml:space="preserve"> </w:t>
      </w:r>
      <w:r>
        <w:rPr>
          <w:color w:val="4C4D4F"/>
          <w:w w:val="95"/>
        </w:rPr>
        <w:t>both</w:t>
      </w:r>
      <w:r>
        <w:rPr>
          <w:color w:val="4C4D4F"/>
          <w:spacing w:val="-4"/>
          <w:w w:val="95"/>
        </w:rPr>
        <w:t xml:space="preserve"> </w:t>
      </w:r>
      <w:r>
        <w:rPr>
          <w:color w:val="4C4D4F"/>
          <w:w w:val="95"/>
        </w:rPr>
        <w:t>groups</w:t>
      </w:r>
      <w:r>
        <w:rPr>
          <w:color w:val="4C4D4F"/>
          <w:spacing w:val="-4"/>
          <w:w w:val="95"/>
        </w:rPr>
        <w:t xml:space="preserve"> </w:t>
      </w:r>
      <w:r>
        <w:rPr>
          <w:color w:val="4C4D4F"/>
          <w:w w:val="95"/>
        </w:rPr>
        <w:t>are</w:t>
      </w:r>
      <w:r>
        <w:rPr>
          <w:color w:val="4C4D4F"/>
          <w:spacing w:val="-4"/>
          <w:w w:val="95"/>
        </w:rPr>
        <w:t xml:space="preserve"> </w:t>
      </w:r>
      <w:r>
        <w:rPr>
          <w:color w:val="4C4D4F"/>
          <w:w w:val="95"/>
        </w:rPr>
        <w:t>in</w:t>
      </w:r>
      <w:r>
        <w:rPr>
          <w:color w:val="4C4D4F"/>
          <w:spacing w:val="-4"/>
          <w:w w:val="95"/>
        </w:rPr>
        <w:t xml:space="preserve"> </w:t>
      </w:r>
      <w:r>
        <w:rPr>
          <w:color w:val="4C4D4F"/>
          <w:w w:val="95"/>
        </w:rPr>
        <w:t>the</w:t>
      </w:r>
      <w:r>
        <w:rPr>
          <w:color w:val="4C4D4F"/>
          <w:spacing w:val="-4"/>
          <w:w w:val="95"/>
        </w:rPr>
        <w:t xml:space="preserve"> </w:t>
      </w:r>
      <w:r>
        <w:rPr>
          <w:color w:val="4C4D4F"/>
          <w:w w:val="95"/>
        </w:rPr>
        <w:t>middle</w:t>
      </w:r>
      <w:r>
        <w:rPr>
          <w:color w:val="4C4D4F"/>
          <w:spacing w:val="-4"/>
          <w:w w:val="95"/>
        </w:rPr>
        <w:t xml:space="preserve"> </w:t>
      </w:r>
      <w:r>
        <w:rPr>
          <w:color w:val="4C4D4F"/>
          <w:w w:val="95"/>
        </w:rPr>
        <w:t>column.</w:t>
      </w:r>
    </w:p>
    <w:p w14:paraId="00BD5E42" w14:textId="77777777" w:rsidR="002B0553" w:rsidRDefault="00346EEF">
      <w:pPr>
        <w:pStyle w:val="Heading4"/>
        <w:spacing w:before="166"/>
      </w:pPr>
      <w:r>
        <w:rPr>
          <w:color w:val="4C4D4F"/>
          <w:w w:val="90"/>
        </w:rPr>
        <w:t>Figure</w:t>
      </w:r>
      <w:r>
        <w:rPr>
          <w:color w:val="4C4D4F"/>
          <w:spacing w:val="3"/>
        </w:rPr>
        <w:t xml:space="preserve"> </w:t>
      </w:r>
      <w:r>
        <w:rPr>
          <w:color w:val="4C4D4F"/>
          <w:w w:val="90"/>
        </w:rPr>
        <w:t>1.</w:t>
      </w:r>
      <w:r>
        <w:rPr>
          <w:color w:val="4C4D4F"/>
          <w:spacing w:val="4"/>
        </w:rPr>
        <w:t xml:space="preserve"> </w:t>
      </w:r>
      <w:r>
        <w:rPr>
          <w:color w:val="4C4D4F"/>
          <w:w w:val="90"/>
        </w:rPr>
        <w:t>Risk</w:t>
      </w:r>
      <w:r>
        <w:rPr>
          <w:color w:val="4C4D4F"/>
          <w:spacing w:val="4"/>
        </w:rPr>
        <w:t xml:space="preserve"> </w:t>
      </w:r>
      <w:r>
        <w:rPr>
          <w:color w:val="4C4D4F"/>
          <w:w w:val="90"/>
        </w:rPr>
        <w:t>Factors</w:t>
      </w:r>
      <w:r>
        <w:rPr>
          <w:color w:val="4C4D4F"/>
          <w:spacing w:val="3"/>
        </w:rPr>
        <w:t xml:space="preserve"> </w:t>
      </w:r>
      <w:r>
        <w:rPr>
          <w:color w:val="4C4D4F"/>
          <w:w w:val="90"/>
        </w:rPr>
        <w:t>for</w:t>
      </w:r>
      <w:r>
        <w:rPr>
          <w:color w:val="4C4D4F"/>
          <w:spacing w:val="4"/>
        </w:rPr>
        <w:t xml:space="preserve"> </w:t>
      </w:r>
      <w:r>
        <w:rPr>
          <w:color w:val="4C4D4F"/>
          <w:w w:val="90"/>
        </w:rPr>
        <w:t>Child</w:t>
      </w:r>
      <w:r>
        <w:rPr>
          <w:color w:val="4C4D4F"/>
          <w:spacing w:val="4"/>
        </w:rPr>
        <w:t xml:space="preserve"> </w:t>
      </w:r>
      <w:r>
        <w:rPr>
          <w:color w:val="4C4D4F"/>
          <w:w w:val="90"/>
        </w:rPr>
        <w:t>Sex</w:t>
      </w:r>
      <w:r>
        <w:rPr>
          <w:color w:val="4C4D4F"/>
          <w:spacing w:val="3"/>
        </w:rPr>
        <w:t xml:space="preserve"> </w:t>
      </w:r>
      <w:r>
        <w:rPr>
          <w:color w:val="4C4D4F"/>
          <w:w w:val="90"/>
        </w:rPr>
        <w:t>and</w:t>
      </w:r>
      <w:r>
        <w:rPr>
          <w:color w:val="4C4D4F"/>
          <w:spacing w:val="4"/>
        </w:rPr>
        <w:t xml:space="preserve"> </w:t>
      </w:r>
      <w:r>
        <w:rPr>
          <w:color w:val="4C4D4F"/>
          <w:w w:val="90"/>
        </w:rPr>
        <w:t>Labor</w:t>
      </w:r>
      <w:r>
        <w:rPr>
          <w:color w:val="4C4D4F"/>
          <w:spacing w:val="-3"/>
          <w:w w:val="90"/>
        </w:rPr>
        <w:t xml:space="preserve"> </w:t>
      </w:r>
      <w:r>
        <w:rPr>
          <w:color w:val="4C4D4F"/>
          <w:spacing w:val="-2"/>
          <w:w w:val="90"/>
        </w:rPr>
        <w:t>Trafficking</w:t>
      </w:r>
    </w:p>
    <w:p w14:paraId="7BD5B372" w14:textId="77777777" w:rsidR="002B0553" w:rsidRDefault="002B0553">
      <w:pPr>
        <w:pStyle w:val="BodyText"/>
        <w:rPr>
          <w:rFonts w:ascii="Century Gothic"/>
          <w:b/>
        </w:rPr>
      </w:pPr>
    </w:p>
    <w:p w14:paraId="505209F5" w14:textId="77777777" w:rsidR="002B0553" w:rsidRDefault="002B0553">
      <w:pPr>
        <w:pStyle w:val="BodyText"/>
        <w:rPr>
          <w:rFonts w:ascii="Century Gothic"/>
          <w:b/>
        </w:rPr>
      </w:pPr>
    </w:p>
    <w:p w14:paraId="7654D457" w14:textId="77777777" w:rsidR="002B0553" w:rsidRDefault="002B0553">
      <w:pPr>
        <w:pStyle w:val="BodyText"/>
        <w:rPr>
          <w:rFonts w:ascii="Century Gothic"/>
          <w:b/>
        </w:rPr>
      </w:pPr>
    </w:p>
    <w:p w14:paraId="2F6313BA" w14:textId="77777777" w:rsidR="002B0553" w:rsidRDefault="002B0553">
      <w:pPr>
        <w:pStyle w:val="BodyText"/>
        <w:rPr>
          <w:rFonts w:ascii="Century Gothic"/>
          <w:b/>
        </w:rPr>
      </w:pPr>
    </w:p>
    <w:p w14:paraId="06F8A5CF" w14:textId="77777777" w:rsidR="002B0553" w:rsidRDefault="002B0553">
      <w:pPr>
        <w:pStyle w:val="BodyText"/>
        <w:rPr>
          <w:rFonts w:ascii="Century Gothic"/>
          <w:b/>
        </w:rPr>
      </w:pPr>
    </w:p>
    <w:p w14:paraId="0BFDA482" w14:textId="77777777" w:rsidR="002B0553" w:rsidRDefault="002B0553">
      <w:pPr>
        <w:pStyle w:val="BodyText"/>
        <w:rPr>
          <w:rFonts w:ascii="Century Gothic"/>
          <w:b/>
        </w:rPr>
      </w:pPr>
    </w:p>
    <w:p w14:paraId="1C9CCC72" w14:textId="77777777" w:rsidR="002B0553" w:rsidRDefault="00346EEF">
      <w:pPr>
        <w:pStyle w:val="BodyText"/>
        <w:spacing w:before="7"/>
        <w:rPr>
          <w:rFonts w:ascii="Century Gothic"/>
          <w:b/>
          <w:sz w:val="19"/>
        </w:rPr>
      </w:pPr>
      <w:r>
        <w:pict w14:anchorId="23972C32">
          <v:group id="docshapegroup71" o:spid="_x0000_s1262" style="position:absolute;margin-left:183.8pt;margin-top:13.25pt;width:210.4pt;height:41.5pt;z-index:-15723008;mso-wrap-distance-left:0;mso-wrap-distance-right:0;mso-position-horizontal-relative:page" coordorigin="3676,265" coordsize="4208,830">
            <v:shape id="docshape72" o:spid="_x0000_s1264" type="#_x0000_t202" style="position:absolute;left:3676;top:264;width:1651;height:830" filled="f" stroked="f">
              <v:textbox inset="0,0,0,0">
                <w:txbxContent>
                  <w:p w14:paraId="6CDDE4D2" w14:textId="77777777" w:rsidR="002B0553" w:rsidRDefault="00346EEF">
                    <w:pPr>
                      <w:spacing w:before="1" w:line="235" w:lineRule="auto"/>
                      <w:ind w:firstLine="546"/>
                      <w:rPr>
                        <w:rFonts w:ascii="Century Gothic"/>
                        <w:b/>
                        <w:sz w:val="34"/>
                      </w:rPr>
                    </w:pPr>
                    <w:r>
                      <w:rPr>
                        <w:rFonts w:ascii="Century Gothic"/>
                        <w:b/>
                        <w:color w:val="1B8742"/>
                        <w:spacing w:val="-4"/>
                        <w:sz w:val="34"/>
                      </w:rPr>
                      <w:t xml:space="preserve">Sex </w:t>
                    </w:r>
                    <w:r>
                      <w:rPr>
                        <w:rFonts w:ascii="Century Gothic"/>
                        <w:b/>
                        <w:color w:val="1B8742"/>
                        <w:spacing w:val="-2"/>
                        <w:w w:val="95"/>
                        <w:sz w:val="34"/>
                      </w:rPr>
                      <w:t>Trafficking</w:t>
                    </w:r>
                  </w:p>
                </w:txbxContent>
              </v:textbox>
            </v:shape>
            <v:shape id="docshape73" o:spid="_x0000_s1263" type="#_x0000_t202" style="position:absolute;left:6232;top:264;width:1651;height:830" filled="f" stroked="f">
              <v:textbox inset="0,0,0,0">
                <w:txbxContent>
                  <w:p w14:paraId="79058DBA" w14:textId="77777777" w:rsidR="002B0553" w:rsidRDefault="00346EEF">
                    <w:pPr>
                      <w:spacing w:before="1" w:line="235" w:lineRule="auto"/>
                      <w:ind w:firstLine="373"/>
                      <w:rPr>
                        <w:rFonts w:ascii="Century Gothic"/>
                        <w:b/>
                        <w:sz w:val="34"/>
                      </w:rPr>
                    </w:pPr>
                    <w:r>
                      <w:rPr>
                        <w:rFonts w:ascii="Century Gothic"/>
                        <w:b/>
                        <w:color w:val="005A96"/>
                        <w:spacing w:val="-2"/>
                        <w:sz w:val="34"/>
                      </w:rPr>
                      <w:t xml:space="preserve">Labor </w:t>
                    </w:r>
                    <w:r>
                      <w:rPr>
                        <w:rFonts w:ascii="Century Gothic"/>
                        <w:b/>
                        <w:color w:val="005A96"/>
                        <w:spacing w:val="-2"/>
                        <w:w w:val="95"/>
                        <w:sz w:val="34"/>
                      </w:rPr>
                      <w:t>Trafficking</w:t>
                    </w:r>
                  </w:p>
                </w:txbxContent>
              </v:textbox>
            </v:shape>
            <w10:wrap type="topAndBottom" anchorx="page"/>
          </v:group>
        </w:pict>
      </w:r>
    </w:p>
    <w:p w14:paraId="465BF440" w14:textId="77777777" w:rsidR="002B0553" w:rsidRDefault="002B0553">
      <w:pPr>
        <w:pStyle w:val="BodyText"/>
        <w:rPr>
          <w:rFonts w:ascii="Century Gothic"/>
          <w:b/>
        </w:rPr>
      </w:pPr>
    </w:p>
    <w:p w14:paraId="50B615FD" w14:textId="77777777" w:rsidR="002B0553" w:rsidRDefault="002B0553">
      <w:pPr>
        <w:pStyle w:val="BodyText"/>
        <w:rPr>
          <w:rFonts w:ascii="Century Gothic"/>
          <w:b/>
        </w:rPr>
      </w:pPr>
    </w:p>
    <w:p w14:paraId="74766379" w14:textId="77777777" w:rsidR="002B0553" w:rsidRDefault="002B0553">
      <w:pPr>
        <w:pStyle w:val="BodyText"/>
        <w:rPr>
          <w:rFonts w:ascii="Century Gothic"/>
          <w:b/>
        </w:rPr>
      </w:pPr>
    </w:p>
    <w:p w14:paraId="7CD30D9E" w14:textId="77777777" w:rsidR="002B0553" w:rsidRDefault="002B0553">
      <w:pPr>
        <w:pStyle w:val="BodyText"/>
        <w:rPr>
          <w:rFonts w:ascii="Century Gothic"/>
          <w:b/>
        </w:rPr>
      </w:pPr>
    </w:p>
    <w:p w14:paraId="47BE5F8F" w14:textId="77777777" w:rsidR="002B0553" w:rsidRDefault="002B0553">
      <w:pPr>
        <w:pStyle w:val="BodyText"/>
        <w:rPr>
          <w:rFonts w:ascii="Century Gothic"/>
          <w:b/>
        </w:rPr>
      </w:pPr>
    </w:p>
    <w:p w14:paraId="6D64BFD9" w14:textId="77777777" w:rsidR="002B0553" w:rsidRDefault="002B0553">
      <w:pPr>
        <w:pStyle w:val="BodyText"/>
        <w:spacing w:before="1"/>
        <w:rPr>
          <w:rFonts w:ascii="Century Gothic"/>
          <w:b/>
          <w:sz w:val="16"/>
        </w:rPr>
      </w:pPr>
    </w:p>
    <w:p w14:paraId="4D20CBF0" w14:textId="77777777" w:rsidR="002B0553" w:rsidRDefault="002B0553">
      <w:pPr>
        <w:rPr>
          <w:rFonts w:ascii="Century Gothic"/>
          <w:sz w:val="16"/>
        </w:rPr>
        <w:sectPr w:rsidR="002B0553">
          <w:pgSz w:w="12240" w:h="15840"/>
          <w:pgMar w:top="1320" w:right="220" w:bottom="0" w:left="160" w:header="720" w:footer="720" w:gutter="0"/>
          <w:cols w:space="720"/>
        </w:sectPr>
      </w:pPr>
    </w:p>
    <w:p w14:paraId="7E3C836F" w14:textId="77777777" w:rsidR="002B0553" w:rsidRDefault="00346EEF">
      <w:pPr>
        <w:spacing w:before="99"/>
        <w:ind w:left="135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3"/>
          <w:sz w:val="14"/>
          <w:szCs w:val="14"/>
        </w:rPr>
        <w:t xml:space="preserve"> </w:t>
      </w:r>
      <w:r>
        <w:rPr>
          <w:rFonts w:ascii="Gill Sans MT" w:eastAsia="Gill Sans MT" w:hAnsi="Gill Sans MT" w:cs="Gill Sans MT"/>
          <w:color w:val="231F20"/>
          <w:w w:val="75"/>
          <w:sz w:val="16"/>
          <w:szCs w:val="16"/>
        </w:rPr>
        <w:t>History</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childhood</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physical</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sexual</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spacing w:val="-2"/>
          <w:w w:val="75"/>
          <w:sz w:val="16"/>
          <w:szCs w:val="16"/>
        </w:rPr>
        <w:t>abuse</w:t>
      </w:r>
    </w:p>
    <w:p w14:paraId="728B43F0" w14:textId="77777777" w:rsidR="002B0553" w:rsidRDefault="00346EEF">
      <w:pPr>
        <w:spacing w:before="44"/>
        <w:ind w:left="135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14"/>
          <w:sz w:val="14"/>
          <w:szCs w:val="14"/>
        </w:rPr>
        <w:t xml:space="preserve"> </w:t>
      </w:r>
      <w:r>
        <w:rPr>
          <w:rFonts w:ascii="Gill Sans MT" w:eastAsia="Gill Sans MT" w:hAnsi="Gill Sans MT" w:cs="Gill Sans MT"/>
          <w:color w:val="231F20"/>
          <w:w w:val="75"/>
          <w:sz w:val="16"/>
          <w:szCs w:val="16"/>
        </w:rPr>
        <w:t>Mental</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health</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issues</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spacing w:val="-2"/>
          <w:w w:val="75"/>
          <w:sz w:val="16"/>
          <w:szCs w:val="16"/>
        </w:rPr>
        <w:t>disorders</w:t>
      </w:r>
    </w:p>
    <w:p w14:paraId="63BA4FE3" w14:textId="77777777" w:rsidR="002B0553" w:rsidRDefault="00346EEF">
      <w:pPr>
        <w:spacing w:before="44"/>
        <w:ind w:left="1351"/>
        <w:rPr>
          <w:rFonts w:ascii="Gill Sans MT" w:eastAsia="Gill Sans MT" w:hAnsi="Gill Sans MT" w:cs="Gill Sans MT"/>
          <w:sz w:val="16"/>
          <w:szCs w:val="16"/>
        </w:rPr>
      </w:pPr>
      <w:r>
        <w:rPr>
          <w:rFonts w:ascii="Segoe UI Symbol" w:eastAsia="Segoe UI Symbol" w:hAnsi="Segoe UI Symbol" w:cs="Segoe UI Symbol"/>
          <w:color w:val="1B8742"/>
          <w:spacing w:val="-2"/>
          <w:w w:val="80"/>
          <w:sz w:val="14"/>
          <w:szCs w:val="14"/>
        </w:rPr>
        <w:t>⯈</w:t>
      </w:r>
      <w:r>
        <w:rPr>
          <w:rFonts w:ascii="Segoe UI Symbol" w:eastAsia="Segoe UI Symbol" w:hAnsi="Segoe UI Symbol" w:cs="Segoe UI Symbol"/>
          <w:color w:val="1B8742"/>
          <w:spacing w:val="12"/>
          <w:sz w:val="14"/>
          <w:szCs w:val="14"/>
        </w:rPr>
        <w:t xml:space="preserve"> </w:t>
      </w:r>
      <w:r>
        <w:rPr>
          <w:rFonts w:ascii="Gill Sans MT" w:eastAsia="Gill Sans MT" w:hAnsi="Gill Sans MT" w:cs="Gill Sans MT"/>
          <w:color w:val="231F20"/>
          <w:spacing w:val="-2"/>
          <w:w w:val="80"/>
          <w:sz w:val="16"/>
          <w:szCs w:val="16"/>
        </w:rPr>
        <w:t>Academically</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spacing w:val="-2"/>
          <w:w w:val="80"/>
          <w:sz w:val="16"/>
          <w:szCs w:val="16"/>
        </w:rPr>
        <w:t>off-</w:t>
      </w:r>
      <w:r>
        <w:rPr>
          <w:rFonts w:ascii="Gill Sans MT" w:eastAsia="Gill Sans MT" w:hAnsi="Gill Sans MT" w:cs="Gill Sans MT"/>
          <w:color w:val="231F20"/>
          <w:spacing w:val="-4"/>
          <w:w w:val="80"/>
          <w:sz w:val="16"/>
          <w:szCs w:val="16"/>
        </w:rPr>
        <w:t>track</w:t>
      </w:r>
    </w:p>
    <w:p w14:paraId="7D97A17C" w14:textId="77777777" w:rsidR="002B0553" w:rsidRDefault="00346EEF">
      <w:pPr>
        <w:spacing w:before="44"/>
        <w:ind w:left="1351"/>
        <w:rPr>
          <w:rFonts w:ascii="Gill Sans MT" w:eastAsia="Gill Sans MT" w:hAnsi="Gill Sans MT" w:cs="Gill Sans MT"/>
          <w:sz w:val="16"/>
          <w:szCs w:val="16"/>
        </w:rPr>
      </w:pPr>
      <w:r>
        <w:rPr>
          <w:rFonts w:ascii="Segoe UI Symbol" w:eastAsia="Segoe UI Symbol" w:hAnsi="Segoe UI Symbol" w:cs="Segoe UI Symbol"/>
          <w:color w:val="1B8742"/>
          <w:w w:val="80"/>
          <w:sz w:val="14"/>
          <w:szCs w:val="14"/>
        </w:rPr>
        <w:t>⯈</w:t>
      </w:r>
      <w:r>
        <w:rPr>
          <w:rFonts w:ascii="Segoe UI Symbol" w:eastAsia="Segoe UI Symbol" w:hAnsi="Segoe UI Symbol" w:cs="Segoe UI Symbol"/>
          <w:color w:val="1B8742"/>
          <w:spacing w:val="-2"/>
          <w:w w:val="80"/>
          <w:sz w:val="14"/>
          <w:szCs w:val="14"/>
        </w:rPr>
        <w:t xml:space="preserve"> </w:t>
      </w:r>
      <w:r>
        <w:rPr>
          <w:rFonts w:ascii="Gill Sans MT" w:eastAsia="Gill Sans MT" w:hAnsi="Gill Sans MT" w:cs="Gill Sans MT"/>
          <w:color w:val="231F20"/>
          <w:w w:val="80"/>
          <w:sz w:val="16"/>
          <w:szCs w:val="16"/>
        </w:rPr>
        <w:t>Poor</w:t>
      </w:r>
      <w:r>
        <w:rPr>
          <w:rFonts w:ascii="Gill Sans MT" w:eastAsia="Gill Sans MT" w:hAnsi="Gill Sans MT" w:cs="Gill Sans MT"/>
          <w:color w:val="231F20"/>
          <w:spacing w:val="-11"/>
          <w:w w:val="80"/>
          <w:sz w:val="16"/>
          <w:szCs w:val="16"/>
        </w:rPr>
        <w:t xml:space="preserve"> </w:t>
      </w:r>
      <w:r>
        <w:rPr>
          <w:rFonts w:ascii="Gill Sans MT" w:eastAsia="Gill Sans MT" w:hAnsi="Gill Sans MT" w:cs="Gill Sans MT"/>
          <w:color w:val="231F20"/>
          <w:w w:val="80"/>
          <w:sz w:val="16"/>
          <w:szCs w:val="16"/>
        </w:rPr>
        <w:t>self-</w:t>
      </w:r>
      <w:r>
        <w:rPr>
          <w:rFonts w:ascii="Gill Sans MT" w:eastAsia="Gill Sans MT" w:hAnsi="Gill Sans MT" w:cs="Gill Sans MT"/>
          <w:color w:val="231F20"/>
          <w:spacing w:val="-2"/>
          <w:w w:val="80"/>
          <w:sz w:val="16"/>
          <w:szCs w:val="16"/>
        </w:rPr>
        <w:t>esteem</w:t>
      </w:r>
    </w:p>
    <w:p w14:paraId="3D1B1313" w14:textId="77777777" w:rsidR="002B0553" w:rsidRDefault="00346EEF">
      <w:pPr>
        <w:spacing w:before="44"/>
        <w:ind w:left="135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5"/>
          <w:sz w:val="14"/>
          <w:szCs w:val="14"/>
        </w:rPr>
        <w:t xml:space="preserve"> </w:t>
      </w:r>
      <w:r>
        <w:rPr>
          <w:rFonts w:ascii="Gill Sans MT" w:eastAsia="Gill Sans MT" w:hAnsi="Gill Sans MT" w:cs="Gill Sans MT"/>
          <w:color w:val="231F20"/>
          <w:w w:val="75"/>
          <w:sz w:val="16"/>
          <w:szCs w:val="16"/>
        </w:rPr>
        <w:t>Has</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run</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away</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from</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home</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more</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than</w:t>
      </w:r>
      <w:r>
        <w:rPr>
          <w:rFonts w:ascii="Gill Sans MT" w:eastAsia="Gill Sans MT" w:hAnsi="Gill Sans MT" w:cs="Gill Sans MT"/>
          <w:color w:val="231F20"/>
          <w:spacing w:val="-4"/>
          <w:w w:val="75"/>
          <w:sz w:val="16"/>
          <w:szCs w:val="16"/>
        </w:rPr>
        <w:t xml:space="preserve"> once</w:t>
      </w:r>
    </w:p>
    <w:p w14:paraId="52B791A6" w14:textId="77777777" w:rsidR="002B0553" w:rsidRDefault="00346EEF">
      <w:pPr>
        <w:spacing w:before="44"/>
        <w:ind w:left="135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13"/>
          <w:sz w:val="14"/>
          <w:szCs w:val="14"/>
        </w:rPr>
        <w:t xml:space="preserve"> </w:t>
      </w:r>
      <w:r>
        <w:rPr>
          <w:rFonts w:ascii="Gill Sans MT" w:eastAsia="Gill Sans MT" w:hAnsi="Gill Sans MT" w:cs="Gill Sans MT"/>
          <w:color w:val="231F20"/>
          <w:w w:val="75"/>
          <w:sz w:val="16"/>
          <w:szCs w:val="16"/>
        </w:rPr>
        <w:t>Family</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rejection</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related</w:t>
      </w:r>
      <w:r>
        <w:rPr>
          <w:rFonts w:ascii="Gill Sans MT" w:eastAsia="Gill Sans MT" w:hAnsi="Gill Sans MT" w:cs="Gill Sans MT"/>
          <w:color w:val="231F20"/>
          <w:spacing w:val="-10"/>
          <w:sz w:val="16"/>
          <w:szCs w:val="16"/>
        </w:rPr>
        <w:t xml:space="preserve"> </w:t>
      </w:r>
      <w:r>
        <w:rPr>
          <w:rFonts w:ascii="Gill Sans MT" w:eastAsia="Gill Sans MT" w:hAnsi="Gill Sans MT" w:cs="Gill Sans MT"/>
          <w:color w:val="231F20"/>
          <w:w w:val="75"/>
          <w:sz w:val="16"/>
          <w:szCs w:val="16"/>
        </w:rPr>
        <w:t>to</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identifying</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as</w:t>
      </w:r>
      <w:r>
        <w:rPr>
          <w:rFonts w:ascii="Gill Sans MT" w:eastAsia="Gill Sans MT" w:hAnsi="Gill Sans MT" w:cs="Gill Sans MT"/>
          <w:color w:val="231F20"/>
          <w:spacing w:val="-10"/>
          <w:sz w:val="16"/>
          <w:szCs w:val="16"/>
        </w:rPr>
        <w:t xml:space="preserve"> </w:t>
      </w:r>
      <w:r>
        <w:rPr>
          <w:rFonts w:ascii="Gill Sans MT" w:eastAsia="Gill Sans MT" w:hAnsi="Gill Sans MT" w:cs="Gill Sans MT"/>
          <w:color w:val="231F20"/>
          <w:spacing w:val="-5"/>
          <w:w w:val="65"/>
          <w:sz w:val="16"/>
          <w:szCs w:val="16"/>
        </w:rPr>
        <w:t>LGBTQ</w:t>
      </w:r>
    </w:p>
    <w:p w14:paraId="675B6DA9" w14:textId="77777777" w:rsidR="002B0553" w:rsidRDefault="00346EEF">
      <w:pPr>
        <w:spacing w:before="44"/>
        <w:ind w:left="135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4"/>
          <w:sz w:val="14"/>
          <w:szCs w:val="14"/>
        </w:rPr>
        <w:t xml:space="preserve"> </w:t>
      </w:r>
      <w:r>
        <w:rPr>
          <w:rFonts w:ascii="Gill Sans MT" w:eastAsia="Gill Sans MT" w:hAnsi="Gill Sans MT" w:cs="Gill Sans MT"/>
          <w:color w:val="231F20"/>
          <w:w w:val="75"/>
          <w:sz w:val="16"/>
          <w:szCs w:val="16"/>
        </w:rPr>
        <w:t>Lives</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in</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a</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shelter</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group</w:t>
      </w:r>
      <w:r>
        <w:rPr>
          <w:rFonts w:ascii="Gill Sans MT" w:eastAsia="Gill Sans MT" w:hAnsi="Gill Sans MT" w:cs="Gill Sans MT"/>
          <w:color w:val="231F20"/>
          <w:spacing w:val="-4"/>
          <w:w w:val="75"/>
          <w:sz w:val="16"/>
          <w:szCs w:val="16"/>
        </w:rPr>
        <w:t xml:space="preserve"> home</w:t>
      </w:r>
    </w:p>
    <w:p w14:paraId="398ADCDD" w14:textId="77777777" w:rsidR="002B0553" w:rsidRDefault="00346EEF">
      <w:pPr>
        <w:spacing w:before="44" w:line="247" w:lineRule="auto"/>
        <w:ind w:left="1511" w:hanging="160"/>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z w:val="14"/>
          <w:szCs w:val="14"/>
        </w:rPr>
        <w:t xml:space="preserve"> </w:t>
      </w:r>
      <w:r>
        <w:rPr>
          <w:rFonts w:ascii="Gill Sans MT" w:eastAsia="Gill Sans MT" w:hAnsi="Gill Sans MT" w:cs="Gill Sans MT"/>
          <w:color w:val="231F20"/>
          <w:w w:val="75"/>
          <w:sz w:val="16"/>
          <w:szCs w:val="16"/>
        </w:rPr>
        <w:t>Uses</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drugs</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involved</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with</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romantic</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partners</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90"/>
          <w:sz w:val="16"/>
          <w:szCs w:val="16"/>
        </w:rPr>
        <w:t>who</w:t>
      </w:r>
      <w:r>
        <w:rPr>
          <w:rFonts w:ascii="Gill Sans MT" w:eastAsia="Gill Sans MT" w:hAnsi="Gill Sans MT" w:cs="Gill Sans MT"/>
          <w:color w:val="231F20"/>
          <w:spacing w:val="-16"/>
          <w:w w:val="90"/>
          <w:sz w:val="16"/>
          <w:szCs w:val="16"/>
        </w:rPr>
        <w:t xml:space="preserve"> </w:t>
      </w:r>
      <w:r>
        <w:rPr>
          <w:rFonts w:ascii="Gill Sans MT" w:eastAsia="Gill Sans MT" w:hAnsi="Gill Sans MT" w:cs="Gill Sans MT"/>
          <w:color w:val="231F20"/>
          <w:w w:val="90"/>
          <w:sz w:val="16"/>
          <w:szCs w:val="16"/>
        </w:rPr>
        <w:t>do</w:t>
      </w:r>
    </w:p>
    <w:p w14:paraId="1F47D66A" w14:textId="77777777" w:rsidR="002B0553" w:rsidRDefault="00346EEF">
      <w:pPr>
        <w:spacing w:before="40" w:line="247" w:lineRule="auto"/>
        <w:ind w:left="1511" w:right="96" w:hanging="160"/>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z w:val="14"/>
          <w:szCs w:val="14"/>
        </w:rPr>
        <w:t xml:space="preserve"> </w:t>
      </w:r>
      <w:r>
        <w:rPr>
          <w:rFonts w:ascii="Gill Sans MT" w:eastAsia="Gill Sans MT" w:hAnsi="Gill Sans MT" w:cs="Gill Sans MT"/>
          <w:color w:val="231F20"/>
          <w:w w:val="75"/>
          <w:sz w:val="16"/>
          <w:szCs w:val="16"/>
        </w:rPr>
        <w:t>Family</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members</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who</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have</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bought</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sex</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been</w:t>
      </w:r>
      <w:r>
        <w:rPr>
          <w:rFonts w:ascii="Gill Sans MT" w:eastAsia="Gill Sans MT" w:hAnsi="Gill Sans MT" w:cs="Gill Sans MT"/>
          <w:color w:val="231F20"/>
          <w:spacing w:val="-14"/>
          <w:w w:val="85"/>
          <w:sz w:val="16"/>
          <w:szCs w:val="16"/>
        </w:rPr>
        <w:t xml:space="preserve"> </w:t>
      </w:r>
      <w:r>
        <w:rPr>
          <w:rFonts w:ascii="Gill Sans MT" w:eastAsia="Gill Sans MT" w:hAnsi="Gill Sans MT" w:cs="Gill Sans MT"/>
          <w:color w:val="231F20"/>
          <w:w w:val="85"/>
          <w:sz w:val="16"/>
          <w:szCs w:val="16"/>
        </w:rPr>
        <w:t>trafficked</w:t>
      </w:r>
    </w:p>
    <w:p w14:paraId="21F968F7" w14:textId="77777777" w:rsidR="002B0553" w:rsidRDefault="00346EEF">
      <w:pPr>
        <w:spacing w:before="39"/>
        <w:ind w:left="135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13"/>
          <w:sz w:val="14"/>
          <w:szCs w:val="14"/>
        </w:rPr>
        <w:t xml:space="preserve"> </w:t>
      </w:r>
      <w:r>
        <w:rPr>
          <w:rFonts w:ascii="Gill Sans MT" w:eastAsia="Gill Sans MT" w:hAnsi="Gill Sans MT" w:cs="Gill Sans MT"/>
          <w:color w:val="231F20"/>
          <w:w w:val="75"/>
          <w:sz w:val="16"/>
          <w:szCs w:val="16"/>
        </w:rPr>
        <w:t>Parents</w:t>
      </w:r>
      <w:r>
        <w:rPr>
          <w:rFonts w:ascii="Gill Sans MT" w:eastAsia="Gill Sans MT" w:hAnsi="Gill Sans MT" w:cs="Gill Sans MT"/>
          <w:color w:val="231F20"/>
          <w:spacing w:val="-10"/>
          <w:sz w:val="16"/>
          <w:szCs w:val="16"/>
        </w:rPr>
        <w:t xml:space="preserve"> </w:t>
      </w:r>
      <w:r>
        <w:rPr>
          <w:rFonts w:ascii="Gill Sans MT" w:eastAsia="Gill Sans MT" w:hAnsi="Gill Sans MT" w:cs="Gill Sans MT"/>
          <w:color w:val="231F20"/>
          <w:w w:val="75"/>
          <w:sz w:val="16"/>
          <w:szCs w:val="16"/>
        </w:rPr>
        <w:t>who</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abuse</w:t>
      </w:r>
      <w:r>
        <w:rPr>
          <w:rFonts w:ascii="Gill Sans MT" w:eastAsia="Gill Sans MT" w:hAnsi="Gill Sans MT" w:cs="Gill Sans MT"/>
          <w:color w:val="231F20"/>
          <w:spacing w:val="-10"/>
          <w:sz w:val="16"/>
          <w:szCs w:val="16"/>
        </w:rPr>
        <w:t xml:space="preserve"> </w:t>
      </w:r>
      <w:r>
        <w:rPr>
          <w:rFonts w:ascii="Gill Sans MT" w:eastAsia="Gill Sans MT" w:hAnsi="Gill Sans MT" w:cs="Gill Sans MT"/>
          <w:color w:val="231F20"/>
          <w:spacing w:val="-2"/>
          <w:w w:val="75"/>
          <w:sz w:val="16"/>
          <w:szCs w:val="16"/>
        </w:rPr>
        <w:t>drugs</w:t>
      </w:r>
    </w:p>
    <w:p w14:paraId="783C9801" w14:textId="77777777" w:rsidR="002B0553" w:rsidRDefault="00346EEF">
      <w:pPr>
        <w:spacing w:before="44" w:line="247" w:lineRule="auto"/>
        <w:ind w:left="1511" w:hanging="160"/>
        <w:rPr>
          <w:rFonts w:ascii="Gill Sans MT" w:eastAsia="Gill Sans MT" w:hAnsi="Gill Sans MT" w:cs="Gill Sans MT"/>
          <w:sz w:val="16"/>
          <w:szCs w:val="16"/>
        </w:rPr>
      </w:pPr>
      <w:r>
        <w:rPr>
          <w:rFonts w:ascii="Segoe UI Symbol" w:eastAsia="Segoe UI Symbol" w:hAnsi="Segoe UI Symbol" w:cs="Segoe UI Symbol"/>
          <w:color w:val="1B8742"/>
          <w:spacing w:val="-2"/>
          <w:w w:val="80"/>
          <w:sz w:val="14"/>
          <w:szCs w:val="14"/>
        </w:rPr>
        <w:t>⯈</w:t>
      </w:r>
      <w:r>
        <w:rPr>
          <w:rFonts w:ascii="Segoe UI Symbol" w:eastAsia="Segoe UI Symbol" w:hAnsi="Segoe UI Symbol" w:cs="Segoe UI Symbol"/>
          <w:color w:val="1B8742"/>
          <w:sz w:val="14"/>
          <w:szCs w:val="14"/>
        </w:rPr>
        <w:t xml:space="preserve"> </w:t>
      </w:r>
      <w:r>
        <w:rPr>
          <w:rFonts w:ascii="Gill Sans MT" w:eastAsia="Gill Sans MT" w:hAnsi="Gill Sans MT" w:cs="Gill Sans MT"/>
          <w:color w:val="231F20"/>
          <w:spacing w:val="-2"/>
          <w:w w:val="80"/>
          <w:sz w:val="16"/>
          <w:szCs w:val="16"/>
        </w:rPr>
        <w:t>Lives</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in</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an</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area</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with</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a</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large</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influx</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of</w:t>
      </w:r>
      <w:r>
        <w:rPr>
          <w:rFonts w:ascii="Gill Sans MT" w:eastAsia="Gill Sans MT" w:hAnsi="Gill Sans MT" w:cs="Gill Sans MT"/>
          <w:color w:val="231F20"/>
          <w:spacing w:val="-8"/>
          <w:w w:val="80"/>
          <w:sz w:val="16"/>
          <w:szCs w:val="16"/>
        </w:rPr>
        <w:t xml:space="preserve"> </w:t>
      </w:r>
      <w:r>
        <w:rPr>
          <w:rFonts w:ascii="Gill Sans MT" w:eastAsia="Gill Sans MT" w:hAnsi="Gill Sans MT" w:cs="Gill Sans MT"/>
          <w:color w:val="231F20"/>
          <w:spacing w:val="-2"/>
          <w:w w:val="80"/>
          <w:sz w:val="16"/>
          <w:szCs w:val="16"/>
        </w:rPr>
        <w:t>cash-rich</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workers</w:t>
      </w:r>
      <w:r>
        <w:rPr>
          <w:rFonts w:ascii="Gill Sans MT" w:eastAsia="Gill Sans MT" w:hAnsi="Gill Sans MT" w:cs="Gill Sans MT"/>
          <w:color w:val="231F20"/>
          <w:spacing w:val="-14"/>
          <w:w w:val="85"/>
          <w:sz w:val="16"/>
          <w:szCs w:val="16"/>
        </w:rPr>
        <w:t xml:space="preserve"> </w:t>
      </w:r>
      <w:r>
        <w:rPr>
          <w:rFonts w:ascii="Gill Sans MT" w:eastAsia="Gill Sans MT" w:hAnsi="Gill Sans MT" w:cs="Gill Sans MT"/>
          <w:color w:val="231F20"/>
          <w:w w:val="85"/>
          <w:sz w:val="16"/>
          <w:szCs w:val="16"/>
        </w:rPr>
        <w:t>or</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tourists</w:t>
      </w:r>
    </w:p>
    <w:p w14:paraId="47A05B1E" w14:textId="77777777" w:rsidR="002B0553" w:rsidRDefault="00346EEF">
      <w:pPr>
        <w:spacing w:before="39" w:line="247" w:lineRule="auto"/>
        <w:ind w:left="1511" w:hanging="160"/>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z w:val="14"/>
          <w:szCs w:val="14"/>
        </w:rPr>
        <w:t xml:space="preserve"> </w:t>
      </w:r>
      <w:r>
        <w:rPr>
          <w:rFonts w:ascii="Gill Sans MT" w:eastAsia="Gill Sans MT" w:hAnsi="Gill Sans MT" w:cs="Gill Sans MT"/>
          <w:color w:val="231F20"/>
          <w:w w:val="75"/>
          <w:sz w:val="16"/>
          <w:szCs w:val="16"/>
        </w:rPr>
        <w:t>History</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arrests</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for</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juvenile</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status</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offenses,</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0"/>
          <w:sz w:val="16"/>
          <w:szCs w:val="16"/>
        </w:rPr>
        <w:t>such as truancy or underage possession</w:t>
      </w:r>
    </w:p>
    <w:p w14:paraId="6DD4785E" w14:textId="77777777" w:rsidR="002B0553" w:rsidRDefault="00346EEF">
      <w:pPr>
        <w:spacing w:before="2"/>
        <w:ind w:left="1511"/>
        <w:rPr>
          <w:rFonts w:ascii="Gill Sans MT"/>
          <w:sz w:val="16"/>
        </w:rPr>
      </w:pPr>
      <w:r>
        <w:rPr>
          <w:rFonts w:ascii="Gill Sans MT"/>
          <w:color w:val="231F20"/>
          <w:w w:val="75"/>
          <w:sz w:val="16"/>
        </w:rPr>
        <w:t>of</w:t>
      </w:r>
      <w:r>
        <w:rPr>
          <w:rFonts w:ascii="Gill Sans MT"/>
          <w:color w:val="231F20"/>
          <w:spacing w:val="-1"/>
          <w:w w:val="75"/>
          <w:sz w:val="16"/>
        </w:rPr>
        <w:t xml:space="preserve"> </w:t>
      </w:r>
      <w:r>
        <w:rPr>
          <w:rFonts w:ascii="Gill Sans MT"/>
          <w:color w:val="231F20"/>
          <w:spacing w:val="-2"/>
          <w:w w:val="85"/>
          <w:sz w:val="16"/>
        </w:rPr>
        <w:t>alcohol</w:t>
      </w:r>
    </w:p>
    <w:p w14:paraId="0B1AB2A0" w14:textId="77777777" w:rsidR="002B0553" w:rsidRDefault="00346EEF">
      <w:pPr>
        <w:rPr>
          <w:rFonts w:ascii="Gill Sans MT"/>
          <w:sz w:val="18"/>
        </w:rPr>
      </w:pPr>
      <w:r>
        <w:br w:type="column"/>
      </w:r>
    </w:p>
    <w:p w14:paraId="1A435D00" w14:textId="77777777" w:rsidR="002B0553" w:rsidRDefault="002B0553">
      <w:pPr>
        <w:pStyle w:val="BodyText"/>
        <w:rPr>
          <w:rFonts w:ascii="Gill Sans MT"/>
          <w:sz w:val="18"/>
        </w:rPr>
      </w:pPr>
    </w:p>
    <w:p w14:paraId="2553774F" w14:textId="77777777" w:rsidR="002B0553" w:rsidRDefault="002B0553">
      <w:pPr>
        <w:pStyle w:val="BodyText"/>
        <w:rPr>
          <w:rFonts w:ascii="Gill Sans MT"/>
          <w:sz w:val="18"/>
        </w:rPr>
      </w:pPr>
    </w:p>
    <w:p w14:paraId="0E14CEEB" w14:textId="77777777" w:rsidR="002B0553" w:rsidRDefault="00346EEF">
      <w:pPr>
        <w:spacing w:before="141" w:line="247" w:lineRule="auto"/>
        <w:ind w:left="742" w:hanging="160"/>
        <w:rPr>
          <w:rFonts w:ascii="Gill Sans MT" w:eastAsia="Gill Sans MT" w:hAnsi="Gill Sans MT" w:cs="Gill Sans MT"/>
          <w:sz w:val="16"/>
          <w:szCs w:val="16"/>
        </w:rPr>
      </w:pPr>
      <w:r>
        <w:pict w14:anchorId="7987397A">
          <v:line id="_x0000_s1261" style="position:absolute;left:0;text-align:left;z-index:15735296;mso-position-horizontal-relative:page" from="287.85pt,-115.3pt" to="287.85pt,3.6pt" strokecolor="#00675a" strokeweight=".17642mm">
            <w10:wrap anchorx="page"/>
          </v:line>
        </w:pict>
      </w: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1"/>
          <w:sz w:val="14"/>
          <w:szCs w:val="14"/>
        </w:rPr>
        <w:t xml:space="preserve"> </w:t>
      </w:r>
      <w:r>
        <w:rPr>
          <w:rFonts w:ascii="Gill Sans MT" w:eastAsia="Gill Sans MT" w:hAnsi="Gill Sans MT" w:cs="Gill Sans MT"/>
          <w:color w:val="231F20"/>
          <w:w w:val="75"/>
          <w:sz w:val="16"/>
          <w:szCs w:val="16"/>
        </w:rPr>
        <w:t>Current</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past</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involvement</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in</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the</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child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90"/>
          <w:sz w:val="16"/>
          <w:szCs w:val="16"/>
        </w:rPr>
        <w:t>welfare</w:t>
      </w:r>
      <w:r>
        <w:rPr>
          <w:rFonts w:ascii="Gill Sans MT" w:eastAsia="Gill Sans MT" w:hAnsi="Gill Sans MT" w:cs="Gill Sans MT"/>
          <w:color w:val="231F20"/>
          <w:spacing w:val="-16"/>
          <w:w w:val="90"/>
          <w:sz w:val="16"/>
          <w:szCs w:val="16"/>
        </w:rPr>
        <w:t xml:space="preserve"> </w:t>
      </w:r>
      <w:r>
        <w:rPr>
          <w:rFonts w:ascii="Gill Sans MT" w:eastAsia="Gill Sans MT" w:hAnsi="Gill Sans MT" w:cs="Gill Sans MT"/>
          <w:color w:val="231F20"/>
          <w:w w:val="90"/>
          <w:sz w:val="16"/>
          <w:szCs w:val="16"/>
        </w:rPr>
        <w:t>system</w:t>
      </w:r>
    </w:p>
    <w:p w14:paraId="4F52D035" w14:textId="77777777" w:rsidR="002B0553" w:rsidRDefault="00346EEF">
      <w:pPr>
        <w:spacing w:before="39"/>
        <w:ind w:left="582"/>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10"/>
          <w:sz w:val="14"/>
          <w:szCs w:val="14"/>
        </w:rPr>
        <w:t xml:space="preserve"> </w:t>
      </w:r>
      <w:r>
        <w:rPr>
          <w:rFonts w:ascii="Gill Sans MT" w:eastAsia="Gill Sans MT" w:hAnsi="Gill Sans MT" w:cs="Gill Sans MT"/>
          <w:color w:val="231F20"/>
          <w:w w:val="75"/>
          <w:sz w:val="16"/>
          <w:szCs w:val="16"/>
        </w:rPr>
        <w:t>History</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w w:val="75"/>
          <w:sz w:val="16"/>
          <w:szCs w:val="16"/>
        </w:rPr>
        <w:t>running</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from</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out-of-home</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spacing w:val="-4"/>
          <w:w w:val="75"/>
          <w:sz w:val="16"/>
          <w:szCs w:val="16"/>
        </w:rPr>
        <w:t>care</w:t>
      </w:r>
    </w:p>
    <w:p w14:paraId="370A5BFE" w14:textId="77777777" w:rsidR="002B0553" w:rsidRDefault="00346EEF">
      <w:pPr>
        <w:spacing w:before="44"/>
        <w:ind w:left="582"/>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8"/>
          <w:sz w:val="14"/>
          <w:szCs w:val="14"/>
        </w:rPr>
        <w:t xml:space="preserve"> </w:t>
      </w:r>
      <w:r>
        <w:rPr>
          <w:rFonts w:ascii="Gill Sans MT" w:eastAsia="Gill Sans MT" w:hAnsi="Gill Sans MT" w:cs="Gill Sans MT"/>
          <w:color w:val="231F20"/>
          <w:w w:val="75"/>
          <w:sz w:val="16"/>
          <w:szCs w:val="16"/>
        </w:rPr>
        <w:t>Lack</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social</w:t>
      </w:r>
      <w:r>
        <w:rPr>
          <w:rFonts w:ascii="Gill Sans MT" w:eastAsia="Gill Sans MT" w:hAnsi="Gill Sans MT" w:cs="Gill Sans MT"/>
          <w:color w:val="231F20"/>
          <w:spacing w:val="-2"/>
          <w:w w:val="75"/>
          <w:sz w:val="16"/>
          <w:szCs w:val="16"/>
        </w:rPr>
        <w:t xml:space="preserve"> support</w:t>
      </w:r>
    </w:p>
    <w:p w14:paraId="2377F7D7" w14:textId="77777777" w:rsidR="002B0553" w:rsidRDefault="00346EEF">
      <w:pPr>
        <w:spacing w:before="44"/>
        <w:ind w:left="582"/>
        <w:rPr>
          <w:rFonts w:ascii="Gill Sans MT" w:eastAsia="Gill Sans MT" w:hAnsi="Gill Sans MT" w:cs="Gill Sans MT"/>
          <w:sz w:val="16"/>
          <w:szCs w:val="16"/>
        </w:rPr>
      </w:pPr>
      <w:r>
        <w:rPr>
          <w:rFonts w:ascii="Segoe UI Symbol" w:eastAsia="Segoe UI Symbol" w:hAnsi="Segoe UI Symbol" w:cs="Segoe UI Symbol"/>
          <w:color w:val="00675A"/>
          <w:w w:val="95"/>
          <w:sz w:val="14"/>
          <w:szCs w:val="14"/>
        </w:rPr>
        <w:t>⯈</w:t>
      </w:r>
      <w:r>
        <w:rPr>
          <w:rFonts w:ascii="Segoe UI Symbol" w:eastAsia="Segoe UI Symbol" w:hAnsi="Segoe UI Symbol" w:cs="Segoe UI Symbol"/>
          <w:color w:val="00675A"/>
          <w:spacing w:val="4"/>
          <w:sz w:val="14"/>
          <w:szCs w:val="14"/>
        </w:rPr>
        <w:t xml:space="preserve"> </w:t>
      </w:r>
      <w:r>
        <w:rPr>
          <w:rFonts w:ascii="Gill Sans MT" w:eastAsia="Gill Sans MT" w:hAnsi="Gill Sans MT" w:cs="Gill Sans MT"/>
          <w:color w:val="231F20"/>
          <w:spacing w:val="-2"/>
          <w:w w:val="95"/>
          <w:sz w:val="16"/>
          <w:szCs w:val="16"/>
        </w:rPr>
        <w:t>Poverty</w:t>
      </w:r>
    </w:p>
    <w:p w14:paraId="4C6BC168" w14:textId="77777777" w:rsidR="002B0553" w:rsidRDefault="00346EEF">
      <w:pPr>
        <w:spacing w:before="44"/>
        <w:ind w:left="582"/>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20"/>
          <w:sz w:val="14"/>
          <w:szCs w:val="14"/>
        </w:rPr>
        <w:t xml:space="preserve"> </w:t>
      </w:r>
      <w:r>
        <w:rPr>
          <w:rFonts w:ascii="Gill Sans MT" w:eastAsia="Gill Sans MT" w:hAnsi="Gill Sans MT" w:cs="Gill Sans MT"/>
          <w:color w:val="231F20"/>
          <w:w w:val="75"/>
          <w:sz w:val="16"/>
          <w:szCs w:val="16"/>
        </w:rPr>
        <w:t>Learning</w:t>
      </w:r>
      <w:r>
        <w:rPr>
          <w:rFonts w:ascii="Gill Sans MT" w:eastAsia="Gill Sans MT" w:hAnsi="Gill Sans MT" w:cs="Gill Sans MT"/>
          <w:color w:val="231F20"/>
          <w:spacing w:val="-5"/>
          <w:sz w:val="16"/>
          <w:szCs w:val="16"/>
        </w:rPr>
        <w:t xml:space="preserve"> </w:t>
      </w:r>
      <w:r>
        <w:rPr>
          <w:rFonts w:ascii="Gill Sans MT" w:eastAsia="Gill Sans MT" w:hAnsi="Gill Sans MT" w:cs="Gill Sans MT"/>
          <w:color w:val="231F20"/>
          <w:w w:val="75"/>
          <w:sz w:val="16"/>
          <w:szCs w:val="16"/>
        </w:rPr>
        <w:t>disabilities</w:t>
      </w:r>
      <w:r>
        <w:rPr>
          <w:rFonts w:ascii="Gill Sans MT" w:eastAsia="Gill Sans MT" w:hAnsi="Gill Sans MT" w:cs="Gill Sans MT"/>
          <w:color w:val="231F20"/>
          <w:spacing w:val="-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4"/>
          <w:sz w:val="16"/>
          <w:szCs w:val="16"/>
        </w:rPr>
        <w:t xml:space="preserve"> </w:t>
      </w:r>
      <w:r>
        <w:rPr>
          <w:rFonts w:ascii="Gill Sans MT" w:eastAsia="Gill Sans MT" w:hAnsi="Gill Sans MT" w:cs="Gill Sans MT"/>
          <w:color w:val="231F20"/>
          <w:w w:val="75"/>
          <w:sz w:val="16"/>
          <w:szCs w:val="16"/>
        </w:rPr>
        <w:t>developmental</w:t>
      </w:r>
      <w:r>
        <w:rPr>
          <w:rFonts w:ascii="Gill Sans MT" w:eastAsia="Gill Sans MT" w:hAnsi="Gill Sans MT" w:cs="Gill Sans MT"/>
          <w:color w:val="231F20"/>
          <w:spacing w:val="-5"/>
          <w:sz w:val="16"/>
          <w:szCs w:val="16"/>
        </w:rPr>
        <w:t xml:space="preserve"> </w:t>
      </w:r>
      <w:r>
        <w:rPr>
          <w:rFonts w:ascii="Gill Sans MT" w:eastAsia="Gill Sans MT" w:hAnsi="Gill Sans MT" w:cs="Gill Sans MT"/>
          <w:color w:val="231F20"/>
          <w:spacing w:val="-4"/>
          <w:w w:val="75"/>
          <w:sz w:val="16"/>
          <w:szCs w:val="16"/>
        </w:rPr>
        <w:t>delay</w:t>
      </w:r>
    </w:p>
    <w:p w14:paraId="5CE78580" w14:textId="77777777" w:rsidR="002B0553" w:rsidRDefault="00346EEF">
      <w:pPr>
        <w:spacing w:before="44" w:line="247" w:lineRule="auto"/>
        <w:ind w:left="742" w:hanging="160"/>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z w:val="14"/>
          <w:szCs w:val="14"/>
        </w:rPr>
        <w:t xml:space="preserve"> </w:t>
      </w:r>
      <w:r>
        <w:rPr>
          <w:rFonts w:ascii="Gill Sans MT" w:eastAsia="Gill Sans MT" w:hAnsi="Gill Sans MT" w:cs="Gill Sans MT"/>
          <w:color w:val="231F20"/>
          <w:w w:val="75"/>
          <w:sz w:val="16"/>
          <w:szCs w:val="16"/>
        </w:rPr>
        <w:t>High</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number</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adverse</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w w:val="75"/>
          <w:sz w:val="16"/>
          <w:szCs w:val="16"/>
        </w:rPr>
        <w:t>childhood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85"/>
          <w:sz w:val="16"/>
          <w:szCs w:val="16"/>
        </w:rPr>
        <w:t>experiences</w:t>
      </w:r>
    </w:p>
    <w:p w14:paraId="38F96DB8" w14:textId="77777777" w:rsidR="002B0553" w:rsidRDefault="00346EEF">
      <w:pPr>
        <w:spacing w:before="40"/>
        <w:ind w:left="582"/>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15"/>
          <w:sz w:val="14"/>
          <w:szCs w:val="14"/>
        </w:rPr>
        <w:t xml:space="preserve"> </w:t>
      </w:r>
      <w:r>
        <w:rPr>
          <w:rFonts w:ascii="Gill Sans MT" w:eastAsia="Gill Sans MT" w:hAnsi="Gill Sans MT" w:cs="Gill Sans MT"/>
          <w:color w:val="231F20"/>
          <w:w w:val="75"/>
          <w:sz w:val="16"/>
          <w:szCs w:val="16"/>
        </w:rPr>
        <w:t>Family</w:t>
      </w:r>
      <w:r>
        <w:rPr>
          <w:rFonts w:ascii="Gill Sans MT" w:eastAsia="Gill Sans MT" w:hAnsi="Gill Sans MT" w:cs="Gill Sans MT"/>
          <w:color w:val="231F20"/>
          <w:spacing w:val="-8"/>
          <w:sz w:val="16"/>
          <w:szCs w:val="16"/>
        </w:rPr>
        <w:t xml:space="preserve"> </w:t>
      </w:r>
      <w:r>
        <w:rPr>
          <w:rFonts w:ascii="Gill Sans MT" w:eastAsia="Gill Sans MT" w:hAnsi="Gill Sans MT" w:cs="Gill Sans MT"/>
          <w:color w:val="231F20"/>
          <w:w w:val="75"/>
          <w:sz w:val="16"/>
          <w:szCs w:val="16"/>
        </w:rPr>
        <w:t>dysfunction</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8"/>
          <w:sz w:val="16"/>
          <w:szCs w:val="16"/>
        </w:rPr>
        <w:t xml:space="preserve"> </w:t>
      </w:r>
      <w:r>
        <w:rPr>
          <w:rFonts w:ascii="Gill Sans MT" w:eastAsia="Gill Sans MT" w:hAnsi="Gill Sans MT" w:cs="Gill Sans MT"/>
          <w:color w:val="231F20"/>
          <w:spacing w:val="-2"/>
          <w:w w:val="75"/>
          <w:sz w:val="16"/>
          <w:szCs w:val="16"/>
        </w:rPr>
        <w:t>instability</w:t>
      </w:r>
    </w:p>
    <w:p w14:paraId="53F30D1A" w14:textId="77777777" w:rsidR="002B0553" w:rsidRDefault="00346EEF">
      <w:pPr>
        <w:spacing w:before="44"/>
        <w:ind w:left="582"/>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2"/>
          <w:sz w:val="14"/>
          <w:szCs w:val="14"/>
        </w:rPr>
        <w:t xml:space="preserve"> </w:t>
      </w:r>
      <w:r>
        <w:rPr>
          <w:rFonts w:ascii="Gill Sans MT" w:eastAsia="Gill Sans MT" w:hAnsi="Gill Sans MT" w:cs="Gill Sans MT"/>
          <w:color w:val="231F20"/>
          <w:w w:val="75"/>
          <w:sz w:val="16"/>
          <w:szCs w:val="16"/>
        </w:rPr>
        <w:t>Current</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runaway</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homeless</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spacing w:val="-2"/>
          <w:w w:val="75"/>
          <w:sz w:val="16"/>
          <w:szCs w:val="16"/>
        </w:rPr>
        <w:t>status</w:t>
      </w:r>
    </w:p>
    <w:p w14:paraId="2E4A6F72" w14:textId="77777777" w:rsidR="002B0553" w:rsidRDefault="00346EEF">
      <w:pPr>
        <w:spacing w:before="44"/>
        <w:ind w:left="582"/>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9"/>
          <w:sz w:val="14"/>
          <w:szCs w:val="14"/>
        </w:rPr>
        <w:t xml:space="preserve"> </w:t>
      </w:r>
      <w:r>
        <w:rPr>
          <w:rFonts w:ascii="Gill Sans MT" w:eastAsia="Gill Sans MT" w:hAnsi="Gill Sans MT" w:cs="Gill Sans MT"/>
          <w:color w:val="231F20"/>
          <w:w w:val="75"/>
          <w:sz w:val="16"/>
          <w:szCs w:val="16"/>
        </w:rPr>
        <w:t>Involved</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with</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targeted</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by</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spacing w:val="-2"/>
          <w:w w:val="75"/>
          <w:sz w:val="16"/>
          <w:szCs w:val="16"/>
        </w:rPr>
        <w:t>gangs</w:t>
      </w:r>
    </w:p>
    <w:p w14:paraId="78A22973" w14:textId="77777777" w:rsidR="002B0553" w:rsidRDefault="00346EEF">
      <w:pPr>
        <w:spacing w:before="99"/>
        <w:ind w:left="589"/>
        <w:rPr>
          <w:rFonts w:ascii="Gill Sans MT" w:eastAsia="Gill Sans MT" w:hAnsi="Gill Sans MT" w:cs="Gill Sans MT"/>
          <w:sz w:val="16"/>
          <w:szCs w:val="16"/>
        </w:rPr>
      </w:pPr>
      <w:r>
        <w:br w:type="column"/>
      </w: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pacing w:val="7"/>
          <w:sz w:val="14"/>
          <w:szCs w:val="14"/>
        </w:rPr>
        <w:t xml:space="preserve"> </w:t>
      </w:r>
      <w:r>
        <w:rPr>
          <w:rFonts w:ascii="Gill Sans MT" w:eastAsia="Gill Sans MT" w:hAnsi="Gill Sans MT" w:cs="Gill Sans MT"/>
          <w:color w:val="231F20"/>
          <w:w w:val="75"/>
          <w:sz w:val="16"/>
          <w:szCs w:val="16"/>
        </w:rPr>
        <w:t>Recent</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migration</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spacing w:val="-2"/>
          <w:w w:val="75"/>
          <w:sz w:val="16"/>
          <w:szCs w:val="16"/>
        </w:rPr>
        <w:t>relocation</w:t>
      </w:r>
    </w:p>
    <w:p w14:paraId="001D1419" w14:textId="77777777" w:rsidR="002B0553" w:rsidRDefault="00346EEF">
      <w:pPr>
        <w:spacing w:before="44" w:line="247" w:lineRule="auto"/>
        <w:ind w:left="749" w:right="1665" w:hanging="160"/>
        <w:rPr>
          <w:rFonts w:ascii="Gill Sans MT" w:eastAsia="Gill Sans MT" w:hAnsi="Gill Sans MT" w:cs="Gill Sans MT"/>
          <w:sz w:val="16"/>
          <w:szCs w:val="16"/>
        </w:rPr>
      </w:pPr>
      <w:r>
        <w:rPr>
          <w:rFonts w:ascii="Segoe UI Symbol" w:eastAsia="Segoe UI Symbol" w:hAnsi="Segoe UI Symbol" w:cs="Segoe UI Symbol"/>
          <w:color w:val="005A96"/>
          <w:spacing w:val="-2"/>
          <w:w w:val="80"/>
          <w:sz w:val="14"/>
          <w:szCs w:val="14"/>
        </w:rPr>
        <w:t>⯈</w:t>
      </w:r>
      <w:r>
        <w:rPr>
          <w:rFonts w:ascii="Segoe UI Symbol" w:eastAsia="Segoe UI Symbol" w:hAnsi="Segoe UI Symbol" w:cs="Segoe UI Symbol"/>
          <w:color w:val="005A96"/>
          <w:sz w:val="14"/>
          <w:szCs w:val="14"/>
        </w:rPr>
        <w:t xml:space="preserve"> </w:t>
      </w:r>
      <w:r>
        <w:rPr>
          <w:rFonts w:ascii="Gill Sans MT" w:eastAsia="Gill Sans MT" w:hAnsi="Gill Sans MT" w:cs="Gill Sans MT"/>
          <w:color w:val="231F20"/>
          <w:spacing w:val="-2"/>
          <w:w w:val="80"/>
          <w:sz w:val="16"/>
          <w:szCs w:val="16"/>
        </w:rPr>
        <w:t>Member</w:t>
      </w:r>
      <w:r>
        <w:rPr>
          <w:rFonts w:ascii="Gill Sans MT" w:eastAsia="Gill Sans MT" w:hAnsi="Gill Sans MT" w:cs="Gill Sans MT"/>
          <w:color w:val="231F20"/>
          <w:spacing w:val="-7"/>
          <w:w w:val="80"/>
          <w:sz w:val="16"/>
          <w:szCs w:val="16"/>
        </w:rPr>
        <w:t xml:space="preserve"> </w:t>
      </w:r>
      <w:r>
        <w:rPr>
          <w:rFonts w:ascii="Gill Sans MT" w:eastAsia="Gill Sans MT" w:hAnsi="Gill Sans MT" w:cs="Gill Sans MT"/>
          <w:color w:val="231F20"/>
          <w:spacing w:val="-2"/>
          <w:w w:val="80"/>
          <w:sz w:val="16"/>
          <w:szCs w:val="16"/>
        </w:rPr>
        <w:t>of</w:t>
      </w:r>
      <w:r>
        <w:rPr>
          <w:rFonts w:ascii="Gill Sans MT" w:eastAsia="Gill Sans MT" w:hAnsi="Gill Sans MT" w:cs="Gill Sans MT"/>
          <w:color w:val="231F20"/>
          <w:spacing w:val="-7"/>
          <w:w w:val="80"/>
          <w:sz w:val="16"/>
          <w:szCs w:val="16"/>
        </w:rPr>
        <w:t xml:space="preserve"> </w:t>
      </w:r>
      <w:r>
        <w:rPr>
          <w:rFonts w:ascii="Gill Sans MT" w:eastAsia="Gill Sans MT" w:hAnsi="Gill Sans MT" w:cs="Gill Sans MT"/>
          <w:color w:val="231F20"/>
          <w:spacing w:val="-2"/>
          <w:w w:val="80"/>
          <w:sz w:val="16"/>
          <w:szCs w:val="16"/>
        </w:rPr>
        <w:t>marginalized</w:t>
      </w:r>
      <w:r>
        <w:rPr>
          <w:rFonts w:ascii="Gill Sans MT" w:eastAsia="Gill Sans MT" w:hAnsi="Gill Sans MT" w:cs="Gill Sans MT"/>
          <w:color w:val="231F20"/>
          <w:spacing w:val="-7"/>
          <w:w w:val="80"/>
          <w:sz w:val="16"/>
          <w:szCs w:val="16"/>
        </w:rPr>
        <w:t xml:space="preserve"> </w:t>
      </w:r>
      <w:r>
        <w:rPr>
          <w:rFonts w:ascii="Gill Sans MT" w:eastAsia="Gill Sans MT" w:hAnsi="Gill Sans MT" w:cs="Gill Sans MT"/>
          <w:color w:val="231F20"/>
          <w:spacing w:val="-2"/>
          <w:w w:val="80"/>
          <w:sz w:val="16"/>
          <w:szCs w:val="16"/>
        </w:rPr>
        <w:t>or</w:t>
      </w:r>
      <w:r>
        <w:rPr>
          <w:rFonts w:ascii="Gill Sans MT" w:eastAsia="Gill Sans MT" w:hAnsi="Gill Sans MT" w:cs="Gill Sans MT"/>
          <w:color w:val="231F20"/>
          <w:spacing w:val="-7"/>
          <w:w w:val="80"/>
          <w:sz w:val="16"/>
          <w:szCs w:val="16"/>
        </w:rPr>
        <w:t xml:space="preserve"> </w:t>
      </w:r>
      <w:r>
        <w:rPr>
          <w:rFonts w:ascii="Gill Sans MT" w:eastAsia="Gill Sans MT" w:hAnsi="Gill Sans MT" w:cs="Gill Sans MT"/>
          <w:color w:val="231F20"/>
          <w:spacing w:val="-2"/>
          <w:w w:val="80"/>
          <w:sz w:val="16"/>
          <w:szCs w:val="16"/>
        </w:rPr>
        <w:t>disadvantaged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90"/>
          <w:sz w:val="16"/>
          <w:szCs w:val="16"/>
        </w:rPr>
        <w:t>community</w:t>
      </w:r>
    </w:p>
    <w:p w14:paraId="7698A52C" w14:textId="77777777" w:rsidR="002B0553" w:rsidRDefault="00346EEF">
      <w:pPr>
        <w:spacing w:before="39"/>
        <w:ind w:left="589"/>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pacing w:val="15"/>
          <w:sz w:val="14"/>
          <w:szCs w:val="14"/>
        </w:rPr>
        <w:t xml:space="preserve"> </w:t>
      </w:r>
      <w:r>
        <w:rPr>
          <w:rFonts w:ascii="Gill Sans MT" w:eastAsia="Gill Sans MT" w:hAnsi="Gill Sans MT" w:cs="Gill Sans MT"/>
          <w:color w:val="231F20"/>
          <w:w w:val="75"/>
          <w:sz w:val="16"/>
          <w:szCs w:val="16"/>
        </w:rPr>
        <w:t>Undocumented</w:t>
      </w:r>
      <w:r>
        <w:rPr>
          <w:rFonts w:ascii="Gill Sans MT" w:eastAsia="Gill Sans MT" w:hAnsi="Gill Sans MT" w:cs="Gill Sans MT"/>
          <w:color w:val="231F20"/>
          <w:spacing w:val="-8"/>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8"/>
          <w:sz w:val="16"/>
          <w:szCs w:val="16"/>
        </w:rPr>
        <w:t xml:space="preserve"> </w:t>
      </w:r>
      <w:r>
        <w:rPr>
          <w:rFonts w:ascii="Gill Sans MT" w:eastAsia="Gill Sans MT" w:hAnsi="Gill Sans MT" w:cs="Gill Sans MT"/>
          <w:color w:val="231F20"/>
          <w:w w:val="75"/>
          <w:sz w:val="16"/>
          <w:szCs w:val="16"/>
        </w:rPr>
        <w:t>unstable</w:t>
      </w:r>
      <w:r>
        <w:rPr>
          <w:rFonts w:ascii="Gill Sans MT" w:eastAsia="Gill Sans MT" w:hAnsi="Gill Sans MT" w:cs="Gill Sans MT"/>
          <w:color w:val="231F20"/>
          <w:spacing w:val="-8"/>
          <w:sz w:val="16"/>
          <w:szCs w:val="16"/>
        </w:rPr>
        <w:t xml:space="preserve"> </w:t>
      </w:r>
      <w:r>
        <w:rPr>
          <w:rFonts w:ascii="Gill Sans MT" w:eastAsia="Gill Sans MT" w:hAnsi="Gill Sans MT" w:cs="Gill Sans MT"/>
          <w:color w:val="231F20"/>
          <w:w w:val="75"/>
          <w:sz w:val="16"/>
          <w:szCs w:val="16"/>
        </w:rPr>
        <w:t>immigration</w:t>
      </w:r>
      <w:r>
        <w:rPr>
          <w:rFonts w:ascii="Gill Sans MT" w:eastAsia="Gill Sans MT" w:hAnsi="Gill Sans MT" w:cs="Gill Sans MT"/>
          <w:color w:val="231F20"/>
          <w:spacing w:val="-8"/>
          <w:sz w:val="16"/>
          <w:szCs w:val="16"/>
        </w:rPr>
        <w:t xml:space="preserve"> </w:t>
      </w:r>
      <w:r>
        <w:rPr>
          <w:rFonts w:ascii="Gill Sans MT" w:eastAsia="Gill Sans MT" w:hAnsi="Gill Sans MT" w:cs="Gill Sans MT"/>
          <w:color w:val="231F20"/>
          <w:spacing w:val="-2"/>
          <w:w w:val="75"/>
          <w:sz w:val="16"/>
          <w:szCs w:val="16"/>
        </w:rPr>
        <w:t>status</w:t>
      </w:r>
    </w:p>
    <w:p w14:paraId="59057BA0" w14:textId="77777777" w:rsidR="002B0553" w:rsidRDefault="00346EEF">
      <w:pPr>
        <w:spacing w:before="44"/>
        <w:ind w:left="589"/>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pacing w:val="19"/>
          <w:sz w:val="14"/>
          <w:szCs w:val="14"/>
        </w:rPr>
        <w:t xml:space="preserve"> </w:t>
      </w:r>
      <w:r>
        <w:rPr>
          <w:rFonts w:ascii="Gill Sans MT" w:eastAsia="Gill Sans MT" w:hAnsi="Gill Sans MT" w:cs="Gill Sans MT"/>
          <w:color w:val="231F20"/>
          <w:w w:val="75"/>
          <w:sz w:val="16"/>
          <w:szCs w:val="16"/>
        </w:rPr>
        <w:t>Unaccompanied</w:t>
      </w:r>
      <w:r>
        <w:rPr>
          <w:rFonts w:ascii="Gill Sans MT" w:eastAsia="Gill Sans MT" w:hAnsi="Gill Sans MT" w:cs="Gill Sans MT"/>
          <w:color w:val="231F20"/>
          <w:spacing w:val="-5"/>
          <w:sz w:val="16"/>
          <w:szCs w:val="16"/>
        </w:rPr>
        <w:t xml:space="preserve"> </w:t>
      </w:r>
      <w:r>
        <w:rPr>
          <w:rFonts w:ascii="Gill Sans MT" w:eastAsia="Gill Sans MT" w:hAnsi="Gill Sans MT" w:cs="Gill Sans MT"/>
          <w:color w:val="231F20"/>
          <w:spacing w:val="-2"/>
          <w:w w:val="75"/>
          <w:sz w:val="16"/>
          <w:szCs w:val="16"/>
        </w:rPr>
        <w:t>minor</w:t>
      </w:r>
    </w:p>
    <w:p w14:paraId="42648DE7" w14:textId="77777777" w:rsidR="002B0553" w:rsidRDefault="00346EEF">
      <w:pPr>
        <w:spacing w:before="44"/>
        <w:ind w:left="589"/>
        <w:rPr>
          <w:rFonts w:ascii="Gill Sans MT" w:eastAsia="Gill Sans MT" w:hAnsi="Gill Sans MT" w:cs="Gill Sans MT"/>
          <w:sz w:val="16"/>
          <w:szCs w:val="16"/>
        </w:rPr>
      </w:pPr>
      <w:r>
        <w:rPr>
          <w:rFonts w:ascii="Segoe UI Symbol" w:eastAsia="Segoe UI Symbol" w:hAnsi="Segoe UI Symbol" w:cs="Segoe UI Symbol"/>
          <w:color w:val="005A96"/>
          <w:w w:val="80"/>
          <w:sz w:val="14"/>
          <w:szCs w:val="14"/>
        </w:rPr>
        <w:t>⯈</w:t>
      </w:r>
      <w:r>
        <w:rPr>
          <w:rFonts w:ascii="Segoe UI Symbol" w:eastAsia="Segoe UI Symbol" w:hAnsi="Segoe UI Symbol" w:cs="Segoe UI Symbol"/>
          <w:color w:val="005A96"/>
          <w:spacing w:val="6"/>
          <w:sz w:val="14"/>
          <w:szCs w:val="14"/>
        </w:rPr>
        <w:t xml:space="preserve"> </w:t>
      </w:r>
      <w:r>
        <w:rPr>
          <w:rFonts w:ascii="Gill Sans MT" w:eastAsia="Gill Sans MT" w:hAnsi="Gill Sans MT" w:cs="Gill Sans MT"/>
          <w:color w:val="231F20"/>
          <w:w w:val="80"/>
          <w:sz w:val="16"/>
          <w:szCs w:val="16"/>
        </w:rPr>
        <w:t>Physical</w:t>
      </w:r>
      <w:r>
        <w:rPr>
          <w:rFonts w:ascii="Gill Sans MT" w:eastAsia="Gill Sans MT" w:hAnsi="Gill Sans MT" w:cs="Gill Sans MT"/>
          <w:color w:val="231F20"/>
          <w:spacing w:val="-5"/>
          <w:w w:val="80"/>
          <w:sz w:val="16"/>
          <w:szCs w:val="16"/>
        </w:rPr>
        <w:t xml:space="preserve"> </w:t>
      </w:r>
      <w:r>
        <w:rPr>
          <w:rFonts w:ascii="Gill Sans MT" w:eastAsia="Gill Sans MT" w:hAnsi="Gill Sans MT" w:cs="Gill Sans MT"/>
          <w:color w:val="231F20"/>
          <w:spacing w:val="-2"/>
          <w:w w:val="80"/>
          <w:sz w:val="16"/>
          <w:szCs w:val="16"/>
        </w:rPr>
        <w:t>disability</w:t>
      </w:r>
    </w:p>
    <w:p w14:paraId="26A4BC86" w14:textId="77777777" w:rsidR="002B0553" w:rsidRDefault="002B0553">
      <w:pPr>
        <w:rPr>
          <w:rFonts w:ascii="Gill Sans MT" w:eastAsia="Gill Sans MT" w:hAnsi="Gill Sans MT" w:cs="Gill Sans MT"/>
          <w:sz w:val="16"/>
          <w:szCs w:val="16"/>
        </w:rPr>
        <w:sectPr w:rsidR="002B0553">
          <w:type w:val="continuous"/>
          <w:pgSz w:w="12240" w:h="15840"/>
          <w:pgMar w:top="460" w:right="220" w:bottom="280" w:left="160" w:header="720" w:footer="720" w:gutter="0"/>
          <w:cols w:num="3" w:space="720" w:equalWidth="0">
            <w:col w:w="3809" w:space="40"/>
            <w:col w:w="2907" w:space="39"/>
            <w:col w:w="5065"/>
          </w:cols>
        </w:sectPr>
      </w:pPr>
    </w:p>
    <w:p w14:paraId="18E11FD9" w14:textId="77777777" w:rsidR="002B0553" w:rsidRDefault="00346EEF">
      <w:pPr>
        <w:pStyle w:val="BodyText"/>
        <w:rPr>
          <w:rFonts w:ascii="Gill Sans MT"/>
        </w:rPr>
      </w:pPr>
      <w:r>
        <w:pict w14:anchorId="53B4E9D1">
          <v:group id="docshapegroup74" o:spid="_x0000_s1232" style="position:absolute;margin-left:1in;margin-top:0;width:540pt;height:11in;z-index:-16503296;mso-position-horizontal-relative:page;mso-position-vertical-relative:page" coordorigin="1440" coordsize="10800,15840">
            <v:shape id="docshape75" o:spid="_x0000_s1260" type="#_x0000_t75" style="position:absolute;left:9412;width:2820;height:15840">
              <v:imagedata r:id="rId38" o:title=""/>
            </v:shape>
            <v:rect id="docshape76" o:spid="_x0000_s1259" style="position:absolute;left:9360;width:2880;height:15840" stroked="f"/>
            <v:rect id="docshape77" o:spid="_x0000_s1258" style="position:absolute;left:6615;top:15259;width:5625;height:10" fillcolor="#147935" stroked="f"/>
            <v:shape id="docshape78" o:spid="_x0000_s1257" type="#_x0000_t75" alt=" Venn diagram with Sex Trafficking on the left side and Labor Trafficking on the right side with a slight overlap in the center.   " style="position:absolute;left:2601;top:2809;width:6322;height:3653">
              <v:imagedata r:id="rId43" o:title=""/>
            </v:shape>
            <v:shape id="docshape79" o:spid="_x0000_s1256" style="position:absolute;left:3121;top:3004;width:5279;height:3381" coordorigin="3121,3004" coordsize="5279,3381" path="m8400,4694r-2,-75l8393,4545r-8,-74l8374,4399r-14,-72l8343,4257r-20,-70l8300,4119r-26,-66l8245,3988r-31,-64l8181,3862r-36,-61l8106,3742r-41,-57l8022,3629r-45,-53l7929,3524r-49,-49l7828,3427r-54,-45l7719,3338r-57,-40l7603,3259r-61,-36l7480,3189r-64,-31l7351,3130r-67,-26l7216,3081r-69,-20l7077,3044r-72,-14l6933,3019r-74,-8l6785,3006r-76,-2l6634,3006r-75,5l6486,3019r-73,11l6342,3044r-71,17l6202,3081r-68,23l6068,3130r-66,28l5939,3189r-63,34l5816,3259r-56,36l5705,3259r-60,-36l5582,3189r-63,-31l5453,3130r-66,-26l5319,3081r-70,-20l5179,3044r-71,-14l5035,3019r-74,-8l4887,3006r-75,-2l4736,3006r-74,5l4588,3019r-72,11l4444,3044r-70,17l4305,3081r-68,23l4170,3130r-65,28l4041,3189r-62,34l3918,3259r-59,39l3802,3338r-56,44l3693,3427r-52,48l3592,3524r-48,52l3499,3629r-43,56l3415,3742r-39,59l3340,3862r-34,62l3275,3988r-28,65l3221,4119r-23,68l3178,4257r-17,70l3147,4399r-11,72l3128,4545r-5,74l3121,4694r2,76l3128,4844r8,74l3147,4990r14,72l3178,5132r20,69l3221,5269r26,67l3275,5401r31,64l3340,5527r36,61l3415,5647r41,57l3499,5759r45,54l3592,5865r49,49l3693,5962r53,45l3802,6050r57,41l3918,6130r61,36l4041,6199r64,31l4170,6259r67,26l4305,6307r69,21l4444,6345r72,14l4588,6370r74,8l4736,6383r76,2l4887,6383r74,-5l5035,6370r73,-11l5179,6345r70,-17l5319,6307r68,-22l5453,6259r66,-29l5582,6199r63,-33l5705,6130r55,-36l5816,6130r60,36l5939,6199r63,31l6068,6259r66,26l6202,6307r69,21l6342,6345r71,14l6486,6370r73,8l6634,6383r75,2l6785,6383r74,-5l6933,6370r72,-11l7077,6345r70,-17l7216,6307r68,-22l7351,6259r65,-29l7480,6199r62,-33l7603,6130r59,-39l7719,6050r55,-43l7828,5962r52,-48l7929,5865r48,-52l8022,5759r43,-55l8106,5647r39,-59l8181,5527r33,-62l8245,5401r29,-65l8300,5269r23,-68l8343,5132r17,-70l8374,4990r11,-72l8393,4844r5,-74l8400,4694xe" fillcolor="#f1f2f2" stroked="f">
              <v:path arrowok="t"/>
            </v:shape>
            <v:shape id="docshape80" o:spid="_x0000_s1255" style="position:absolute;left:3121;top:3004;width:1655;height:3381" coordorigin="3121,3004" coordsize="1655,3381" path="m4776,6384r-76,-3l4625,6375r-74,-10l4478,6352r-72,-16l4335,6317r-70,-22l4197,6270r-67,-28l4065,6212r-64,-34l3939,6143r-60,-39l3820,6064r-57,-43l3708,5975r-53,-47l3605,5878r-49,-52l3509,5772r-44,-56l3423,5659r-40,-60l3346,5538r-34,-63l3280,5411r-29,-66l3224,5277r-23,-69l3180,5138r-18,-71l3148,4994r-12,-73l3128,4846r-5,-75l3121,4694r2,-76l3128,4542r8,-74l3148,4394r14,-72l3180,4251r21,-71l3224,4112r27,-68l3280,3978r32,-64l3346,3851r37,-61l3423,3730r42,-58l3509,3617r47,-54l3605,3511r50,-50l3708,3414r55,-46l3820,3325r59,-41l3939,3246r62,-36l4065,3177r65,-30l4197,3119r68,-25l4335,3072r71,-19l4478,3037r73,-13l4625,3014r75,-6l4776,3004e" filled="f" strokecolor="#bcbec0" strokeweight=".35281mm">
              <v:path arrowok="t"/>
            </v:shape>
            <v:shape id="docshape81" o:spid="_x0000_s1254" style="position:absolute;left:4736;top:2967;width:76;height:3455" coordorigin="4736,2967" coordsize="76,3455" o:spt="100" adj="0,,0" path="m4812,6385r-3,-15l4801,6358r-11,-8l4775,6346r-15,3l4748,6357r-8,11l4736,6383r3,15l4747,6410r12,8l4773,6421r15,-2l4800,6411r8,-12l4812,6385xm4812,3004r-4,-15l4800,2978r-12,-8l4773,2967r-14,4l4747,2979r-8,12l4736,3006r4,14l4748,3032r12,8l4775,3043r15,-4l4801,3031r8,-12l4812,3004xe" fillcolor="#bcbec0" stroked="f">
              <v:stroke joinstyle="round"/>
              <v:formulas/>
              <v:path arrowok="t" o:connecttype="segments"/>
            </v:shape>
            <v:shape id="docshape82" o:spid="_x0000_s1253" style="position:absolute;left:6744;top:3004;width:1655;height:3381" coordorigin="6745,3004" coordsize="1655,3381" path="m6745,3004r76,4l6896,3014r74,10l7043,3037r72,16l7186,3072r70,22l7324,3119r67,28l7456,3177r64,33l7582,3246r60,38l7701,3325r57,43l7813,3414r52,47l7916,3511r49,52l8012,3617r44,55l8098,3730r40,60l8175,3851r34,63l8241,3978r29,66l8297,4112r23,68l8341,4251r18,71l8373,4394r12,74l8393,4542r5,76l8400,4694r-2,77l8393,4846r-8,75l8373,4994r-14,73l8341,5138r-21,70l8297,5277r-27,68l8241,5411r-32,64l8175,5538r-37,61l8098,5659r-42,57l8012,5772r-47,54l7916,5878r-51,50l7813,5975r-55,46l7701,6064r-59,40l7582,6143r-62,35l7456,6212r-65,30l7324,6270r-68,25l7186,6317r-71,19l7043,6352r-73,13l6896,6375r-75,6l6745,6384e" filled="f" strokecolor="#bcbec0" strokeweight=".35281mm">
              <v:path arrowok="t"/>
            </v:shape>
            <v:shape id="docshape83" o:spid="_x0000_s1252" style="position:absolute;left:6709;top:2967;width:76;height:3455" coordorigin="6709,2967" coordsize="76,3455" o:spt="100" adj="0,,0" path="m6784,6383r-3,-15l6773,6357r-12,-8l6746,6346r-15,4l6720,6358r-8,12l6709,6385r4,14l6721,6411r12,8l6748,6421r14,-3l6774,6410r8,-12l6784,6383xm6784,3006r-2,-15l6774,2979r-12,-8l6748,2967r-15,3l6721,2978r-8,11l6709,3004r3,15l6720,3031r11,8l6746,3043r15,-3l6773,3032r8,-12l6784,3006xe" fillcolor="#bcbec0" stroked="f">
              <v:stroke joinstyle="round"/>
              <v:formulas/>
              <v:path arrowok="t" o:connecttype="segments"/>
            </v:shape>
            <v:shape id="docshape84" o:spid="_x0000_s1251" type="#_x0000_t75" style="position:absolute;left:3168;top:3051;width:5185;height:3288">
              <v:imagedata r:id="rId44" o:title=""/>
            </v:shape>
            <v:shape id="docshape85" o:spid="_x0000_s1250" style="position:absolute;left:3341;top:3224;width:4838;height:2940" coordorigin="3342,3224" coordsize="4838,2940" path="m8179,4694r-2,-75l8172,4544r-10,-73l8149,4398r-16,-71l8113,4257r-23,-68l8064,4122r-30,-65l8002,3994r-35,-62l7928,3873r-41,-58l7844,3759r-47,-53l7749,3655r-51,-49l7644,3560r-55,-44l7531,3476r-59,-39l7410,3402r-63,-33l7281,3340r-66,-26l7146,3291r-69,-20l7006,3254r-73,-13l6860,3232r-75,-6l6709,3224r-75,2l6559,3232r-74,9l6413,3254r-71,17l6272,3291r-68,23l6137,3340r-65,29l6009,3402r-62,35l5887,3476r-57,40l5774,3560r-14,12l5747,3560r-56,-44l5634,3476r-60,-39l5512,3402r-63,-33l5384,3340r-67,-26l5249,3291r-70,-20l5108,3254r-72,-13l4962,3232r-75,-6l4812,3224r-76,2l4661,3232r-73,9l4515,3254r-71,17l4374,3291r-68,23l4239,3340r-65,29l4111,3402r-62,35l3990,3476r-58,40l3877,3560r-54,46l3772,3655r-49,51l3677,3759r-43,56l3593,3873r-39,59l3519,3994r-33,63l3457,4122r-26,67l3408,4257r-20,70l3371,4398r-13,73l3349,4544r-6,75l3342,4694r1,76l3349,4845r9,73l3371,4991r17,71l3408,5132r23,68l3457,5267r29,65l3519,5395r35,62l3593,5516r41,58l3677,5629r46,54l3772,5734r51,48l3877,5829r55,43l3990,5913r59,39l4111,5987r63,32l4239,6049r67,26l4374,6098r70,20l4515,6134r73,13l4661,6157r75,5l4812,6164r75,-2l4962,6157r74,-10l5108,6134r71,-16l5249,6098r68,-23l5384,6049r65,-30l5512,5987r62,-35l5634,5913r57,-41l5747,5829r13,-12l5774,5829r56,43l5887,5913r60,39l6009,5987r63,32l6137,6049r67,26l6272,6098r70,20l6413,6134r72,13l6559,6157r75,5l6709,6164r76,-2l6860,6157r73,-10l7006,6134r71,-16l7146,6098r69,-23l7281,6049r66,-30l7410,5987r62,-35l7531,5913r58,-41l7644,5829r54,-47l7749,5734r48,-51l7844,5629r43,-55l7928,5516r39,-59l8002,5395r32,-63l8064,5267r26,-67l8113,5132r20,-70l8149,4991r13,-73l8172,4845r5,-75l8179,4694xe" stroked="f">
              <v:path arrowok="t"/>
            </v:shape>
            <v:shape id="docshape86" o:spid="_x0000_s1249" style="position:absolute;left:3481;top:3364;width:2661;height:2660" coordorigin="3482,3364" coordsize="2661,2660" path="m6142,4694r-2,76l6133,4844r-10,73l6109,4989r-18,71l6069,5128r-25,68l6015,5261r-32,63l5948,5386r-38,59l5868,5502r-44,55l5777,5610r-50,49l5675,5706r-55,45l5563,5792r-60,39l5442,5866r-64,32l5313,5927r-67,25l5177,5974r-71,18l5035,6006r-74,10l4887,6022r-75,2l4736,6022r-74,-6l4589,6006r-72,-14l4446,5974r-68,-22l4310,5927r-65,-29l4182,5866r-62,-35l4061,5792r-57,-41l3949,5706r-53,-47l3847,5610r-48,-53l3755,5502r-41,-57l3675,5386r-35,-62l3608,5261r-29,-65l3554,5128r-22,-68l3514,4989r-14,-72l3490,4844r-6,-74l3482,4694r2,-75l3490,4545r10,-74l3514,4400r18,-71l3554,4260r25,-67l3608,4128r32,-64l3675,4003r39,-59l3755,3886r44,-54l3847,3779r49,-50l3949,3682r55,-44l4061,3597r59,-39l4182,3523r63,-32l4310,3462r68,-25l4446,3415r71,-18l4589,3383r73,-10l4736,3367r76,-3l4887,3367r74,6l5035,3383r71,14l5177,3415r69,22l5313,3462r65,29l5442,3523r61,35l5563,3597r57,41l5675,3682r52,47l5777,3779r47,53l5868,3886r42,58l5948,4003r35,61l6015,4128r29,65l6069,4260r22,69l6109,4400r14,71l6133,4545r7,74l6142,4694xe" filled="f" strokecolor="#1b8742">
              <v:stroke dashstyle="1 1"/>
              <v:path arrowok="t"/>
            </v:shape>
            <v:shape id="docshape87" o:spid="_x0000_s1248" style="position:absolute;left:5379;top:3364;width:2661;height:2660" coordorigin="5379,3364" coordsize="2661,2660" path="m8039,4694r-2,76l8031,4844r-10,73l8007,4989r-18,71l7967,5128r-25,68l7913,5261r-32,63l7846,5386r-39,59l7766,5502r-45,55l7674,5610r-49,49l7572,5706r-55,45l7460,5792r-59,39l7339,5866r-63,32l7210,5927r-67,25l7074,5974r-70,18l6932,6006r-73,10l6785,6022r-76,2l6634,6022r-75,-6l6486,6006r-72,-14l6344,5974r-69,-22l6208,5927r-65,-29l6079,5866r-61,-35l5958,5792r-57,-41l5846,5706r-52,-47l5744,5610r-47,-53l5653,5502r-42,-57l5573,5386r-35,-62l5506,5261r-29,-65l5452,5128r-22,-68l5412,4989r-14,-72l5387,4844r-6,-74l5379,4694r2,-75l5387,4545r11,-74l5412,4400r18,-71l5452,4260r25,-67l5506,4128r32,-64l5573,4003r38,-59l5653,3886r44,-54l5744,3779r50,-50l5846,3682r55,-44l5958,3597r60,-39l6079,3523r64,-32l6208,3462r67,-25l6344,3415r70,-18l6486,3383r73,-10l6634,3367r75,-3l6785,3367r74,6l6932,3383r72,14l7074,3415r69,22l7210,3462r66,29l7339,3523r62,35l7460,3597r57,41l7572,3682r53,47l7674,3779r47,53l7766,3886r41,58l7846,4003r35,61l7913,4128r29,65l7967,4260r22,69l8007,4400r14,71l8031,4545r6,74l8039,4694xe" filled="f" strokecolor="#005a96">
              <v:stroke dashstyle="1 1"/>
              <v:path arrowok="t"/>
            </v:shape>
            <v:shape id="docshape88" o:spid="_x0000_s1247" style="position:absolute;left:5379;top:3762;width:763;height:1864" coordorigin="5379,3763" coordsize="763,1864" path="m5760,3763r-52,57l5658,3879r-46,63l5570,4008r-38,68l5497,4146r-30,73l5441,4294r-22,77l5402,4449r-13,81l5382,4611r-3,83l5382,4778r7,81l5402,4940r17,78l5441,5095r26,75l5497,5243r35,70l5570,5381r42,66l5658,5509r50,60l5760,5626r53,-57l5863,5509r46,-62l5951,5381r38,-68l6024,5243r30,-73l6080,5095r22,-77l6119,4940r13,-81l6139,4778r3,-84l6139,4611r-7,-81l6119,4449r-17,-78l6080,4294r-26,-75l6024,4146r-35,-70l5951,4008r-42,-66l5863,3879r-50,-59l5760,3763xe" fillcolor="#008474" stroked="f">
              <v:fill opacity=".5"/>
              <v:path arrowok="t"/>
            </v:shape>
            <v:shape id="docshape89" o:spid="_x0000_s1246" type="#_x0000_t75" alt="Risk Factors Common to Both Sex Trafficking and Labor Trafficking" style="position:absolute;left:4537;top:6861;width:2486;height:252">
              <v:imagedata r:id="rId45" o:title=""/>
            </v:shape>
            <v:line id="_x0000_s1245" style="position:absolute" from="5757,4763" to="5757,7141" strokecolor="white" strokeweight=".70564mm"/>
            <v:shape id="docshape90" o:spid="_x0000_s1244" type="#_x0000_t75" style="position:absolute;left:3032;top:4595;width:181;height:181">
              <v:imagedata r:id="rId46" o:title=""/>
            </v:shape>
            <v:shape id="docshape91" o:spid="_x0000_s1243" type="#_x0000_t75" style="position:absolute;left:5673;top:4595;width:181;height:181">
              <v:imagedata r:id="rId47" o:title=""/>
            </v:shape>
            <v:shape id="docshape92" o:spid="_x0000_s1242" type="#_x0000_t75" style="position:absolute;left:8313;top:4595;width:181;height:181">
              <v:imagedata r:id="rId48" o:title=""/>
            </v:shape>
            <v:line id="_x0000_s1241" style="position:absolute" from="1440,10498" to="9721,10498" strokecolor="#231f20" strokeweight=".25pt"/>
            <v:line id="_x0000_s1240" style="position:absolute" from="1440,2698" to="9721,2698" strokecolor="#231f20" strokeweight=".25pt"/>
            <v:shape id="docshape93" o:spid="_x0000_s1239" style="position:absolute;left:8403;top:4682;width:494;height:1787" coordorigin="8404,4682" coordsize="494,1787" path="m8404,4682r493,l8897,6469e" filled="f" strokecolor="#005a96" strokeweight=".17642mm">
              <v:path arrowok="t"/>
            </v:shape>
            <v:shape id="docshape94" o:spid="_x0000_s1238" style="position:absolute;left:2582;top:4682;width:534;height:1787" coordorigin="2583,4682" coordsize="534,1787" path="m3116,4682r-533,l2583,6469e" filled="f" strokecolor="#1b8742" strokeweight=".17642mm">
              <v:path arrowok="t"/>
            </v:shape>
            <v:line id="_x0000_s1237" style="position:absolute" from="1487,6465" to="3908,6465" strokecolor="#1b8742" strokeweight=".5pt"/>
            <v:shape id="docshape95" o:spid="_x0000_s1236" style="position:absolute;left:3321;top:3204;width:2471;height:2980" coordorigin="3322,3204" coordsize="2471,2980" path="m4812,3204r-77,2l4660,3212r-75,10l4512,3235r-72,16l4369,3272r-69,23l4232,3322r-66,30l4102,3385r-62,35l3979,3459r-58,42l3864,3545r-54,47l3759,3641r-50,52l3662,3747r-44,57l3576,3862r-38,60l3502,3985r-33,64l3439,4115r-27,68l3389,4252r-20,70l3352,4395r-13,73l3329,4542r-5,76l3322,4694r2,77l3329,4847r10,74l3352,4994r17,72l3389,5137r23,69l3439,5274r30,66l3502,5404r36,62l3576,5527r42,58l3662,5642r47,54l3759,5747r51,50l3864,5844r57,44l3979,5930r61,38l4102,6004r64,33l4232,6067r68,27l4369,6117r71,20l4512,6154r73,13l4660,6177r75,5l4812,6184r82,-2l4976,6175r80,-11l5135,6149r77,-19l5287,6106r74,-27l5433,6048r70,-34l5571,5976r66,-41l5700,5890r61,-48l5792,5816r-31,-26l5730,5816r-59,46l5610,5905r-64,39l5480,5981r-67,33l5343,6044r-71,26l5198,6092r-74,19l5048,6125r-78,11l4892,6142r-80,2l4735,6142r-76,-6l4584,6127r-73,-14l4439,6096r-71,-21l4299,6051r-68,-28l4165,5992r-64,-34l4039,5921r-60,-40l3921,5838r-55,-45l3813,5744r-51,-51l3714,5640r-46,-55l3625,5527r-40,-60l3548,5405r-34,-64l3483,5275r-28,-68l3431,5138r-21,-70l3393,4995r-14,-73l3370,4847r-6,-76l3362,4694r2,-76l3370,4542r9,-75l3393,4393r17,-72l3431,4251r24,-70l3483,4114r31,-66l3548,3984r37,-62l3625,3862r43,-58l3714,3749r48,-54l3813,3645r53,-49l3921,3551r58,-43l4039,3468r62,-37l4165,3397r66,-31l4299,3338r69,-24l4439,3293r72,-17l4584,3262r75,-10l4735,3246r77,-2l4892,3247r78,6l5048,3264r76,14l5198,3297r74,22l5343,3345r70,30l5480,3408r66,36l5610,3484r61,43l5730,3573r31,26l5792,3573r-92,-74l5637,3454r-66,-41l5503,3375r-70,-35l5361,3309r-74,-27l5212,3259r-77,-19l5056,3224r-80,-11l4894,3207r-82,-3xe" fillcolor="#1b8742" stroked="f">
              <v:path arrowok="t"/>
            </v:shape>
            <v:shape id="docshape96" o:spid="_x0000_s1235" style="position:absolute;left:5760;top:3204;width:2440;height:2980" coordorigin="5761,3204" coordsize="2440,2980" path="m6710,3204r-83,3l6546,3213r-81,11l6387,3240r-77,19l6234,3282r-74,27l6088,3340r-70,35l5950,3413r-65,41l5822,3499r-61,47l5761,3599r31,-26l5851,3527r61,-43l5975,3444r66,-36l6109,3375r69,-30l6250,3319r73,-22l6398,3278r76,-14l6551,3253r79,-6l6710,3244r77,2l6862,3252r75,10l7011,3276r72,17l7153,3314r70,24l7290,3366r66,31l7420,3431r62,37l7542,3508r58,43l7656,3596r53,49l7760,3695r48,54l7854,3804r42,58l7936,3922r38,62l8008,4048r30,66l8066,4181r24,70l8111,4321r17,72l8142,4467r10,75l8158,4618r2,76l8158,4771r-6,76l8142,4922r-14,73l8111,5068r-21,70l8066,5207r-28,68l8008,5341r-34,64l7936,5467r-40,60l7854,5585r-46,55l7760,5693r-51,51l7656,5793r-56,45l7542,5881r-60,40l7420,5958r-64,34l7290,6023r-67,28l7153,6075r-70,21l7011,6113r-74,14l6862,6136r-75,6l6710,6144r-80,-2l6551,6136r-77,-11l6398,6111r-75,-19l6250,6070r-72,-26l6109,6014r-68,-33l5975,5944r-63,-39l5851,5862r-59,-46l5761,5790r,52l5822,5890r63,45l5950,5976r68,38l6088,6048r72,31l6234,6106r76,24l6387,6149r78,15l6546,6175r81,7l6710,6184r76,-2l6862,6177r74,-10l7010,6154r72,-17l7152,6117r69,-23l7289,6067r66,-30l7419,6004r63,-36l7542,5930r59,-42l7657,5844r54,-47l7763,5747r49,-51l7859,5642r44,-57l7945,5527r39,-61l8020,5404r33,-64l8083,5274r26,-68l8133,5137r20,-71l8169,4994r14,-73l8192,4847r6,-76l8200,4694r-2,-76l8192,4542r-9,-74l8169,4395r-16,-73l8133,4252r-24,-69l8083,4115r-30,-66l8020,3985r-36,-63l7945,3862r-42,-58l7859,3747r-47,-54l7763,3641r-52,-49l7657,3545r-56,-44l7542,3459r-60,-39l7419,3385r-64,-33l7289,3322r-68,-27l7152,3272r-70,-21l7010,3235r-74,-13l6862,3212r-76,-6l6710,3204xe" fillcolor="#005a96" stroked="f">
              <v:path arrowok="t"/>
            </v:shape>
            <v:rect id="docshape97" o:spid="_x0000_s1234" style="position:absolute;left:7527;top:6459;width:2553;height:10" fillcolor="#005a96" stroked="f"/>
            <v:line id="_x0000_s1233" style="position:absolute" from="4534,7136" to="6979,7136" strokecolor="#00675a" strokeweight=".5pt"/>
            <w10:wrap anchorx="page" anchory="page"/>
          </v:group>
        </w:pict>
      </w:r>
    </w:p>
    <w:p w14:paraId="0F8F8008" w14:textId="77777777" w:rsidR="002B0553" w:rsidRDefault="002B0553">
      <w:pPr>
        <w:pStyle w:val="BodyText"/>
        <w:rPr>
          <w:rFonts w:ascii="Gill Sans MT"/>
        </w:rPr>
      </w:pPr>
    </w:p>
    <w:p w14:paraId="0F2F6F3A" w14:textId="77777777" w:rsidR="002B0553" w:rsidRDefault="002B0553">
      <w:pPr>
        <w:pStyle w:val="BodyText"/>
        <w:rPr>
          <w:rFonts w:ascii="Gill Sans MT"/>
        </w:rPr>
      </w:pPr>
    </w:p>
    <w:p w14:paraId="29CAC004" w14:textId="77777777" w:rsidR="002B0553" w:rsidRDefault="002B0553">
      <w:pPr>
        <w:pStyle w:val="BodyText"/>
        <w:rPr>
          <w:rFonts w:ascii="Gill Sans MT"/>
        </w:rPr>
      </w:pPr>
    </w:p>
    <w:p w14:paraId="623518EA" w14:textId="77777777" w:rsidR="002B0553" w:rsidRDefault="002B0553">
      <w:pPr>
        <w:pStyle w:val="BodyText"/>
        <w:rPr>
          <w:rFonts w:ascii="Gill Sans MT"/>
        </w:rPr>
      </w:pPr>
    </w:p>
    <w:p w14:paraId="2A09C371" w14:textId="77777777" w:rsidR="002B0553" w:rsidRDefault="002B0553">
      <w:pPr>
        <w:pStyle w:val="BodyText"/>
        <w:rPr>
          <w:rFonts w:ascii="Gill Sans MT"/>
        </w:rPr>
      </w:pPr>
    </w:p>
    <w:p w14:paraId="539B983F" w14:textId="77777777" w:rsidR="002B0553" w:rsidRDefault="002B0553">
      <w:pPr>
        <w:pStyle w:val="BodyText"/>
        <w:rPr>
          <w:rFonts w:ascii="Gill Sans MT"/>
        </w:rPr>
      </w:pPr>
    </w:p>
    <w:p w14:paraId="132C8CB2" w14:textId="77777777" w:rsidR="002B0553" w:rsidRDefault="002B0553">
      <w:pPr>
        <w:pStyle w:val="BodyText"/>
        <w:rPr>
          <w:rFonts w:ascii="Gill Sans MT"/>
        </w:rPr>
      </w:pPr>
    </w:p>
    <w:p w14:paraId="2F1E3A0B" w14:textId="77777777" w:rsidR="002B0553" w:rsidRDefault="002B0553">
      <w:pPr>
        <w:pStyle w:val="BodyText"/>
        <w:rPr>
          <w:rFonts w:ascii="Gill Sans MT"/>
        </w:rPr>
      </w:pPr>
    </w:p>
    <w:p w14:paraId="35A5865F" w14:textId="77777777" w:rsidR="002B0553" w:rsidRDefault="002B0553">
      <w:pPr>
        <w:pStyle w:val="BodyText"/>
        <w:rPr>
          <w:rFonts w:ascii="Gill Sans MT"/>
        </w:rPr>
      </w:pPr>
    </w:p>
    <w:p w14:paraId="2A20C434" w14:textId="77777777" w:rsidR="002B0553" w:rsidRDefault="002B0553">
      <w:pPr>
        <w:pStyle w:val="BodyText"/>
        <w:rPr>
          <w:rFonts w:ascii="Gill Sans MT"/>
        </w:rPr>
      </w:pPr>
    </w:p>
    <w:p w14:paraId="4613C2A0" w14:textId="77777777" w:rsidR="002B0553" w:rsidRDefault="002B0553">
      <w:pPr>
        <w:pStyle w:val="BodyText"/>
        <w:rPr>
          <w:rFonts w:ascii="Gill Sans MT"/>
        </w:rPr>
      </w:pPr>
    </w:p>
    <w:p w14:paraId="7F1E55C1" w14:textId="77777777" w:rsidR="002B0553" w:rsidRDefault="002B0553">
      <w:pPr>
        <w:pStyle w:val="BodyText"/>
        <w:rPr>
          <w:rFonts w:ascii="Gill Sans MT"/>
        </w:rPr>
      </w:pPr>
    </w:p>
    <w:p w14:paraId="49CCC0F4" w14:textId="77777777" w:rsidR="002B0553" w:rsidRDefault="002B0553">
      <w:pPr>
        <w:pStyle w:val="BodyText"/>
        <w:rPr>
          <w:rFonts w:ascii="Gill Sans MT"/>
        </w:rPr>
      </w:pPr>
    </w:p>
    <w:p w14:paraId="4F132396" w14:textId="77777777" w:rsidR="002B0553" w:rsidRDefault="002B0553">
      <w:pPr>
        <w:pStyle w:val="BodyText"/>
        <w:rPr>
          <w:rFonts w:ascii="Gill Sans MT"/>
        </w:rPr>
      </w:pPr>
    </w:p>
    <w:p w14:paraId="2C490E41" w14:textId="77777777" w:rsidR="002B0553" w:rsidRDefault="002B0553">
      <w:pPr>
        <w:pStyle w:val="BodyText"/>
        <w:rPr>
          <w:rFonts w:ascii="Gill Sans MT"/>
        </w:rPr>
      </w:pPr>
    </w:p>
    <w:p w14:paraId="09B4A883" w14:textId="77777777" w:rsidR="002B0553" w:rsidRDefault="002B0553">
      <w:pPr>
        <w:pStyle w:val="BodyText"/>
        <w:rPr>
          <w:rFonts w:ascii="Gill Sans MT"/>
        </w:rPr>
      </w:pPr>
    </w:p>
    <w:p w14:paraId="72B15558" w14:textId="77777777" w:rsidR="002B0553" w:rsidRDefault="002B0553">
      <w:pPr>
        <w:pStyle w:val="BodyText"/>
        <w:rPr>
          <w:rFonts w:ascii="Gill Sans MT"/>
        </w:rPr>
      </w:pPr>
    </w:p>
    <w:p w14:paraId="1824142C" w14:textId="77777777" w:rsidR="002B0553" w:rsidRDefault="002B0553">
      <w:pPr>
        <w:pStyle w:val="BodyText"/>
        <w:rPr>
          <w:rFonts w:ascii="Gill Sans MT"/>
        </w:rPr>
      </w:pPr>
    </w:p>
    <w:p w14:paraId="3B26918F" w14:textId="77777777" w:rsidR="002B0553" w:rsidRDefault="002B0553">
      <w:pPr>
        <w:pStyle w:val="BodyText"/>
        <w:rPr>
          <w:rFonts w:ascii="Gill Sans MT"/>
        </w:rPr>
      </w:pPr>
    </w:p>
    <w:p w14:paraId="51AAEFEB" w14:textId="77777777" w:rsidR="002B0553" w:rsidRDefault="002B0553">
      <w:pPr>
        <w:pStyle w:val="BodyText"/>
        <w:rPr>
          <w:rFonts w:ascii="Gill Sans MT"/>
        </w:rPr>
      </w:pPr>
    </w:p>
    <w:p w14:paraId="25C2E376" w14:textId="77777777" w:rsidR="002B0553" w:rsidRDefault="002B0553">
      <w:pPr>
        <w:pStyle w:val="BodyText"/>
        <w:spacing w:before="10"/>
        <w:rPr>
          <w:rFonts w:ascii="Gill Sans MT"/>
          <w:sz w:val="18"/>
        </w:rPr>
      </w:pPr>
    </w:p>
    <w:p w14:paraId="409CFE95" w14:textId="77777777" w:rsidR="002B0553" w:rsidRDefault="00346EEF">
      <w:pPr>
        <w:tabs>
          <w:tab w:val="right" w:pos="11053"/>
        </w:tabs>
        <w:spacing w:before="105"/>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10"/>
          <w:sz w:val="20"/>
        </w:rPr>
        <w:t>7</w:t>
      </w:r>
    </w:p>
    <w:p w14:paraId="61DF765D" w14:textId="77777777" w:rsidR="002B0553" w:rsidRDefault="002B0553">
      <w:pPr>
        <w:rPr>
          <w:rFonts w:ascii="Calibri" w:hAnsi="Calibri"/>
          <w:sz w:val="20"/>
        </w:rPr>
        <w:sectPr w:rsidR="002B0553">
          <w:type w:val="continuous"/>
          <w:pgSz w:w="12240" w:h="15840"/>
          <w:pgMar w:top="460" w:right="220" w:bottom="280" w:left="160" w:header="720" w:footer="720" w:gutter="0"/>
          <w:cols w:space="720"/>
        </w:sectPr>
      </w:pPr>
    </w:p>
    <w:p w14:paraId="54CCBEA0" w14:textId="77777777" w:rsidR="002B0553" w:rsidRDefault="00346EEF">
      <w:pPr>
        <w:pStyle w:val="Heading1"/>
      </w:pPr>
      <w:bookmarkStart w:id="14" w:name="_bookmark7"/>
      <w:bookmarkStart w:id="15" w:name="Indicators_"/>
      <w:bookmarkStart w:id="16" w:name="_bookmark6"/>
      <w:bookmarkEnd w:id="14"/>
      <w:bookmarkEnd w:id="15"/>
      <w:bookmarkEnd w:id="16"/>
      <w:r>
        <w:rPr>
          <w:color w:val="104E7A"/>
          <w:spacing w:val="-2"/>
          <w:w w:val="105"/>
        </w:rPr>
        <w:lastRenderedPageBreak/>
        <w:t>Indicators</w:t>
      </w:r>
    </w:p>
    <w:p w14:paraId="4DB9EF18" w14:textId="77777777" w:rsidR="002B0553" w:rsidRDefault="00346EEF">
      <w:pPr>
        <w:pStyle w:val="BodyText"/>
        <w:spacing w:before="464" w:line="331" w:lineRule="auto"/>
        <w:ind w:left="2359" w:right="1356"/>
      </w:pPr>
      <w:r>
        <w:rPr>
          <w:color w:val="4C4D4F"/>
          <w:w w:val="90"/>
        </w:rPr>
        <w:t>Common indicators of sex and labor trafficking are listed in Figure 2.</w:t>
      </w:r>
      <w:r>
        <w:rPr>
          <w:color w:val="4C4D4F"/>
          <w:w w:val="90"/>
          <w:position w:val="7"/>
          <w:sz w:val="11"/>
        </w:rPr>
        <w:t>33</w:t>
      </w:r>
      <w:r>
        <w:rPr>
          <w:color w:val="4C4D4F"/>
          <w:spacing w:val="24"/>
          <w:position w:val="7"/>
          <w:sz w:val="11"/>
        </w:rPr>
        <w:t xml:space="preserve"> </w:t>
      </w:r>
      <w:r>
        <w:rPr>
          <w:color w:val="4C4D4F"/>
          <w:w w:val="90"/>
        </w:rPr>
        <w:t xml:space="preserve">Note that while the two sets </w:t>
      </w:r>
      <w:r>
        <w:rPr>
          <w:color w:val="4C4D4F"/>
          <w:w w:val="95"/>
        </w:rPr>
        <w:t>of</w:t>
      </w:r>
      <w:r>
        <w:rPr>
          <w:color w:val="4C4D4F"/>
          <w:spacing w:val="-11"/>
          <w:w w:val="95"/>
        </w:rPr>
        <w:t xml:space="preserve"> </w:t>
      </w:r>
      <w:r>
        <w:rPr>
          <w:color w:val="4C4D4F"/>
          <w:w w:val="95"/>
        </w:rPr>
        <w:t>indicators</w:t>
      </w:r>
      <w:r>
        <w:rPr>
          <w:color w:val="4C4D4F"/>
          <w:spacing w:val="-11"/>
          <w:w w:val="95"/>
        </w:rPr>
        <w:t xml:space="preserve"> </w:t>
      </w:r>
      <w:r>
        <w:rPr>
          <w:color w:val="4C4D4F"/>
          <w:w w:val="95"/>
        </w:rPr>
        <w:t>are</w:t>
      </w:r>
      <w:r>
        <w:rPr>
          <w:color w:val="4C4D4F"/>
          <w:spacing w:val="-11"/>
          <w:w w:val="95"/>
        </w:rPr>
        <w:t xml:space="preserve"> </w:t>
      </w:r>
      <w:r>
        <w:rPr>
          <w:color w:val="4C4D4F"/>
          <w:w w:val="95"/>
        </w:rPr>
        <w:t>not</w:t>
      </w:r>
      <w:r>
        <w:rPr>
          <w:color w:val="4C4D4F"/>
          <w:spacing w:val="-11"/>
          <w:w w:val="95"/>
        </w:rPr>
        <w:t xml:space="preserve"> </w:t>
      </w:r>
      <w:r>
        <w:rPr>
          <w:color w:val="4C4D4F"/>
          <w:w w:val="95"/>
        </w:rPr>
        <w:t>identical,</w:t>
      </w:r>
      <w:r>
        <w:rPr>
          <w:color w:val="4C4D4F"/>
          <w:spacing w:val="-11"/>
          <w:w w:val="95"/>
        </w:rPr>
        <w:t xml:space="preserve"> </w:t>
      </w:r>
      <w:r>
        <w:rPr>
          <w:color w:val="4C4D4F"/>
          <w:w w:val="95"/>
        </w:rPr>
        <w:t>they</w:t>
      </w:r>
      <w:r>
        <w:rPr>
          <w:color w:val="4C4D4F"/>
          <w:spacing w:val="-11"/>
          <w:w w:val="95"/>
        </w:rPr>
        <w:t xml:space="preserve"> </w:t>
      </w:r>
      <w:r>
        <w:rPr>
          <w:color w:val="4C4D4F"/>
          <w:w w:val="95"/>
        </w:rPr>
        <w:t>do</w:t>
      </w:r>
      <w:r>
        <w:rPr>
          <w:color w:val="4C4D4F"/>
          <w:spacing w:val="-11"/>
          <w:w w:val="95"/>
        </w:rPr>
        <w:t xml:space="preserve"> </w:t>
      </w:r>
      <w:r>
        <w:rPr>
          <w:color w:val="4C4D4F"/>
          <w:w w:val="95"/>
        </w:rPr>
        <w:t>overlap;</w:t>
      </w:r>
      <w:r>
        <w:rPr>
          <w:color w:val="4C4D4F"/>
          <w:spacing w:val="-11"/>
          <w:w w:val="95"/>
        </w:rPr>
        <w:t xml:space="preserve"> </w:t>
      </w:r>
      <w:r>
        <w:rPr>
          <w:color w:val="4C4D4F"/>
          <w:w w:val="95"/>
        </w:rPr>
        <w:t>indicators</w:t>
      </w:r>
      <w:r>
        <w:rPr>
          <w:color w:val="4C4D4F"/>
          <w:spacing w:val="-11"/>
          <w:w w:val="95"/>
        </w:rPr>
        <w:t xml:space="preserve"> </w:t>
      </w:r>
      <w:r>
        <w:rPr>
          <w:color w:val="4C4D4F"/>
          <w:w w:val="95"/>
        </w:rPr>
        <w:t>are</w:t>
      </w:r>
      <w:r>
        <w:rPr>
          <w:color w:val="4C4D4F"/>
          <w:spacing w:val="-11"/>
          <w:w w:val="95"/>
        </w:rPr>
        <w:t xml:space="preserve"> </w:t>
      </w:r>
      <w:r>
        <w:rPr>
          <w:color w:val="4C4D4F"/>
          <w:w w:val="95"/>
        </w:rPr>
        <w:t>present</w:t>
      </w:r>
      <w:r>
        <w:rPr>
          <w:color w:val="4C4D4F"/>
          <w:spacing w:val="-11"/>
          <w:w w:val="95"/>
        </w:rPr>
        <w:t xml:space="preserve"> </w:t>
      </w:r>
      <w:r>
        <w:rPr>
          <w:color w:val="4C4D4F"/>
          <w:w w:val="95"/>
        </w:rPr>
        <w:t>among</w:t>
      </w:r>
      <w:r>
        <w:rPr>
          <w:color w:val="4C4D4F"/>
          <w:spacing w:val="-11"/>
          <w:w w:val="95"/>
        </w:rPr>
        <w:t xml:space="preserve"> </w:t>
      </w:r>
      <w:r>
        <w:rPr>
          <w:color w:val="4C4D4F"/>
          <w:w w:val="95"/>
        </w:rPr>
        <w:t>both</w:t>
      </w:r>
      <w:r>
        <w:rPr>
          <w:color w:val="4C4D4F"/>
          <w:spacing w:val="-11"/>
          <w:w w:val="95"/>
        </w:rPr>
        <w:t xml:space="preserve"> </w:t>
      </w:r>
      <w:r>
        <w:rPr>
          <w:color w:val="4C4D4F"/>
          <w:w w:val="95"/>
        </w:rPr>
        <w:t>sex</w:t>
      </w:r>
      <w:r>
        <w:rPr>
          <w:color w:val="4C4D4F"/>
          <w:spacing w:val="-11"/>
          <w:w w:val="95"/>
        </w:rPr>
        <w:t xml:space="preserve"> </w:t>
      </w:r>
      <w:r>
        <w:rPr>
          <w:color w:val="4C4D4F"/>
          <w:w w:val="95"/>
        </w:rPr>
        <w:t>and</w:t>
      </w:r>
      <w:r>
        <w:rPr>
          <w:color w:val="4C4D4F"/>
          <w:spacing w:val="-11"/>
          <w:w w:val="95"/>
        </w:rPr>
        <w:t xml:space="preserve"> </w:t>
      </w:r>
      <w:r>
        <w:rPr>
          <w:color w:val="4C4D4F"/>
          <w:w w:val="95"/>
        </w:rPr>
        <w:t>labor trafficking</w:t>
      </w:r>
      <w:r>
        <w:rPr>
          <w:color w:val="4C4D4F"/>
          <w:spacing w:val="-5"/>
          <w:w w:val="95"/>
        </w:rPr>
        <w:t xml:space="preserve"> </w:t>
      </w:r>
      <w:r>
        <w:rPr>
          <w:color w:val="4C4D4F"/>
          <w:w w:val="95"/>
        </w:rPr>
        <w:t>victims</w:t>
      </w:r>
      <w:r>
        <w:rPr>
          <w:color w:val="4C4D4F"/>
          <w:spacing w:val="-5"/>
          <w:w w:val="95"/>
        </w:rPr>
        <w:t xml:space="preserve"> </w:t>
      </w:r>
      <w:r>
        <w:rPr>
          <w:color w:val="4C4D4F"/>
          <w:w w:val="95"/>
        </w:rPr>
        <w:t>in</w:t>
      </w:r>
      <w:r>
        <w:rPr>
          <w:color w:val="4C4D4F"/>
          <w:spacing w:val="-5"/>
          <w:w w:val="95"/>
        </w:rPr>
        <w:t xml:space="preserve"> </w:t>
      </w:r>
      <w:r>
        <w:rPr>
          <w:color w:val="4C4D4F"/>
          <w:w w:val="95"/>
        </w:rPr>
        <w:t>the</w:t>
      </w:r>
      <w:r>
        <w:rPr>
          <w:color w:val="4C4D4F"/>
          <w:spacing w:val="-5"/>
          <w:w w:val="95"/>
        </w:rPr>
        <w:t xml:space="preserve"> </w:t>
      </w:r>
      <w:r>
        <w:rPr>
          <w:color w:val="4C4D4F"/>
          <w:w w:val="95"/>
        </w:rPr>
        <w:t>center</w:t>
      </w:r>
      <w:r>
        <w:rPr>
          <w:color w:val="4C4D4F"/>
          <w:spacing w:val="-5"/>
          <w:w w:val="95"/>
        </w:rPr>
        <w:t xml:space="preserve"> </w:t>
      </w:r>
      <w:r>
        <w:rPr>
          <w:color w:val="4C4D4F"/>
          <w:w w:val="95"/>
        </w:rPr>
        <w:t>of</w:t>
      </w:r>
      <w:r>
        <w:rPr>
          <w:color w:val="4C4D4F"/>
          <w:spacing w:val="-5"/>
          <w:w w:val="95"/>
        </w:rPr>
        <w:t xml:space="preserve"> </w:t>
      </w:r>
      <w:r>
        <w:rPr>
          <w:color w:val="4C4D4F"/>
          <w:w w:val="95"/>
        </w:rPr>
        <w:t>the</w:t>
      </w:r>
      <w:r>
        <w:rPr>
          <w:color w:val="4C4D4F"/>
          <w:spacing w:val="-5"/>
          <w:w w:val="95"/>
        </w:rPr>
        <w:t xml:space="preserve"> </w:t>
      </w:r>
      <w:r>
        <w:rPr>
          <w:color w:val="4C4D4F"/>
          <w:w w:val="95"/>
        </w:rPr>
        <w:t>figure.</w:t>
      </w:r>
    </w:p>
    <w:p w14:paraId="711645EE" w14:textId="77777777" w:rsidR="002B0553" w:rsidRDefault="00346EEF">
      <w:pPr>
        <w:spacing w:before="165"/>
        <w:ind w:left="2359"/>
        <w:rPr>
          <w:rFonts w:ascii="Century Gothic"/>
          <w:b/>
          <w:sz w:val="20"/>
        </w:rPr>
      </w:pPr>
      <w:r>
        <w:rPr>
          <w:rFonts w:ascii="Century Gothic"/>
          <w:b/>
          <w:color w:val="4C4D4F"/>
          <w:w w:val="90"/>
          <w:sz w:val="20"/>
        </w:rPr>
        <w:t>Figure</w:t>
      </w:r>
      <w:r>
        <w:rPr>
          <w:rFonts w:ascii="Century Gothic"/>
          <w:b/>
          <w:color w:val="4C4D4F"/>
          <w:sz w:val="20"/>
        </w:rPr>
        <w:t xml:space="preserve"> </w:t>
      </w:r>
      <w:r>
        <w:rPr>
          <w:rFonts w:ascii="Century Gothic"/>
          <w:b/>
          <w:color w:val="4C4D4F"/>
          <w:w w:val="90"/>
          <w:sz w:val="20"/>
        </w:rPr>
        <w:t>2.</w:t>
      </w:r>
      <w:r>
        <w:rPr>
          <w:rFonts w:ascii="Century Gothic"/>
          <w:b/>
          <w:color w:val="4C4D4F"/>
          <w:spacing w:val="1"/>
          <w:sz w:val="20"/>
        </w:rPr>
        <w:t xml:space="preserve"> </w:t>
      </w:r>
      <w:r>
        <w:rPr>
          <w:rFonts w:ascii="Century Gothic"/>
          <w:b/>
          <w:color w:val="4C4D4F"/>
          <w:w w:val="90"/>
          <w:sz w:val="20"/>
        </w:rPr>
        <w:t>Indicators</w:t>
      </w:r>
      <w:r>
        <w:rPr>
          <w:rFonts w:ascii="Century Gothic"/>
          <w:b/>
          <w:color w:val="4C4D4F"/>
          <w:spacing w:val="1"/>
          <w:sz w:val="20"/>
        </w:rPr>
        <w:t xml:space="preserve"> </w:t>
      </w:r>
      <w:r>
        <w:rPr>
          <w:rFonts w:ascii="Century Gothic"/>
          <w:b/>
          <w:color w:val="4C4D4F"/>
          <w:w w:val="90"/>
          <w:sz w:val="20"/>
        </w:rPr>
        <w:t>of</w:t>
      </w:r>
      <w:r>
        <w:rPr>
          <w:rFonts w:ascii="Century Gothic"/>
          <w:b/>
          <w:color w:val="4C4D4F"/>
          <w:sz w:val="20"/>
        </w:rPr>
        <w:t xml:space="preserve"> </w:t>
      </w:r>
      <w:r>
        <w:rPr>
          <w:rFonts w:ascii="Century Gothic"/>
          <w:b/>
          <w:color w:val="4C4D4F"/>
          <w:w w:val="90"/>
          <w:sz w:val="20"/>
        </w:rPr>
        <w:t>Child</w:t>
      </w:r>
      <w:r>
        <w:rPr>
          <w:rFonts w:ascii="Century Gothic"/>
          <w:b/>
          <w:color w:val="4C4D4F"/>
          <w:spacing w:val="1"/>
          <w:sz w:val="20"/>
        </w:rPr>
        <w:t xml:space="preserve"> </w:t>
      </w:r>
      <w:r>
        <w:rPr>
          <w:rFonts w:ascii="Century Gothic"/>
          <w:b/>
          <w:color w:val="4C4D4F"/>
          <w:w w:val="90"/>
          <w:sz w:val="20"/>
        </w:rPr>
        <w:t>Sex</w:t>
      </w:r>
      <w:r>
        <w:rPr>
          <w:rFonts w:ascii="Century Gothic"/>
          <w:b/>
          <w:color w:val="4C4D4F"/>
          <w:spacing w:val="1"/>
          <w:sz w:val="20"/>
        </w:rPr>
        <w:t xml:space="preserve"> </w:t>
      </w:r>
      <w:r>
        <w:rPr>
          <w:rFonts w:ascii="Century Gothic"/>
          <w:b/>
          <w:color w:val="4C4D4F"/>
          <w:w w:val="90"/>
          <w:sz w:val="20"/>
        </w:rPr>
        <w:t>and</w:t>
      </w:r>
      <w:r>
        <w:rPr>
          <w:rFonts w:ascii="Century Gothic"/>
          <w:b/>
          <w:color w:val="4C4D4F"/>
          <w:spacing w:val="1"/>
          <w:sz w:val="20"/>
        </w:rPr>
        <w:t xml:space="preserve"> </w:t>
      </w:r>
      <w:r>
        <w:rPr>
          <w:rFonts w:ascii="Century Gothic"/>
          <w:b/>
          <w:color w:val="4C4D4F"/>
          <w:w w:val="90"/>
          <w:sz w:val="20"/>
        </w:rPr>
        <w:t>Labor</w:t>
      </w:r>
      <w:r>
        <w:rPr>
          <w:rFonts w:ascii="Century Gothic"/>
          <w:b/>
          <w:color w:val="4C4D4F"/>
          <w:spacing w:val="-5"/>
          <w:w w:val="90"/>
          <w:sz w:val="20"/>
        </w:rPr>
        <w:t xml:space="preserve"> </w:t>
      </w:r>
      <w:r>
        <w:rPr>
          <w:rFonts w:ascii="Century Gothic"/>
          <w:b/>
          <w:color w:val="4C4D4F"/>
          <w:spacing w:val="-2"/>
          <w:w w:val="90"/>
          <w:sz w:val="20"/>
        </w:rPr>
        <w:t>Trafficking</w:t>
      </w:r>
    </w:p>
    <w:p w14:paraId="7E85AFF9" w14:textId="77777777" w:rsidR="002B0553" w:rsidRDefault="002B0553">
      <w:pPr>
        <w:pStyle w:val="BodyText"/>
        <w:rPr>
          <w:rFonts w:ascii="Century Gothic"/>
          <w:b/>
        </w:rPr>
      </w:pPr>
    </w:p>
    <w:p w14:paraId="69BCCEAD" w14:textId="77777777" w:rsidR="002B0553" w:rsidRDefault="002B0553">
      <w:pPr>
        <w:pStyle w:val="BodyText"/>
        <w:rPr>
          <w:rFonts w:ascii="Century Gothic"/>
          <w:b/>
        </w:rPr>
      </w:pPr>
    </w:p>
    <w:p w14:paraId="0B51C05B" w14:textId="77777777" w:rsidR="002B0553" w:rsidRDefault="002B0553">
      <w:pPr>
        <w:pStyle w:val="BodyText"/>
        <w:rPr>
          <w:rFonts w:ascii="Century Gothic"/>
          <w:b/>
        </w:rPr>
      </w:pPr>
    </w:p>
    <w:p w14:paraId="5A4D200D" w14:textId="77777777" w:rsidR="002B0553" w:rsidRDefault="002B0553">
      <w:pPr>
        <w:pStyle w:val="BodyText"/>
        <w:rPr>
          <w:rFonts w:ascii="Century Gothic"/>
          <w:b/>
        </w:rPr>
      </w:pPr>
    </w:p>
    <w:p w14:paraId="5BD36704" w14:textId="77777777" w:rsidR="002B0553" w:rsidRDefault="002B0553">
      <w:pPr>
        <w:pStyle w:val="BodyText"/>
        <w:rPr>
          <w:rFonts w:ascii="Century Gothic"/>
          <w:b/>
        </w:rPr>
      </w:pPr>
    </w:p>
    <w:p w14:paraId="5823EB8E" w14:textId="77777777" w:rsidR="002B0553" w:rsidRDefault="002B0553">
      <w:pPr>
        <w:pStyle w:val="BodyText"/>
        <w:rPr>
          <w:rFonts w:ascii="Century Gothic"/>
          <w:b/>
        </w:rPr>
      </w:pPr>
    </w:p>
    <w:p w14:paraId="75107E06" w14:textId="77777777" w:rsidR="002B0553" w:rsidRDefault="002B0553">
      <w:pPr>
        <w:pStyle w:val="BodyText"/>
        <w:spacing w:before="9"/>
        <w:rPr>
          <w:rFonts w:ascii="Century Gothic"/>
          <w:b/>
          <w:sz w:val="15"/>
        </w:rPr>
      </w:pPr>
    </w:p>
    <w:p w14:paraId="14BFAB69" w14:textId="77777777" w:rsidR="002B0553" w:rsidRDefault="002B0553">
      <w:pPr>
        <w:rPr>
          <w:rFonts w:ascii="Century Gothic"/>
          <w:sz w:val="15"/>
        </w:rPr>
        <w:sectPr w:rsidR="002B0553">
          <w:pgSz w:w="12240" w:h="15840"/>
          <w:pgMar w:top="1260" w:right="220" w:bottom="0" w:left="160" w:header="720" w:footer="720" w:gutter="0"/>
          <w:cols w:space="720"/>
        </w:sectPr>
      </w:pPr>
    </w:p>
    <w:p w14:paraId="181F9F1B" w14:textId="77777777" w:rsidR="002B0553" w:rsidRDefault="00346EEF">
      <w:pPr>
        <w:spacing w:before="101" w:line="235" w:lineRule="auto"/>
        <w:ind w:left="4596" w:firstLine="546"/>
        <w:rPr>
          <w:rFonts w:ascii="Century Gothic"/>
          <w:b/>
          <w:sz w:val="34"/>
        </w:rPr>
      </w:pPr>
      <w:r>
        <w:rPr>
          <w:rFonts w:ascii="Century Gothic"/>
          <w:b/>
          <w:color w:val="1B8742"/>
          <w:spacing w:val="-4"/>
          <w:sz w:val="34"/>
        </w:rPr>
        <w:t xml:space="preserve">Sex </w:t>
      </w:r>
      <w:r>
        <w:rPr>
          <w:rFonts w:ascii="Century Gothic"/>
          <w:b/>
          <w:color w:val="1B8742"/>
          <w:spacing w:val="-2"/>
          <w:w w:val="95"/>
          <w:sz w:val="34"/>
        </w:rPr>
        <w:t>Trafficking</w:t>
      </w:r>
    </w:p>
    <w:p w14:paraId="10279EFC" w14:textId="77777777" w:rsidR="002B0553" w:rsidRDefault="00346EEF">
      <w:pPr>
        <w:spacing w:before="101" w:line="235" w:lineRule="auto"/>
        <w:ind w:left="886" w:right="1872" w:firstLine="373"/>
        <w:rPr>
          <w:rFonts w:ascii="Century Gothic"/>
          <w:b/>
          <w:sz w:val="34"/>
        </w:rPr>
      </w:pPr>
      <w:r>
        <w:br w:type="column"/>
      </w:r>
      <w:r>
        <w:rPr>
          <w:rFonts w:ascii="Century Gothic"/>
          <w:b/>
          <w:color w:val="005A96"/>
          <w:spacing w:val="-2"/>
          <w:sz w:val="34"/>
        </w:rPr>
        <w:t xml:space="preserve">Labor </w:t>
      </w:r>
      <w:r>
        <w:rPr>
          <w:rFonts w:ascii="Century Gothic"/>
          <w:b/>
          <w:color w:val="005A96"/>
          <w:spacing w:val="-2"/>
          <w:w w:val="95"/>
          <w:sz w:val="34"/>
        </w:rPr>
        <w:t>Trafficking</w:t>
      </w:r>
    </w:p>
    <w:p w14:paraId="5B0AEAA9" w14:textId="77777777" w:rsidR="002B0553" w:rsidRDefault="002B0553">
      <w:pPr>
        <w:spacing w:line="235" w:lineRule="auto"/>
        <w:rPr>
          <w:rFonts w:ascii="Century Gothic"/>
          <w:sz w:val="34"/>
        </w:rPr>
        <w:sectPr w:rsidR="002B0553">
          <w:type w:val="continuous"/>
          <w:pgSz w:w="12240" w:h="15840"/>
          <w:pgMar w:top="460" w:right="220" w:bottom="280" w:left="160" w:header="720" w:footer="720" w:gutter="0"/>
          <w:cols w:num="2" w:space="720" w:equalWidth="0">
            <w:col w:w="6227" w:space="40"/>
            <w:col w:w="5593"/>
          </w:cols>
        </w:sectPr>
      </w:pPr>
    </w:p>
    <w:p w14:paraId="4CD92950" w14:textId="77777777" w:rsidR="002B0553" w:rsidRDefault="002B0553">
      <w:pPr>
        <w:pStyle w:val="BodyText"/>
        <w:rPr>
          <w:rFonts w:ascii="Century Gothic"/>
          <w:b/>
        </w:rPr>
      </w:pPr>
    </w:p>
    <w:p w14:paraId="4212CCB0" w14:textId="77777777" w:rsidR="002B0553" w:rsidRDefault="002B0553">
      <w:pPr>
        <w:pStyle w:val="BodyText"/>
        <w:rPr>
          <w:rFonts w:ascii="Century Gothic"/>
          <w:b/>
        </w:rPr>
      </w:pPr>
    </w:p>
    <w:p w14:paraId="6643419E" w14:textId="77777777" w:rsidR="002B0553" w:rsidRDefault="002B0553">
      <w:pPr>
        <w:pStyle w:val="BodyText"/>
        <w:rPr>
          <w:rFonts w:ascii="Century Gothic"/>
          <w:b/>
        </w:rPr>
      </w:pPr>
    </w:p>
    <w:p w14:paraId="3D3947C1" w14:textId="77777777" w:rsidR="002B0553" w:rsidRDefault="002B0553">
      <w:pPr>
        <w:pStyle w:val="BodyText"/>
        <w:rPr>
          <w:rFonts w:ascii="Century Gothic"/>
          <w:b/>
        </w:rPr>
      </w:pPr>
    </w:p>
    <w:p w14:paraId="59828C88" w14:textId="77777777" w:rsidR="002B0553" w:rsidRDefault="002B0553">
      <w:pPr>
        <w:pStyle w:val="BodyText"/>
        <w:rPr>
          <w:rFonts w:ascii="Century Gothic"/>
          <w:b/>
        </w:rPr>
      </w:pPr>
    </w:p>
    <w:p w14:paraId="005619F2" w14:textId="77777777" w:rsidR="002B0553" w:rsidRDefault="002B0553">
      <w:pPr>
        <w:pStyle w:val="BodyText"/>
        <w:rPr>
          <w:rFonts w:ascii="Century Gothic"/>
          <w:b/>
          <w:sz w:val="17"/>
        </w:rPr>
      </w:pPr>
    </w:p>
    <w:p w14:paraId="022E18E8" w14:textId="77777777" w:rsidR="002B0553" w:rsidRDefault="002B0553">
      <w:pPr>
        <w:rPr>
          <w:rFonts w:ascii="Century Gothic"/>
          <w:sz w:val="17"/>
        </w:rPr>
        <w:sectPr w:rsidR="002B0553">
          <w:type w:val="continuous"/>
          <w:pgSz w:w="12240" w:h="15840"/>
          <w:pgMar w:top="460" w:right="220" w:bottom="280" w:left="160" w:header="720" w:footer="720" w:gutter="0"/>
          <w:cols w:space="720"/>
        </w:sectPr>
      </w:pPr>
    </w:p>
    <w:p w14:paraId="3D7E3468" w14:textId="77777777" w:rsidR="002B0553" w:rsidRDefault="00346EEF">
      <w:pPr>
        <w:spacing w:before="99" w:line="247" w:lineRule="auto"/>
        <w:ind w:left="2591" w:hanging="160"/>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z w:val="14"/>
          <w:szCs w:val="14"/>
        </w:rPr>
        <w:t xml:space="preserve"> </w:t>
      </w:r>
      <w:r>
        <w:rPr>
          <w:rFonts w:ascii="Gill Sans MT" w:eastAsia="Gill Sans MT" w:hAnsi="Gill Sans MT" w:cs="Gill Sans MT"/>
          <w:color w:val="231F20"/>
          <w:w w:val="75"/>
          <w:sz w:val="16"/>
          <w:szCs w:val="16"/>
        </w:rPr>
        <w:t>Approached</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by</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a</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trafficker</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engaged</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with</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90"/>
          <w:sz w:val="16"/>
          <w:szCs w:val="16"/>
        </w:rPr>
        <w:t>people</w:t>
      </w:r>
      <w:r>
        <w:rPr>
          <w:rFonts w:ascii="Gill Sans MT" w:eastAsia="Gill Sans MT" w:hAnsi="Gill Sans MT" w:cs="Gill Sans MT"/>
          <w:color w:val="231F20"/>
          <w:spacing w:val="-13"/>
          <w:w w:val="90"/>
          <w:sz w:val="16"/>
          <w:szCs w:val="16"/>
        </w:rPr>
        <w:t xml:space="preserve"> </w:t>
      </w:r>
      <w:r>
        <w:rPr>
          <w:rFonts w:ascii="Gill Sans MT" w:eastAsia="Gill Sans MT" w:hAnsi="Gill Sans MT" w:cs="Gill Sans MT"/>
          <w:color w:val="231F20"/>
          <w:spacing w:val="-2"/>
          <w:w w:val="90"/>
          <w:sz w:val="16"/>
          <w:szCs w:val="16"/>
        </w:rPr>
        <w:t>involved</w:t>
      </w:r>
      <w:r>
        <w:rPr>
          <w:rFonts w:ascii="Gill Sans MT" w:eastAsia="Gill Sans MT" w:hAnsi="Gill Sans MT" w:cs="Gill Sans MT"/>
          <w:color w:val="231F20"/>
          <w:spacing w:val="-13"/>
          <w:w w:val="90"/>
          <w:sz w:val="16"/>
          <w:szCs w:val="16"/>
        </w:rPr>
        <w:t xml:space="preserve"> </w:t>
      </w:r>
      <w:r>
        <w:rPr>
          <w:rFonts w:ascii="Gill Sans MT" w:eastAsia="Gill Sans MT" w:hAnsi="Gill Sans MT" w:cs="Gill Sans MT"/>
          <w:color w:val="231F20"/>
          <w:spacing w:val="-2"/>
          <w:w w:val="90"/>
          <w:sz w:val="16"/>
          <w:szCs w:val="16"/>
        </w:rPr>
        <w:t>in</w:t>
      </w:r>
      <w:r>
        <w:rPr>
          <w:rFonts w:ascii="Gill Sans MT" w:eastAsia="Gill Sans MT" w:hAnsi="Gill Sans MT" w:cs="Gill Sans MT"/>
          <w:color w:val="231F20"/>
          <w:spacing w:val="-13"/>
          <w:w w:val="90"/>
          <w:sz w:val="16"/>
          <w:szCs w:val="16"/>
        </w:rPr>
        <w:t xml:space="preserve"> </w:t>
      </w:r>
      <w:r>
        <w:rPr>
          <w:rFonts w:ascii="Gill Sans MT" w:eastAsia="Gill Sans MT" w:hAnsi="Gill Sans MT" w:cs="Gill Sans MT"/>
          <w:color w:val="231F20"/>
          <w:spacing w:val="-2"/>
          <w:w w:val="90"/>
          <w:sz w:val="16"/>
          <w:szCs w:val="16"/>
        </w:rPr>
        <w:t>trafficking</w:t>
      </w:r>
    </w:p>
    <w:p w14:paraId="2DAD3D82" w14:textId="77777777" w:rsidR="002B0553" w:rsidRDefault="00346EEF">
      <w:pPr>
        <w:spacing w:before="39"/>
        <w:ind w:left="2431"/>
        <w:rPr>
          <w:rFonts w:ascii="Gill Sans MT" w:eastAsia="Gill Sans MT" w:hAnsi="Gill Sans MT" w:cs="Gill Sans MT"/>
          <w:sz w:val="16"/>
          <w:szCs w:val="16"/>
        </w:rPr>
      </w:pPr>
      <w:r>
        <w:rPr>
          <w:rFonts w:ascii="Segoe UI Symbol" w:eastAsia="Segoe UI Symbol" w:hAnsi="Segoe UI Symbol" w:cs="Segoe UI Symbol"/>
          <w:color w:val="1B8742"/>
          <w:w w:val="80"/>
          <w:sz w:val="14"/>
          <w:szCs w:val="14"/>
        </w:rPr>
        <w:t>⯈</w:t>
      </w:r>
      <w:r>
        <w:rPr>
          <w:rFonts w:ascii="Segoe UI Symbol" w:eastAsia="Segoe UI Symbol" w:hAnsi="Segoe UI Symbol" w:cs="Segoe UI Symbol"/>
          <w:color w:val="1B8742"/>
          <w:spacing w:val="-2"/>
          <w:sz w:val="14"/>
          <w:szCs w:val="14"/>
        </w:rPr>
        <w:t xml:space="preserve"> </w:t>
      </w:r>
      <w:r>
        <w:rPr>
          <w:rFonts w:ascii="Gill Sans MT" w:eastAsia="Gill Sans MT" w:hAnsi="Gill Sans MT" w:cs="Gill Sans MT"/>
          <w:color w:val="231F20"/>
          <w:w w:val="80"/>
          <w:sz w:val="16"/>
          <w:szCs w:val="16"/>
        </w:rPr>
        <w:t>Multiple</w:t>
      </w:r>
      <w:r>
        <w:rPr>
          <w:rFonts w:ascii="Gill Sans MT" w:eastAsia="Gill Sans MT" w:hAnsi="Gill Sans MT" w:cs="Gill Sans MT"/>
          <w:color w:val="231F20"/>
          <w:spacing w:val="-11"/>
          <w:w w:val="80"/>
          <w:sz w:val="16"/>
          <w:szCs w:val="16"/>
        </w:rPr>
        <w:t xml:space="preserve"> </w:t>
      </w:r>
      <w:r>
        <w:rPr>
          <w:rFonts w:ascii="Gill Sans MT" w:eastAsia="Gill Sans MT" w:hAnsi="Gill Sans MT" w:cs="Gill Sans MT"/>
          <w:color w:val="231F20"/>
          <w:w w:val="80"/>
          <w:sz w:val="16"/>
          <w:szCs w:val="16"/>
        </w:rPr>
        <w:t>sex</w:t>
      </w:r>
      <w:r>
        <w:rPr>
          <w:rFonts w:ascii="Gill Sans MT" w:eastAsia="Gill Sans MT" w:hAnsi="Gill Sans MT" w:cs="Gill Sans MT"/>
          <w:color w:val="231F20"/>
          <w:spacing w:val="-10"/>
          <w:w w:val="80"/>
          <w:sz w:val="16"/>
          <w:szCs w:val="16"/>
        </w:rPr>
        <w:t xml:space="preserve"> </w:t>
      </w:r>
      <w:r>
        <w:rPr>
          <w:rFonts w:ascii="Gill Sans MT" w:eastAsia="Gill Sans MT" w:hAnsi="Gill Sans MT" w:cs="Gill Sans MT"/>
          <w:color w:val="231F20"/>
          <w:spacing w:val="-2"/>
          <w:w w:val="80"/>
          <w:sz w:val="16"/>
          <w:szCs w:val="16"/>
        </w:rPr>
        <w:t>partners</w:t>
      </w:r>
    </w:p>
    <w:p w14:paraId="6A1D5F91" w14:textId="77777777" w:rsidR="002B0553" w:rsidRDefault="00346EEF">
      <w:pPr>
        <w:spacing w:before="44"/>
        <w:ind w:left="243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2"/>
          <w:sz w:val="14"/>
          <w:szCs w:val="14"/>
        </w:rPr>
        <w:t xml:space="preserve"> </w:t>
      </w:r>
      <w:r>
        <w:rPr>
          <w:rFonts w:ascii="Gill Sans MT" w:eastAsia="Gill Sans MT" w:hAnsi="Gill Sans MT" w:cs="Gill Sans MT"/>
          <w:color w:val="231F20"/>
          <w:w w:val="75"/>
          <w:sz w:val="16"/>
          <w:szCs w:val="16"/>
        </w:rPr>
        <w:t>Frequent</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travel</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to</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other</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cities</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out</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spacing w:val="-4"/>
          <w:w w:val="75"/>
          <w:sz w:val="16"/>
          <w:szCs w:val="16"/>
        </w:rPr>
        <w:t>state</w:t>
      </w:r>
    </w:p>
    <w:p w14:paraId="03E8387D" w14:textId="77777777" w:rsidR="002B0553" w:rsidRDefault="00346EEF">
      <w:pPr>
        <w:spacing w:before="45" w:line="247" w:lineRule="auto"/>
        <w:ind w:left="2591" w:right="228" w:hanging="160"/>
        <w:jc w:val="both"/>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2"/>
          <w:sz w:val="14"/>
          <w:szCs w:val="14"/>
        </w:rPr>
        <w:t xml:space="preserve"> </w:t>
      </w:r>
      <w:r>
        <w:rPr>
          <w:rFonts w:ascii="Gill Sans MT" w:eastAsia="Gill Sans MT" w:hAnsi="Gill Sans MT" w:cs="Gill Sans MT"/>
          <w:color w:val="231F20"/>
          <w:w w:val="75"/>
          <w:sz w:val="16"/>
          <w:szCs w:val="16"/>
        </w:rPr>
        <w:t>Frequently</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w w:val="75"/>
          <w:sz w:val="16"/>
          <w:szCs w:val="16"/>
        </w:rPr>
        <w:t>seen</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w w:val="75"/>
          <w:sz w:val="16"/>
          <w:szCs w:val="16"/>
        </w:rPr>
        <w:t>at</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w w:val="75"/>
          <w:sz w:val="16"/>
          <w:szCs w:val="16"/>
        </w:rPr>
        <w:t>hotels/motels</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11"/>
          <w:sz w:val="16"/>
          <w:szCs w:val="16"/>
        </w:rPr>
        <w:t xml:space="preserve"> </w:t>
      </w:r>
      <w:r>
        <w:rPr>
          <w:rFonts w:ascii="Gill Sans MT" w:eastAsia="Gill Sans MT" w:hAnsi="Gill Sans MT" w:cs="Gill Sans MT"/>
          <w:color w:val="231F20"/>
          <w:w w:val="75"/>
          <w:sz w:val="16"/>
          <w:szCs w:val="16"/>
        </w:rPr>
        <w:t>other</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0"/>
          <w:sz w:val="16"/>
          <w:szCs w:val="16"/>
        </w:rPr>
        <w:t>sites</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0"/>
          <w:sz w:val="16"/>
          <w:szCs w:val="16"/>
        </w:rPr>
        <w:t>where</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0"/>
          <w:sz w:val="16"/>
          <w:szCs w:val="16"/>
        </w:rPr>
        <w:t>commercial</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0"/>
          <w:sz w:val="16"/>
          <w:szCs w:val="16"/>
        </w:rPr>
        <w:t>sex</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0"/>
          <w:sz w:val="16"/>
          <w:szCs w:val="16"/>
        </w:rPr>
        <w:t>exploitation</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0"/>
          <w:sz w:val="16"/>
          <w:szCs w:val="16"/>
        </w:rPr>
        <w:t>is</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known</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to</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occur</w:t>
      </w:r>
    </w:p>
    <w:p w14:paraId="7ECBBBB8" w14:textId="77777777" w:rsidR="002B0553" w:rsidRDefault="00346EEF">
      <w:pPr>
        <w:spacing w:before="40"/>
        <w:ind w:left="2431"/>
        <w:jc w:val="both"/>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19"/>
          <w:sz w:val="14"/>
          <w:szCs w:val="14"/>
        </w:rPr>
        <w:t xml:space="preserve"> </w:t>
      </w:r>
      <w:r>
        <w:rPr>
          <w:rFonts w:ascii="Gill Sans MT" w:eastAsia="Gill Sans MT" w:hAnsi="Gill Sans MT" w:cs="Gill Sans MT"/>
          <w:color w:val="231F20"/>
          <w:w w:val="75"/>
          <w:sz w:val="16"/>
          <w:szCs w:val="16"/>
        </w:rPr>
        <w:t>Sudden</w:t>
      </w:r>
      <w:r>
        <w:rPr>
          <w:rFonts w:ascii="Gill Sans MT" w:eastAsia="Gill Sans MT" w:hAnsi="Gill Sans MT" w:cs="Gill Sans MT"/>
          <w:color w:val="231F20"/>
          <w:spacing w:val="-6"/>
          <w:sz w:val="16"/>
          <w:szCs w:val="16"/>
        </w:rPr>
        <w:t xml:space="preserve"> </w:t>
      </w:r>
      <w:r>
        <w:rPr>
          <w:rFonts w:ascii="Gill Sans MT" w:eastAsia="Gill Sans MT" w:hAnsi="Gill Sans MT" w:cs="Gill Sans MT"/>
          <w:color w:val="231F20"/>
          <w:w w:val="75"/>
          <w:sz w:val="16"/>
          <w:szCs w:val="16"/>
        </w:rPr>
        <w:t>decline</w:t>
      </w:r>
      <w:r>
        <w:rPr>
          <w:rFonts w:ascii="Gill Sans MT" w:eastAsia="Gill Sans MT" w:hAnsi="Gill Sans MT" w:cs="Gill Sans MT"/>
          <w:color w:val="231F20"/>
          <w:spacing w:val="-6"/>
          <w:sz w:val="16"/>
          <w:szCs w:val="16"/>
        </w:rPr>
        <w:t xml:space="preserve"> </w:t>
      </w:r>
      <w:r>
        <w:rPr>
          <w:rFonts w:ascii="Gill Sans MT" w:eastAsia="Gill Sans MT" w:hAnsi="Gill Sans MT" w:cs="Gill Sans MT"/>
          <w:color w:val="231F20"/>
          <w:w w:val="75"/>
          <w:sz w:val="16"/>
          <w:szCs w:val="16"/>
        </w:rPr>
        <w:t>in</w:t>
      </w:r>
      <w:r>
        <w:rPr>
          <w:rFonts w:ascii="Gill Sans MT" w:eastAsia="Gill Sans MT" w:hAnsi="Gill Sans MT" w:cs="Gill Sans MT"/>
          <w:color w:val="231F20"/>
          <w:spacing w:val="-6"/>
          <w:sz w:val="16"/>
          <w:szCs w:val="16"/>
        </w:rPr>
        <w:t xml:space="preserve"> </w:t>
      </w:r>
      <w:r>
        <w:rPr>
          <w:rFonts w:ascii="Gill Sans MT" w:eastAsia="Gill Sans MT" w:hAnsi="Gill Sans MT" w:cs="Gill Sans MT"/>
          <w:color w:val="231F20"/>
          <w:w w:val="75"/>
          <w:sz w:val="16"/>
          <w:szCs w:val="16"/>
        </w:rPr>
        <w:t>academic</w:t>
      </w:r>
      <w:r>
        <w:rPr>
          <w:rFonts w:ascii="Gill Sans MT" w:eastAsia="Gill Sans MT" w:hAnsi="Gill Sans MT" w:cs="Gill Sans MT"/>
          <w:color w:val="231F20"/>
          <w:spacing w:val="-6"/>
          <w:sz w:val="16"/>
          <w:szCs w:val="16"/>
        </w:rPr>
        <w:t xml:space="preserve"> </w:t>
      </w:r>
      <w:r>
        <w:rPr>
          <w:rFonts w:ascii="Gill Sans MT" w:eastAsia="Gill Sans MT" w:hAnsi="Gill Sans MT" w:cs="Gill Sans MT"/>
          <w:color w:val="231F20"/>
          <w:spacing w:val="-2"/>
          <w:w w:val="75"/>
          <w:sz w:val="16"/>
          <w:szCs w:val="16"/>
        </w:rPr>
        <w:t>performance</w:t>
      </w:r>
    </w:p>
    <w:p w14:paraId="68ED7767" w14:textId="77777777" w:rsidR="002B0553" w:rsidRDefault="00346EEF">
      <w:pPr>
        <w:spacing w:before="44"/>
        <w:ind w:left="2431"/>
        <w:jc w:val="both"/>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6"/>
          <w:sz w:val="14"/>
          <w:szCs w:val="14"/>
        </w:rPr>
        <w:t xml:space="preserve"> </w:t>
      </w:r>
      <w:r>
        <w:rPr>
          <w:rFonts w:ascii="Gill Sans MT" w:eastAsia="Gill Sans MT" w:hAnsi="Gill Sans MT" w:cs="Gill Sans MT"/>
          <w:color w:val="231F20"/>
          <w:w w:val="75"/>
          <w:sz w:val="16"/>
          <w:szCs w:val="16"/>
        </w:rPr>
        <w:t>Change</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in</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behavior</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spacing w:val="-2"/>
          <w:w w:val="75"/>
          <w:sz w:val="16"/>
          <w:szCs w:val="16"/>
        </w:rPr>
        <w:t>relationships</w:t>
      </w:r>
    </w:p>
    <w:p w14:paraId="790AAA78" w14:textId="77777777" w:rsidR="002B0553" w:rsidRDefault="00346EEF">
      <w:pPr>
        <w:spacing w:before="44" w:line="247" w:lineRule="auto"/>
        <w:ind w:left="2591" w:right="381" w:hanging="160"/>
        <w:jc w:val="both"/>
        <w:rPr>
          <w:rFonts w:ascii="Gill Sans MT" w:eastAsia="Gill Sans MT" w:hAnsi="Gill Sans MT" w:cs="Gill Sans MT"/>
          <w:sz w:val="16"/>
          <w:szCs w:val="16"/>
        </w:rPr>
      </w:pPr>
      <w:r>
        <w:rPr>
          <w:rFonts w:ascii="Segoe UI Symbol" w:eastAsia="Segoe UI Symbol" w:hAnsi="Segoe UI Symbol" w:cs="Segoe UI Symbol"/>
          <w:color w:val="1B8742"/>
          <w:spacing w:val="-2"/>
          <w:w w:val="75"/>
          <w:sz w:val="14"/>
          <w:szCs w:val="14"/>
        </w:rPr>
        <w:t>⯈</w:t>
      </w:r>
      <w:r>
        <w:rPr>
          <w:rFonts w:ascii="Segoe UI Symbol" w:eastAsia="Segoe UI Symbol" w:hAnsi="Segoe UI Symbol" w:cs="Segoe UI Symbol"/>
          <w:color w:val="1B8742"/>
          <w:spacing w:val="11"/>
          <w:sz w:val="14"/>
          <w:szCs w:val="14"/>
        </w:rPr>
        <w:t xml:space="preserve"> </w:t>
      </w:r>
      <w:r>
        <w:rPr>
          <w:rFonts w:ascii="Gill Sans MT" w:eastAsia="Gill Sans MT" w:hAnsi="Gill Sans MT" w:cs="Gill Sans MT"/>
          <w:color w:val="231F20"/>
          <w:spacing w:val="-2"/>
          <w:w w:val="75"/>
          <w:sz w:val="16"/>
          <w:szCs w:val="16"/>
        </w:rPr>
        <w:t>New</w:t>
      </w:r>
      <w:r>
        <w:rPr>
          <w:rFonts w:ascii="Gill Sans MT" w:eastAsia="Gill Sans MT" w:hAnsi="Gill Sans MT" w:cs="Gill Sans MT"/>
          <w:color w:val="231F20"/>
          <w:spacing w:val="-10"/>
          <w:sz w:val="16"/>
          <w:szCs w:val="16"/>
        </w:rPr>
        <w:t xml:space="preserve"> </w:t>
      </w:r>
      <w:r>
        <w:rPr>
          <w:rFonts w:ascii="Gill Sans MT" w:eastAsia="Gill Sans MT" w:hAnsi="Gill Sans MT" w:cs="Gill Sans MT"/>
          <w:color w:val="231F20"/>
          <w:spacing w:val="-2"/>
          <w:w w:val="75"/>
          <w:sz w:val="16"/>
          <w:szCs w:val="16"/>
        </w:rPr>
        <w:t>phones,</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spacing w:val="-2"/>
          <w:w w:val="75"/>
          <w:sz w:val="16"/>
          <w:szCs w:val="16"/>
        </w:rPr>
        <w:t>clothes,</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spacing w:val="-2"/>
          <w:w w:val="75"/>
          <w:sz w:val="16"/>
          <w:szCs w:val="16"/>
        </w:rPr>
        <w:t>or</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spacing w:val="-2"/>
          <w:w w:val="75"/>
          <w:sz w:val="16"/>
          <w:szCs w:val="16"/>
        </w:rPr>
        <w:t>other</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spacing w:val="-2"/>
          <w:w w:val="75"/>
          <w:sz w:val="16"/>
          <w:szCs w:val="16"/>
        </w:rPr>
        <w:t>material</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85"/>
          <w:sz w:val="16"/>
          <w:szCs w:val="16"/>
        </w:rPr>
        <w:t>possessions</w:t>
      </w:r>
    </w:p>
    <w:p w14:paraId="293AA7B2" w14:textId="77777777" w:rsidR="002B0553" w:rsidRDefault="00346EEF">
      <w:pPr>
        <w:spacing w:before="39"/>
        <w:ind w:left="2431"/>
        <w:jc w:val="both"/>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13"/>
          <w:sz w:val="14"/>
          <w:szCs w:val="14"/>
        </w:rPr>
        <w:t xml:space="preserve"> </w:t>
      </w:r>
      <w:r>
        <w:rPr>
          <w:rFonts w:ascii="Gill Sans MT" w:eastAsia="Gill Sans MT" w:hAnsi="Gill Sans MT" w:cs="Gill Sans MT"/>
          <w:color w:val="231F20"/>
          <w:w w:val="75"/>
          <w:sz w:val="16"/>
          <w:szCs w:val="16"/>
        </w:rPr>
        <w:t>Change</w:t>
      </w:r>
      <w:r>
        <w:rPr>
          <w:rFonts w:ascii="Gill Sans MT" w:eastAsia="Gill Sans MT" w:hAnsi="Gill Sans MT" w:cs="Gill Sans MT"/>
          <w:color w:val="231F20"/>
          <w:spacing w:val="-10"/>
          <w:sz w:val="16"/>
          <w:szCs w:val="16"/>
        </w:rPr>
        <w:t xml:space="preserve"> </w:t>
      </w:r>
      <w:r>
        <w:rPr>
          <w:rFonts w:ascii="Gill Sans MT" w:eastAsia="Gill Sans MT" w:hAnsi="Gill Sans MT" w:cs="Gill Sans MT"/>
          <w:color w:val="231F20"/>
          <w:w w:val="75"/>
          <w:sz w:val="16"/>
          <w:szCs w:val="16"/>
        </w:rPr>
        <w:t>in</w:t>
      </w:r>
      <w:r>
        <w:rPr>
          <w:rFonts w:ascii="Gill Sans MT" w:eastAsia="Gill Sans MT" w:hAnsi="Gill Sans MT" w:cs="Gill Sans MT"/>
          <w:color w:val="231F20"/>
          <w:spacing w:val="-9"/>
          <w:sz w:val="16"/>
          <w:szCs w:val="16"/>
        </w:rPr>
        <w:t xml:space="preserve"> </w:t>
      </w:r>
      <w:r>
        <w:rPr>
          <w:rFonts w:ascii="Gill Sans MT" w:eastAsia="Gill Sans MT" w:hAnsi="Gill Sans MT" w:cs="Gill Sans MT"/>
          <w:color w:val="231F20"/>
          <w:w w:val="75"/>
          <w:sz w:val="16"/>
          <w:szCs w:val="16"/>
        </w:rPr>
        <w:t>personal</w:t>
      </w:r>
      <w:r>
        <w:rPr>
          <w:rFonts w:ascii="Gill Sans MT" w:eastAsia="Gill Sans MT" w:hAnsi="Gill Sans MT" w:cs="Gill Sans MT"/>
          <w:color w:val="231F20"/>
          <w:spacing w:val="-10"/>
          <w:sz w:val="16"/>
          <w:szCs w:val="16"/>
        </w:rPr>
        <w:t xml:space="preserve"> </w:t>
      </w:r>
      <w:r>
        <w:rPr>
          <w:rFonts w:ascii="Gill Sans MT" w:eastAsia="Gill Sans MT" w:hAnsi="Gill Sans MT" w:cs="Gill Sans MT"/>
          <w:color w:val="231F20"/>
          <w:spacing w:val="-2"/>
          <w:w w:val="75"/>
          <w:sz w:val="16"/>
          <w:szCs w:val="16"/>
        </w:rPr>
        <w:t>hygiene</w:t>
      </w:r>
    </w:p>
    <w:p w14:paraId="4A4012EF" w14:textId="77777777" w:rsidR="002B0553" w:rsidRDefault="00346EEF">
      <w:pPr>
        <w:spacing w:before="44" w:line="247" w:lineRule="auto"/>
        <w:ind w:left="2591" w:hanging="160"/>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7"/>
          <w:sz w:val="14"/>
          <w:szCs w:val="14"/>
        </w:rPr>
        <w:t xml:space="preserve"> </w:t>
      </w:r>
      <w:r>
        <w:rPr>
          <w:rFonts w:ascii="Gill Sans MT" w:eastAsia="Gill Sans MT" w:hAnsi="Gill Sans MT" w:cs="Gill Sans MT"/>
          <w:color w:val="231F20"/>
          <w:w w:val="75"/>
          <w:sz w:val="16"/>
          <w:szCs w:val="16"/>
        </w:rPr>
        <w:t>Uncharacteristic</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promiscuity</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and/or</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references</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0"/>
          <w:sz w:val="16"/>
          <w:szCs w:val="16"/>
        </w:rPr>
        <w:t>to sexual situations or terminology beyond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0"/>
          <w:sz w:val="16"/>
          <w:szCs w:val="16"/>
        </w:rPr>
        <w:t>age-specific norms, highly sexualized online</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5"/>
          <w:sz w:val="16"/>
          <w:szCs w:val="16"/>
        </w:rPr>
        <w:t>persona, or possession of unexplained sexual</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85"/>
          <w:sz w:val="16"/>
          <w:szCs w:val="16"/>
        </w:rPr>
        <w:t>paraphernalia</w:t>
      </w:r>
    </w:p>
    <w:p w14:paraId="1723284E" w14:textId="77777777" w:rsidR="002B0553" w:rsidRDefault="00346EEF">
      <w:pPr>
        <w:spacing w:before="42" w:line="247" w:lineRule="auto"/>
        <w:ind w:left="2591" w:hanging="160"/>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z w:val="14"/>
          <w:szCs w:val="14"/>
        </w:rPr>
        <w:t xml:space="preserve"> </w:t>
      </w:r>
      <w:r>
        <w:rPr>
          <w:rFonts w:ascii="Gill Sans MT" w:eastAsia="Gill Sans MT" w:hAnsi="Gill Sans MT" w:cs="Gill Sans MT"/>
          <w:color w:val="231F20"/>
          <w:w w:val="75"/>
          <w:sz w:val="16"/>
          <w:szCs w:val="16"/>
        </w:rPr>
        <w:t>A</w:t>
      </w:r>
      <w:r>
        <w:rPr>
          <w:rFonts w:ascii="Gill Sans MT" w:eastAsia="Gill Sans MT" w:hAnsi="Gill Sans MT" w:cs="Gill Sans MT"/>
          <w:color w:val="231F20"/>
          <w:spacing w:val="-18"/>
          <w:w w:val="75"/>
          <w:sz w:val="16"/>
          <w:szCs w:val="16"/>
        </w:rPr>
        <w:t xml:space="preserve"> </w:t>
      </w:r>
      <w:r>
        <w:rPr>
          <w:rFonts w:ascii="Gill Sans MT" w:eastAsia="Gill Sans MT" w:hAnsi="Gill Sans MT" w:cs="Gill Sans MT"/>
          <w:color w:val="231F20"/>
          <w:w w:val="75"/>
          <w:sz w:val="16"/>
          <w:szCs w:val="16"/>
        </w:rPr>
        <w:t>“boyfriend”</w:t>
      </w:r>
      <w:r>
        <w:rPr>
          <w:rFonts w:ascii="Gill Sans MT" w:eastAsia="Gill Sans MT" w:hAnsi="Gill Sans MT" w:cs="Gill Sans MT"/>
          <w:color w:val="231F20"/>
          <w:spacing w:val="-19"/>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18"/>
          <w:w w:val="75"/>
          <w:sz w:val="16"/>
          <w:szCs w:val="16"/>
        </w:rPr>
        <w:t xml:space="preserve"> </w:t>
      </w:r>
      <w:r>
        <w:rPr>
          <w:rFonts w:ascii="Gill Sans MT" w:eastAsia="Gill Sans MT" w:hAnsi="Gill Sans MT" w:cs="Gill Sans MT"/>
          <w:color w:val="231F20"/>
          <w:w w:val="75"/>
          <w:sz w:val="16"/>
          <w:szCs w:val="16"/>
        </w:rPr>
        <w:t>“girlfriend”</w:t>
      </w:r>
      <w:r>
        <w:rPr>
          <w:rFonts w:ascii="Gill Sans MT" w:eastAsia="Gill Sans MT" w:hAnsi="Gill Sans MT" w:cs="Gill Sans MT"/>
          <w:color w:val="231F20"/>
          <w:spacing w:val="-19"/>
          <w:w w:val="75"/>
          <w:sz w:val="16"/>
          <w:szCs w:val="16"/>
        </w:rPr>
        <w:t xml:space="preserve"> </w:t>
      </w:r>
      <w:r>
        <w:rPr>
          <w:rFonts w:ascii="Gill Sans MT" w:eastAsia="Gill Sans MT" w:hAnsi="Gill Sans MT" w:cs="Gill Sans MT"/>
          <w:color w:val="231F20"/>
          <w:w w:val="75"/>
          <w:sz w:val="16"/>
          <w:szCs w:val="16"/>
        </w:rPr>
        <w:t>who</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is</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noticeably</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older</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and/or</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controlling</w:t>
      </w:r>
    </w:p>
    <w:p w14:paraId="3ACDE4C5" w14:textId="77777777" w:rsidR="002B0553" w:rsidRDefault="00346EEF">
      <w:pPr>
        <w:spacing w:before="39"/>
        <w:ind w:left="2431"/>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pacing w:val="8"/>
          <w:sz w:val="14"/>
          <w:szCs w:val="14"/>
        </w:rPr>
        <w:t xml:space="preserve"> </w:t>
      </w:r>
      <w:r>
        <w:rPr>
          <w:rFonts w:ascii="Gill Sans MT" w:eastAsia="Gill Sans MT" w:hAnsi="Gill Sans MT" w:cs="Gill Sans MT"/>
          <w:color w:val="231F20"/>
          <w:w w:val="75"/>
          <w:sz w:val="16"/>
          <w:szCs w:val="16"/>
        </w:rPr>
        <w:t>Tattoos</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suggesting</w:t>
      </w:r>
      <w:r>
        <w:rPr>
          <w:rFonts w:ascii="Gill Sans MT" w:eastAsia="Gill Sans MT" w:hAnsi="Gill Sans MT" w:cs="Gill Sans MT"/>
          <w:color w:val="231F20"/>
          <w:spacing w:val="-15"/>
          <w:w w:val="75"/>
          <w:sz w:val="16"/>
          <w:szCs w:val="16"/>
        </w:rPr>
        <w:t xml:space="preserve"> </w:t>
      </w:r>
      <w:r>
        <w:rPr>
          <w:rFonts w:ascii="Gill Sans MT" w:eastAsia="Gill Sans MT" w:hAnsi="Gill Sans MT" w:cs="Gill Sans MT"/>
          <w:color w:val="231F20"/>
          <w:w w:val="75"/>
          <w:sz w:val="16"/>
          <w:szCs w:val="16"/>
        </w:rPr>
        <w:t>“ownership”</w:t>
      </w:r>
      <w:r>
        <w:rPr>
          <w:rFonts w:ascii="Gill Sans MT" w:eastAsia="Gill Sans MT" w:hAnsi="Gill Sans MT" w:cs="Gill Sans MT"/>
          <w:color w:val="231F20"/>
          <w:spacing w:val="-16"/>
          <w:w w:val="75"/>
          <w:sz w:val="16"/>
          <w:szCs w:val="16"/>
        </w:rPr>
        <w:t xml:space="preserve"> </w:t>
      </w:r>
      <w:r>
        <w:rPr>
          <w:rFonts w:ascii="Gill Sans MT" w:eastAsia="Gill Sans MT" w:hAnsi="Gill Sans MT" w:cs="Gill Sans MT"/>
          <w:color w:val="231F20"/>
          <w:w w:val="75"/>
          <w:sz w:val="16"/>
          <w:szCs w:val="16"/>
        </w:rPr>
        <w:t>by</w:t>
      </w:r>
      <w:r>
        <w:rPr>
          <w:rFonts w:ascii="Gill Sans MT" w:eastAsia="Gill Sans MT" w:hAnsi="Gill Sans MT" w:cs="Gill Sans MT"/>
          <w:color w:val="231F20"/>
          <w:spacing w:val="-2"/>
          <w:w w:val="75"/>
          <w:sz w:val="16"/>
          <w:szCs w:val="16"/>
        </w:rPr>
        <w:t xml:space="preserve"> trafficker</w:t>
      </w:r>
    </w:p>
    <w:p w14:paraId="07CE2865" w14:textId="77777777" w:rsidR="002B0553" w:rsidRDefault="00346EEF">
      <w:pPr>
        <w:spacing w:before="45" w:line="247" w:lineRule="auto"/>
        <w:ind w:left="2591" w:hanging="160"/>
        <w:rPr>
          <w:rFonts w:ascii="Gill Sans MT" w:eastAsia="Gill Sans MT" w:hAnsi="Gill Sans MT" w:cs="Gill Sans MT"/>
          <w:sz w:val="16"/>
          <w:szCs w:val="16"/>
        </w:rPr>
      </w:pPr>
      <w:r>
        <w:rPr>
          <w:rFonts w:ascii="Segoe UI Symbol" w:eastAsia="Segoe UI Symbol" w:hAnsi="Segoe UI Symbol" w:cs="Segoe UI Symbol"/>
          <w:color w:val="1B8742"/>
          <w:w w:val="75"/>
          <w:sz w:val="14"/>
          <w:szCs w:val="14"/>
        </w:rPr>
        <w:t>⯈</w:t>
      </w:r>
      <w:r>
        <w:rPr>
          <w:rFonts w:ascii="Segoe UI Symbol" w:eastAsia="Segoe UI Symbol" w:hAnsi="Segoe UI Symbol" w:cs="Segoe UI Symbol"/>
          <w:color w:val="1B8742"/>
          <w:sz w:val="14"/>
          <w:szCs w:val="14"/>
        </w:rPr>
        <w:t xml:space="preserve"> </w:t>
      </w:r>
      <w:r>
        <w:rPr>
          <w:rFonts w:ascii="Gill Sans MT" w:eastAsia="Gill Sans MT" w:hAnsi="Gill Sans MT" w:cs="Gill Sans MT"/>
          <w:color w:val="231F20"/>
          <w:w w:val="75"/>
          <w:sz w:val="16"/>
          <w:szCs w:val="16"/>
        </w:rPr>
        <w:t>Has</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large</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amounts</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cash</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prepaid</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w w:val="75"/>
          <w:sz w:val="16"/>
          <w:szCs w:val="16"/>
        </w:rPr>
        <w:t>credit</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85"/>
          <w:sz w:val="16"/>
          <w:szCs w:val="16"/>
        </w:rPr>
        <w:t>cards</w:t>
      </w:r>
    </w:p>
    <w:p w14:paraId="0AF06178" w14:textId="77777777" w:rsidR="002B0553" w:rsidRDefault="00346EEF">
      <w:pPr>
        <w:rPr>
          <w:rFonts w:ascii="Gill Sans MT"/>
          <w:sz w:val="18"/>
        </w:rPr>
      </w:pPr>
      <w:r>
        <w:br w:type="column"/>
      </w:r>
    </w:p>
    <w:p w14:paraId="42D7E39A" w14:textId="77777777" w:rsidR="002B0553" w:rsidRDefault="002B0553">
      <w:pPr>
        <w:pStyle w:val="BodyText"/>
        <w:rPr>
          <w:rFonts w:ascii="Gill Sans MT"/>
          <w:sz w:val="18"/>
        </w:rPr>
      </w:pPr>
    </w:p>
    <w:p w14:paraId="6F436ED2" w14:textId="77777777" w:rsidR="002B0553" w:rsidRDefault="002B0553">
      <w:pPr>
        <w:pStyle w:val="BodyText"/>
        <w:rPr>
          <w:rFonts w:ascii="Gill Sans MT"/>
          <w:sz w:val="18"/>
        </w:rPr>
      </w:pPr>
    </w:p>
    <w:p w14:paraId="08FF735E" w14:textId="77777777" w:rsidR="002B0553" w:rsidRDefault="00346EEF">
      <w:pPr>
        <w:spacing w:before="141" w:line="247" w:lineRule="auto"/>
        <w:ind w:left="761" w:right="103" w:hanging="160"/>
        <w:rPr>
          <w:rFonts w:ascii="Gill Sans MT" w:eastAsia="Gill Sans MT" w:hAnsi="Gill Sans MT" w:cs="Gill Sans MT"/>
          <w:sz w:val="16"/>
          <w:szCs w:val="16"/>
        </w:rPr>
      </w:pPr>
      <w:r>
        <w:pict w14:anchorId="5E7AD15D">
          <v:line id="_x0000_s1231" style="position:absolute;left:0;text-align:left;z-index:-16501760;mso-position-horizontal-relative:page" from="341.85pt,-115.3pt" to="341.85pt,3.6pt" strokecolor="#00675a" strokeweight=".17642mm">
            <w10:wrap anchorx="page"/>
          </v:line>
        </w:pict>
      </w: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z w:val="14"/>
          <w:szCs w:val="14"/>
        </w:rPr>
        <w:t xml:space="preserve"> </w:t>
      </w:r>
      <w:r>
        <w:rPr>
          <w:rFonts w:ascii="Gill Sans MT" w:eastAsia="Gill Sans MT" w:hAnsi="Gill Sans MT" w:cs="Gill Sans MT"/>
          <w:color w:val="231F20"/>
          <w:w w:val="75"/>
          <w:sz w:val="16"/>
          <w:szCs w:val="16"/>
        </w:rPr>
        <w:t>Exhaustion,</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depression,</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symptoms</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80"/>
          <w:sz w:val="16"/>
          <w:szCs w:val="16"/>
        </w:rPr>
        <w:t>post-traumatic</w:t>
      </w:r>
      <w:r>
        <w:rPr>
          <w:rFonts w:ascii="Gill Sans MT" w:eastAsia="Gill Sans MT" w:hAnsi="Gill Sans MT" w:cs="Gill Sans MT"/>
          <w:color w:val="231F20"/>
          <w:spacing w:val="-6"/>
          <w:w w:val="80"/>
          <w:sz w:val="16"/>
          <w:szCs w:val="16"/>
        </w:rPr>
        <w:t xml:space="preserve"> </w:t>
      </w:r>
      <w:r>
        <w:rPr>
          <w:rFonts w:ascii="Gill Sans MT" w:eastAsia="Gill Sans MT" w:hAnsi="Gill Sans MT" w:cs="Gill Sans MT"/>
          <w:color w:val="231F20"/>
          <w:spacing w:val="-2"/>
          <w:w w:val="80"/>
          <w:sz w:val="16"/>
          <w:szCs w:val="16"/>
        </w:rPr>
        <w:t>stress</w:t>
      </w:r>
      <w:r>
        <w:rPr>
          <w:rFonts w:ascii="Gill Sans MT" w:eastAsia="Gill Sans MT" w:hAnsi="Gill Sans MT" w:cs="Gill Sans MT"/>
          <w:color w:val="231F20"/>
          <w:spacing w:val="-6"/>
          <w:w w:val="80"/>
          <w:sz w:val="16"/>
          <w:szCs w:val="16"/>
        </w:rPr>
        <w:t xml:space="preserve"> </w:t>
      </w:r>
      <w:r>
        <w:rPr>
          <w:rFonts w:ascii="Gill Sans MT" w:eastAsia="Gill Sans MT" w:hAnsi="Gill Sans MT" w:cs="Gill Sans MT"/>
          <w:color w:val="231F20"/>
          <w:spacing w:val="-2"/>
          <w:w w:val="80"/>
          <w:sz w:val="16"/>
          <w:szCs w:val="16"/>
        </w:rPr>
        <w:t>disorder</w:t>
      </w:r>
      <w:r>
        <w:rPr>
          <w:rFonts w:ascii="Gill Sans MT" w:eastAsia="Gill Sans MT" w:hAnsi="Gill Sans MT" w:cs="Gill Sans MT"/>
          <w:color w:val="231F20"/>
          <w:spacing w:val="-6"/>
          <w:w w:val="80"/>
          <w:sz w:val="16"/>
          <w:szCs w:val="16"/>
        </w:rPr>
        <w:t xml:space="preserve"> </w:t>
      </w:r>
      <w:r>
        <w:rPr>
          <w:rFonts w:ascii="Gill Sans MT" w:eastAsia="Gill Sans MT" w:hAnsi="Gill Sans MT" w:cs="Gill Sans MT"/>
          <w:color w:val="231F20"/>
          <w:spacing w:val="-2"/>
          <w:w w:val="80"/>
          <w:sz w:val="16"/>
          <w:szCs w:val="16"/>
        </w:rPr>
        <w:t>(PTSD)</w:t>
      </w:r>
    </w:p>
    <w:p w14:paraId="4AF9810A" w14:textId="77777777" w:rsidR="002B0553" w:rsidRDefault="00346EEF">
      <w:pPr>
        <w:spacing w:before="39"/>
        <w:ind w:left="601"/>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6"/>
          <w:sz w:val="14"/>
          <w:szCs w:val="14"/>
        </w:rPr>
        <w:t xml:space="preserve"> </w:t>
      </w:r>
      <w:r>
        <w:rPr>
          <w:rFonts w:ascii="Gill Sans MT" w:eastAsia="Gill Sans MT" w:hAnsi="Gill Sans MT" w:cs="Gill Sans MT"/>
          <w:color w:val="231F20"/>
          <w:w w:val="75"/>
          <w:sz w:val="16"/>
          <w:szCs w:val="16"/>
        </w:rPr>
        <w:t>Poor</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physical</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health</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3"/>
          <w:w w:val="75"/>
          <w:sz w:val="16"/>
          <w:szCs w:val="16"/>
        </w:rPr>
        <w:t xml:space="preserve"> </w:t>
      </w:r>
      <w:r>
        <w:rPr>
          <w:rFonts w:ascii="Gill Sans MT" w:eastAsia="Gill Sans MT" w:hAnsi="Gill Sans MT" w:cs="Gill Sans MT"/>
          <w:color w:val="231F20"/>
          <w:spacing w:val="-2"/>
          <w:w w:val="75"/>
          <w:sz w:val="16"/>
          <w:szCs w:val="16"/>
        </w:rPr>
        <w:t>malnourishment</w:t>
      </w:r>
    </w:p>
    <w:p w14:paraId="60D836B2" w14:textId="77777777" w:rsidR="002B0553" w:rsidRDefault="00346EEF">
      <w:pPr>
        <w:spacing w:before="44"/>
        <w:ind w:left="601"/>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8"/>
          <w:sz w:val="14"/>
          <w:szCs w:val="14"/>
        </w:rPr>
        <w:t xml:space="preserve"> </w:t>
      </w:r>
      <w:r>
        <w:rPr>
          <w:rFonts w:ascii="Gill Sans MT" w:eastAsia="Gill Sans MT" w:hAnsi="Gill Sans MT" w:cs="Gill Sans MT"/>
          <w:color w:val="231F20"/>
          <w:w w:val="75"/>
          <w:sz w:val="16"/>
          <w:szCs w:val="16"/>
        </w:rPr>
        <w:t>Physical</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trauma,</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such</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as</w:t>
      </w:r>
      <w:r>
        <w:rPr>
          <w:rFonts w:ascii="Gill Sans MT" w:eastAsia="Gill Sans MT" w:hAnsi="Gill Sans MT" w:cs="Gill Sans MT"/>
          <w:color w:val="231F20"/>
          <w:spacing w:val="-1"/>
          <w:w w:val="75"/>
          <w:sz w:val="16"/>
          <w:szCs w:val="16"/>
        </w:rPr>
        <w:t xml:space="preserve"> </w:t>
      </w:r>
      <w:r>
        <w:rPr>
          <w:rFonts w:ascii="Gill Sans MT" w:eastAsia="Gill Sans MT" w:hAnsi="Gill Sans MT" w:cs="Gill Sans MT"/>
          <w:color w:val="231F20"/>
          <w:w w:val="75"/>
          <w:sz w:val="16"/>
          <w:szCs w:val="16"/>
        </w:rPr>
        <w:t>scars</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2"/>
          <w:w w:val="75"/>
          <w:sz w:val="16"/>
          <w:szCs w:val="16"/>
        </w:rPr>
        <w:t xml:space="preserve"> bruises</w:t>
      </w:r>
    </w:p>
    <w:p w14:paraId="61B7313D" w14:textId="77777777" w:rsidR="002B0553" w:rsidRDefault="00346EEF">
      <w:pPr>
        <w:spacing w:before="44" w:line="247" w:lineRule="auto"/>
        <w:ind w:left="761" w:hanging="160"/>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z w:val="14"/>
          <w:szCs w:val="14"/>
        </w:rPr>
        <w:t xml:space="preserve"> </w:t>
      </w:r>
      <w:r>
        <w:rPr>
          <w:rFonts w:ascii="Gill Sans MT" w:eastAsia="Gill Sans MT" w:hAnsi="Gill Sans MT" w:cs="Gill Sans MT"/>
          <w:color w:val="231F20"/>
          <w:w w:val="75"/>
          <w:sz w:val="16"/>
          <w:szCs w:val="16"/>
        </w:rPr>
        <w:t>Untreated</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medical</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issues,</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such</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as</w:t>
      </w:r>
      <w:r>
        <w:rPr>
          <w:rFonts w:ascii="Gill Sans MT" w:eastAsia="Gill Sans MT" w:hAnsi="Gill Sans MT" w:cs="Gill Sans MT"/>
          <w:color w:val="231F20"/>
          <w:spacing w:val="-2"/>
          <w:w w:val="75"/>
          <w:sz w:val="16"/>
          <w:szCs w:val="16"/>
        </w:rPr>
        <w:t xml:space="preserve"> </w:t>
      </w:r>
      <w:r>
        <w:rPr>
          <w:rFonts w:ascii="Gill Sans MT" w:eastAsia="Gill Sans MT" w:hAnsi="Gill Sans MT" w:cs="Gill Sans MT"/>
          <w:color w:val="231F20"/>
          <w:w w:val="75"/>
          <w:sz w:val="16"/>
          <w:szCs w:val="16"/>
        </w:rPr>
        <w:t>sexually</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transmitted</w:t>
      </w:r>
      <w:r>
        <w:rPr>
          <w:rFonts w:ascii="Gill Sans MT" w:eastAsia="Gill Sans MT" w:hAnsi="Gill Sans MT" w:cs="Gill Sans MT"/>
          <w:color w:val="231F20"/>
          <w:spacing w:val="-14"/>
          <w:w w:val="85"/>
          <w:sz w:val="16"/>
          <w:szCs w:val="16"/>
        </w:rPr>
        <w:t xml:space="preserve"> </w:t>
      </w:r>
      <w:r>
        <w:rPr>
          <w:rFonts w:ascii="Gill Sans MT" w:eastAsia="Gill Sans MT" w:hAnsi="Gill Sans MT" w:cs="Gill Sans MT"/>
          <w:color w:val="231F20"/>
          <w:w w:val="85"/>
          <w:sz w:val="16"/>
          <w:szCs w:val="16"/>
        </w:rPr>
        <w:t>infections,</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occupational</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injuries,</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or</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exposure</w:t>
      </w:r>
    </w:p>
    <w:p w14:paraId="4BE8E48D" w14:textId="77777777" w:rsidR="002B0553" w:rsidRDefault="00346EEF">
      <w:pPr>
        <w:spacing w:before="41" w:line="247" w:lineRule="auto"/>
        <w:ind w:left="761" w:right="103" w:hanging="160"/>
        <w:rPr>
          <w:rFonts w:ascii="Gill Sans MT" w:eastAsia="Gill Sans MT" w:hAnsi="Gill Sans MT" w:cs="Gill Sans MT"/>
          <w:sz w:val="16"/>
          <w:szCs w:val="16"/>
        </w:rPr>
      </w:pPr>
      <w:r>
        <w:rPr>
          <w:rFonts w:ascii="Segoe UI Symbol" w:eastAsia="Segoe UI Symbol" w:hAnsi="Segoe UI Symbol" w:cs="Segoe UI Symbol"/>
          <w:color w:val="00675A"/>
          <w:spacing w:val="-2"/>
          <w:w w:val="75"/>
          <w:sz w:val="14"/>
          <w:szCs w:val="14"/>
        </w:rPr>
        <w:t>⯈</w:t>
      </w:r>
      <w:r>
        <w:rPr>
          <w:rFonts w:ascii="Segoe UI Symbol" w:eastAsia="Segoe UI Symbol" w:hAnsi="Segoe UI Symbol" w:cs="Segoe UI Symbol"/>
          <w:color w:val="00675A"/>
          <w:sz w:val="14"/>
          <w:szCs w:val="14"/>
        </w:rPr>
        <w:t xml:space="preserve"> </w:t>
      </w:r>
      <w:r>
        <w:rPr>
          <w:rFonts w:ascii="Gill Sans MT" w:eastAsia="Gill Sans MT" w:hAnsi="Gill Sans MT" w:cs="Gill Sans MT"/>
          <w:color w:val="231F20"/>
          <w:spacing w:val="-2"/>
          <w:w w:val="75"/>
          <w:sz w:val="16"/>
          <w:szCs w:val="16"/>
        </w:rPr>
        <w:t>Lacks</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spacing w:val="-2"/>
          <w:w w:val="75"/>
          <w:sz w:val="16"/>
          <w:szCs w:val="16"/>
        </w:rPr>
        <w:t>control</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spacing w:val="-2"/>
          <w:w w:val="75"/>
          <w:sz w:val="16"/>
          <w:szCs w:val="16"/>
        </w:rPr>
        <w:t>over</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spacing w:val="-2"/>
          <w:w w:val="75"/>
          <w:sz w:val="16"/>
          <w:szCs w:val="16"/>
        </w:rPr>
        <w:t>money,</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spacing w:val="-2"/>
          <w:w w:val="75"/>
          <w:sz w:val="16"/>
          <w:szCs w:val="16"/>
        </w:rPr>
        <w:t>ID,</w:t>
      </w:r>
      <w:r>
        <w:rPr>
          <w:rFonts w:ascii="Gill Sans MT" w:eastAsia="Gill Sans MT" w:hAnsi="Gill Sans MT" w:cs="Gill Sans MT"/>
          <w:color w:val="231F20"/>
          <w:spacing w:val="-6"/>
          <w:w w:val="75"/>
          <w:sz w:val="16"/>
          <w:szCs w:val="16"/>
        </w:rPr>
        <w:t xml:space="preserve"> </w:t>
      </w:r>
      <w:r>
        <w:rPr>
          <w:rFonts w:ascii="Gill Sans MT" w:eastAsia="Gill Sans MT" w:hAnsi="Gill Sans MT" w:cs="Gill Sans MT"/>
          <w:color w:val="231F20"/>
          <w:spacing w:val="-2"/>
          <w:w w:val="75"/>
          <w:sz w:val="16"/>
          <w:szCs w:val="16"/>
        </w:rPr>
        <w:t>travel</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0"/>
          <w:sz w:val="16"/>
          <w:szCs w:val="16"/>
        </w:rPr>
        <w:t>documents,</w:t>
      </w:r>
      <w:r>
        <w:rPr>
          <w:rFonts w:ascii="Gill Sans MT" w:eastAsia="Gill Sans MT" w:hAnsi="Gill Sans MT" w:cs="Gill Sans MT"/>
          <w:color w:val="231F20"/>
          <w:spacing w:val="-12"/>
          <w:w w:val="80"/>
          <w:sz w:val="16"/>
          <w:szCs w:val="16"/>
        </w:rPr>
        <w:t xml:space="preserve"> </w:t>
      </w:r>
      <w:r>
        <w:rPr>
          <w:rFonts w:ascii="Gill Sans MT" w:eastAsia="Gill Sans MT" w:hAnsi="Gill Sans MT" w:cs="Gill Sans MT"/>
          <w:color w:val="231F20"/>
          <w:w w:val="80"/>
          <w:sz w:val="16"/>
          <w:szCs w:val="16"/>
        </w:rPr>
        <w:t>or</w:t>
      </w:r>
      <w:r>
        <w:rPr>
          <w:rFonts w:ascii="Gill Sans MT" w:eastAsia="Gill Sans MT" w:hAnsi="Gill Sans MT" w:cs="Gill Sans MT"/>
          <w:color w:val="231F20"/>
          <w:spacing w:val="-11"/>
          <w:w w:val="80"/>
          <w:sz w:val="16"/>
          <w:szCs w:val="16"/>
        </w:rPr>
        <w:t xml:space="preserve"> </w:t>
      </w:r>
      <w:r>
        <w:rPr>
          <w:rFonts w:ascii="Gill Sans MT" w:eastAsia="Gill Sans MT" w:hAnsi="Gill Sans MT" w:cs="Gill Sans MT"/>
          <w:color w:val="231F20"/>
          <w:w w:val="80"/>
          <w:sz w:val="16"/>
          <w:szCs w:val="16"/>
        </w:rPr>
        <w:t>personal</w:t>
      </w:r>
      <w:r>
        <w:rPr>
          <w:rFonts w:ascii="Gill Sans MT" w:eastAsia="Gill Sans MT" w:hAnsi="Gill Sans MT" w:cs="Gill Sans MT"/>
          <w:color w:val="231F20"/>
          <w:spacing w:val="-11"/>
          <w:w w:val="80"/>
          <w:sz w:val="16"/>
          <w:szCs w:val="16"/>
        </w:rPr>
        <w:t xml:space="preserve"> </w:t>
      </w:r>
      <w:r>
        <w:rPr>
          <w:rFonts w:ascii="Gill Sans MT" w:eastAsia="Gill Sans MT" w:hAnsi="Gill Sans MT" w:cs="Gill Sans MT"/>
          <w:color w:val="231F20"/>
          <w:w w:val="80"/>
          <w:sz w:val="16"/>
          <w:szCs w:val="16"/>
        </w:rPr>
        <w:t>schedule</w:t>
      </w:r>
    </w:p>
    <w:p w14:paraId="4094C492" w14:textId="77777777" w:rsidR="002B0553" w:rsidRDefault="00346EEF">
      <w:pPr>
        <w:spacing w:before="39"/>
        <w:ind w:left="601"/>
        <w:rPr>
          <w:rFonts w:ascii="Gill Sans MT" w:eastAsia="Gill Sans MT" w:hAnsi="Gill Sans MT" w:cs="Gill Sans MT"/>
          <w:sz w:val="16"/>
          <w:szCs w:val="16"/>
        </w:rPr>
      </w:pPr>
      <w:r>
        <w:rPr>
          <w:rFonts w:ascii="Segoe UI Symbol" w:eastAsia="Segoe UI Symbol" w:hAnsi="Segoe UI Symbol" w:cs="Segoe UI Symbol"/>
          <w:color w:val="00675A"/>
          <w:w w:val="75"/>
          <w:sz w:val="14"/>
          <w:szCs w:val="14"/>
        </w:rPr>
        <w:t>⯈</w:t>
      </w:r>
      <w:r>
        <w:rPr>
          <w:rFonts w:ascii="Segoe UI Symbol" w:eastAsia="Segoe UI Symbol" w:hAnsi="Segoe UI Symbol" w:cs="Segoe UI Symbol"/>
          <w:color w:val="00675A"/>
          <w:spacing w:val="19"/>
          <w:sz w:val="14"/>
          <w:szCs w:val="14"/>
        </w:rPr>
        <w:t xml:space="preserve"> </w:t>
      </w:r>
      <w:r>
        <w:rPr>
          <w:rFonts w:ascii="Gill Sans MT" w:eastAsia="Gill Sans MT" w:hAnsi="Gill Sans MT" w:cs="Gill Sans MT"/>
          <w:color w:val="231F20"/>
          <w:w w:val="75"/>
          <w:sz w:val="16"/>
          <w:szCs w:val="16"/>
        </w:rPr>
        <w:t>Exhibits</w:t>
      </w:r>
      <w:r>
        <w:rPr>
          <w:rFonts w:ascii="Gill Sans MT" w:eastAsia="Gill Sans MT" w:hAnsi="Gill Sans MT" w:cs="Gill Sans MT"/>
          <w:color w:val="231F20"/>
          <w:spacing w:val="-5"/>
          <w:sz w:val="16"/>
          <w:szCs w:val="16"/>
        </w:rPr>
        <w:t xml:space="preserve"> </w:t>
      </w:r>
      <w:r>
        <w:rPr>
          <w:rFonts w:ascii="Gill Sans MT" w:eastAsia="Gill Sans MT" w:hAnsi="Gill Sans MT" w:cs="Gill Sans MT"/>
          <w:color w:val="231F20"/>
          <w:w w:val="75"/>
          <w:sz w:val="16"/>
          <w:szCs w:val="16"/>
        </w:rPr>
        <w:t>self-destructive</w:t>
      </w:r>
      <w:r>
        <w:rPr>
          <w:rFonts w:ascii="Gill Sans MT" w:eastAsia="Gill Sans MT" w:hAnsi="Gill Sans MT" w:cs="Gill Sans MT"/>
          <w:color w:val="231F20"/>
          <w:spacing w:val="-6"/>
          <w:sz w:val="16"/>
          <w:szCs w:val="16"/>
        </w:rPr>
        <w:t xml:space="preserve"> </w:t>
      </w:r>
      <w:r>
        <w:rPr>
          <w:rFonts w:ascii="Gill Sans MT" w:eastAsia="Gill Sans MT" w:hAnsi="Gill Sans MT" w:cs="Gill Sans MT"/>
          <w:color w:val="231F20"/>
          <w:spacing w:val="-2"/>
          <w:w w:val="75"/>
          <w:sz w:val="16"/>
          <w:szCs w:val="16"/>
        </w:rPr>
        <w:t>behavior</w:t>
      </w:r>
    </w:p>
    <w:p w14:paraId="2645FC98" w14:textId="77777777" w:rsidR="002B0553" w:rsidRDefault="00346EEF">
      <w:pPr>
        <w:spacing w:before="44" w:line="247" w:lineRule="auto"/>
        <w:ind w:left="761" w:right="103" w:hanging="160"/>
        <w:rPr>
          <w:rFonts w:ascii="Gill Sans MT" w:eastAsia="Gill Sans MT" w:hAnsi="Gill Sans MT" w:cs="Gill Sans MT"/>
          <w:sz w:val="16"/>
          <w:szCs w:val="16"/>
        </w:rPr>
      </w:pPr>
      <w:r>
        <w:rPr>
          <w:rFonts w:ascii="Segoe UI Symbol" w:eastAsia="Segoe UI Symbol" w:hAnsi="Segoe UI Symbol" w:cs="Segoe UI Symbol"/>
          <w:color w:val="00675A"/>
          <w:spacing w:val="-2"/>
          <w:w w:val="75"/>
          <w:sz w:val="14"/>
          <w:szCs w:val="14"/>
        </w:rPr>
        <w:t>⯈</w:t>
      </w:r>
      <w:r>
        <w:rPr>
          <w:rFonts w:ascii="Segoe UI Symbol" w:eastAsia="Segoe UI Symbol" w:hAnsi="Segoe UI Symbol" w:cs="Segoe UI Symbol"/>
          <w:color w:val="00675A"/>
          <w:sz w:val="14"/>
          <w:szCs w:val="14"/>
        </w:rPr>
        <w:t xml:space="preserve"> </w:t>
      </w:r>
      <w:r>
        <w:rPr>
          <w:rFonts w:ascii="Gill Sans MT" w:eastAsia="Gill Sans MT" w:hAnsi="Gill Sans MT" w:cs="Gill Sans MT"/>
          <w:color w:val="231F20"/>
          <w:spacing w:val="-2"/>
          <w:w w:val="75"/>
          <w:sz w:val="16"/>
          <w:szCs w:val="16"/>
        </w:rPr>
        <w:t>Coached</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spacing w:val="-2"/>
          <w:w w:val="75"/>
          <w:sz w:val="16"/>
          <w:szCs w:val="16"/>
        </w:rPr>
        <w:t>or</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spacing w:val="-2"/>
          <w:w w:val="75"/>
          <w:sz w:val="16"/>
          <w:szCs w:val="16"/>
        </w:rPr>
        <w:t>rehearsed</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spacing w:val="-2"/>
          <w:w w:val="75"/>
          <w:sz w:val="16"/>
          <w:szCs w:val="16"/>
        </w:rPr>
        <w:t>responses</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spacing w:val="-2"/>
          <w:w w:val="75"/>
          <w:sz w:val="16"/>
          <w:szCs w:val="16"/>
        </w:rPr>
        <w:t>to</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85"/>
          <w:sz w:val="16"/>
          <w:szCs w:val="16"/>
        </w:rPr>
        <w:t>questions</w:t>
      </w:r>
    </w:p>
    <w:p w14:paraId="65F807BE" w14:textId="77777777" w:rsidR="002B0553" w:rsidRDefault="00346EEF">
      <w:pPr>
        <w:spacing w:before="99" w:line="247" w:lineRule="auto"/>
        <w:ind w:left="864" w:right="1073" w:hanging="160"/>
        <w:rPr>
          <w:rFonts w:ascii="Gill Sans MT" w:eastAsia="Gill Sans MT" w:hAnsi="Gill Sans MT" w:cs="Gill Sans MT"/>
          <w:sz w:val="16"/>
          <w:szCs w:val="16"/>
        </w:rPr>
      </w:pPr>
      <w:r>
        <w:br w:type="column"/>
      </w: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z w:val="14"/>
          <w:szCs w:val="14"/>
        </w:rPr>
        <w:t xml:space="preserve"> </w:t>
      </w:r>
      <w:r>
        <w:rPr>
          <w:rFonts w:ascii="Gill Sans MT" w:eastAsia="Gill Sans MT" w:hAnsi="Gill Sans MT" w:cs="Gill Sans MT"/>
          <w:color w:val="231F20"/>
          <w:w w:val="75"/>
          <w:sz w:val="16"/>
          <w:szCs w:val="16"/>
        </w:rPr>
        <w:t>Works</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but</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is</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unpaid,</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paid</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very</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little,</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paid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only</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through</w:t>
      </w:r>
      <w:r>
        <w:rPr>
          <w:rFonts w:ascii="Gill Sans MT" w:eastAsia="Gill Sans MT" w:hAnsi="Gill Sans MT" w:cs="Gill Sans MT"/>
          <w:color w:val="231F20"/>
          <w:spacing w:val="-9"/>
          <w:w w:val="85"/>
          <w:sz w:val="16"/>
          <w:szCs w:val="16"/>
        </w:rPr>
        <w:t xml:space="preserve"> </w:t>
      </w:r>
      <w:r>
        <w:rPr>
          <w:rFonts w:ascii="Gill Sans MT" w:eastAsia="Gill Sans MT" w:hAnsi="Gill Sans MT" w:cs="Gill Sans MT"/>
          <w:color w:val="231F20"/>
          <w:w w:val="85"/>
          <w:sz w:val="16"/>
          <w:szCs w:val="16"/>
        </w:rPr>
        <w:t>tips</w:t>
      </w:r>
    </w:p>
    <w:p w14:paraId="774DEA86" w14:textId="77777777" w:rsidR="002B0553" w:rsidRDefault="00346EEF">
      <w:pPr>
        <w:spacing w:before="39" w:line="247" w:lineRule="auto"/>
        <w:ind w:left="864" w:right="925" w:hanging="160"/>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pacing w:val="-5"/>
          <w:sz w:val="14"/>
          <w:szCs w:val="14"/>
        </w:rPr>
        <w:t xml:space="preserve"> </w:t>
      </w:r>
      <w:r>
        <w:rPr>
          <w:rFonts w:ascii="Gill Sans MT" w:eastAsia="Gill Sans MT" w:hAnsi="Gill Sans MT" w:cs="Gill Sans MT"/>
          <w:color w:val="231F20"/>
          <w:w w:val="75"/>
          <w:sz w:val="16"/>
          <w:szCs w:val="16"/>
        </w:rPr>
        <w:t>Accrues</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debt</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to</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employer</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while</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at</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work,</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has</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responsibility</w:t>
      </w:r>
      <w:r>
        <w:rPr>
          <w:rFonts w:ascii="Gill Sans MT" w:eastAsia="Gill Sans MT" w:hAnsi="Gill Sans MT" w:cs="Gill Sans MT"/>
          <w:color w:val="231F20"/>
          <w:spacing w:val="-14"/>
          <w:w w:val="85"/>
          <w:sz w:val="16"/>
          <w:szCs w:val="16"/>
        </w:rPr>
        <w:t xml:space="preserve"> </w:t>
      </w:r>
      <w:r>
        <w:rPr>
          <w:rFonts w:ascii="Gill Sans MT" w:eastAsia="Gill Sans MT" w:hAnsi="Gill Sans MT" w:cs="Gill Sans MT"/>
          <w:color w:val="231F20"/>
          <w:w w:val="85"/>
          <w:sz w:val="16"/>
          <w:szCs w:val="16"/>
        </w:rPr>
        <w:t>for</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working</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off</w:t>
      </w:r>
      <w:r>
        <w:rPr>
          <w:rFonts w:ascii="Gill Sans MT" w:eastAsia="Gill Sans MT" w:hAnsi="Gill Sans MT" w:cs="Gill Sans MT"/>
          <w:color w:val="231F20"/>
          <w:spacing w:val="-14"/>
          <w:w w:val="85"/>
          <w:sz w:val="16"/>
          <w:szCs w:val="16"/>
        </w:rPr>
        <w:t xml:space="preserve"> </w:t>
      </w:r>
      <w:r>
        <w:rPr>
          <w:rFonts w:ascii="Gill Sans MT" w:eastAsia="Gill Sans MT" w:hAnsi="Gill Sans MT" w:cs="Gill Sans MT"/>
          <w:color w:val="231F20"/>
          <w:w w:val="85"/>
          <w:sz w:val="16"/>
          <w:szCs w:val="16"/>
        </w:rPr>
        <w:t>a</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large</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debt</w:t>
      </w:r>
    </w:p>
    <w:p w14:paraId="032B031B" w14:textId="77777777" w:rsidR="002B0553" w:rsidRDefault="00346EEF">
      <w:pPr>
        <w:spacing w:before="40"/>
        <w:ind w:left="704"/>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z w:val="14"/>
          <w:szCs w:val="14"/>
        </w:rPr>
        <w:t xml:space="preserve"> </w:t>
      </w:r>
      <w:r>
        <w:rPr>
          <w:rFonts w:ascii="Gill Sans MT" w:eastAsia="Gill Sans MT" w:hAnsi="Gill Sans MT" w:cs="Gill Sans MT"/>
          <w:color w:val="231F20"/>
          <w:w w:val="75"/>
          <w:sz w:val="16"/>
          <w:szCs w:val="16"/>
        </w:rPr>
        <w:t>Recruited</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for</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work</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with</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promise</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w w:val="75"/>
          <w:sz w:val="16"/>
          <w:szCs w:val="16"/>
        </w:rPr>
        <w:t>of</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easy</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spacing w:val="-2"/>
          <w:w w:val="75"/>
          <w:sz w:val="16"/>
          <w:szCs w:val="16"/>
        </w:rPr>
        <w:t>money</w:t>
      </w:r>
    </w:p>
    <w:p w14:paraId="2422CFFE" w14:textId="77777777" w:rsidR="002B0553" w:rsidRDefault="00346EEF">
      <w:pPr>
        <w:spacing w:before="44"/>
        <w:ind w:left="704"/>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pacing w:val="4"/>
          <w:sz w:val="14"/>
          <w:szCs w:val="14"/>
        </w:rPr>
        <w:t xml:space="preserve"> </w:t>
      </w:r>
      <w:r>
        <w:rPr>
          <w:rFonts w:ascii="Gill Sans MT" w:eastAsia="Gill Sans MT" w:hAnsi="Gill Sans MT" w:cs="Gill Sans MT"/>
          <w:color w:val="231F20"/>
          <w:w w:val="75"/>
          <w:sz w:val="16"/>
          <w:szCs w:val="16"/>
        </w:rPr>
        <w:t>Not</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allowed</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to</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quit</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a</w:t>
      </w:r>
      <w:r>
        <w:rPr>
          <w:rFonts w:ascii="Gill Sans MT" w:eastAsia="Gill Sans MT" w:hAnsi="Gill Sans MT" w:cs="Gill Sans MT"/>
          <w:color w:val="231F20"/>
          <w:spacing w:val="-4"/>
          <w:w w:val="75"/>
          <w:sz w:val="16"/>
          <w:szCs w:val="16"/>
        </w:rPr>
        <w:t xml:space="preserve"> </w:t>
      </w:r>
      <w:r>
        <w:rPr>
          <w:rFonts w:ascii="Gill Sans MT" w:eastAsia="Gill Sans MT" w:hAnsi="Gill Sans MT" w:cs="Gill Sans MT"/>
          <w:color w:val="231F20"/>
          <w:spacing w:val="-5"/>
          <w:w w:val="75"/>
          <w:sz w:val="16"/>
          <w:szCs w:val="16"/>
        </w:rPr>
        <w:t>job</w:t>
      </w:r>
    </w:p>
    <w:p w14:paraId="66920B0E" w14:textId="77777777" w:rsidR="002B0553" w:rsidRDefault="00346EEF">
      <w:pPr>
        <w:spacing w:before="44" w:line="247" w:lineRule="auto"/>
        <w:ind w:left="864" w:right="925" w:hanging="160"/>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z w:val="14"/>
          <w:szCs w:val="14"/>
        </w:rPr>
        <w:t xml:space="preserve"> </w:t>
      </w:r>
      <w:r>
        <w:rPr>
          <w:rFonts w:ascii="Gill Sans MT" w:eastAsia="Gill Sans MT" w:hAnsi="Gill Sans MT" w:cs="Gill Sans MT"/>
          <w:color w:val="231F20"/>
          <w:w w:val="75"/>
          <w:sz w:val="16"/>
          <w:szCs w:val="16"/>
        </w:rPr>
        <w:t>Employed</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but</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doesn’t</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have</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a</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w w:val="75"/>
          <w:sz w:val="16"/>
          <w:szCs w:val="16"/>
        </w:rPr>
        <w:t>school-authorized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work</w:t>
      </w:r>
      <w:r>
        <w:rPr>
          <w:rFonts w:ascii="Gill Sans MT" w:eastAsia="Gill Sans MT" w:hAnsi="Gill Sans MT" w:cs="Gill Sans MT"/>
          <w:color w:val="231F20"/>
          <w:spacing w:val="-14"/>
          <w:w w:val="85"/>
          <w:sz w:val="16"/>
          <w:szCs w:val="16"/>
        </w:rPr>
        <w:t xml:space="preserve"> </w:t>
      </w:r>
      <w:r>
        <w:rPr>
          <w:rFonts w:ascii="Gill Sans MT" w:eastAsia="Gill Sans MT" w:hAnsi="Gill Sans MT" w:cs="Gill Sans MT"/>
          <w:color w:val="231F20"/>
          <w:w w:val="85"/>
          <w:sz w:val="16"/>
          <w:szCs w:val="16"/>
        </w:rPr>
        <w:t>permit,</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if</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required</w:t>
      </w:r>
      <w:r>
        <w:rPr>
          <w:rFonts w:ascii="Gill Sans MT" w:eastAsia="Gill Sans MT" w:hAnsi="Gill Sans MT" w:cs="Gill Sans MT"/>
          <w:color w:val="231F20"/>
          <w:spacing w:val="-14"/>
          <w:w w:val="85"/>
          <w:sz w:val="16"/>
          <w:szCs w:val="16"/>
        </w:rPr>
        <w:t xml:space="preserve"> </w:t>
      </w:r>
      <w:r>
        <w:rPr>
          <w:rFonts w:ascii="Gill Sans MT" w:eastAsia="Gill Sans MT" w:hAnsi="Gill Sans MT" w:cs="Gill Sans MT"/>
          <w:color w:val="231F20"/>
          <w:w w:val="85"/>
          <w:sz w:val="16"/>
          <w:szCs w:val="16"/>
        </w:rPr>
        <w:t>by</w:t>
      </w:r>
      <w:r>
        <w:rPr>
          <w:rFonts w:ascii="Gill Sans MT" w:eastAsia="Gill Sans MT" w:hAnsi="Gill Sans MT" w:cs="Gill Sans MT"/>
          <w:color w:val="231F20"/>
          <w:spacing w:val="-13"/>
          <w:w w:val="85"/>
          <w:sz w:val="16"/>
          <w:szCs w:val="16"/>
        </w:rPr>
        <w:t xml:space="preserve"> </w:t>
      </w:r>
      <w:r>
        <w:rPr>
          <w:rFonts w:ascii="Gill Sans MT" w:eastAsia="Gill Sans MT" w:hAnsi="Gill Sans MT" w:cs="Gill Sans MT"/>
          <w:color w:val="231F20"/>
          <w:w w:val="85"/>
          <w:sz w:val="16"/>
          <w:szCs w:val="16"/>
        </w:rPr>
        <w:t>state</w:t>
      </w:r>
    </w:p>
    <w:p w14:paraId="0BBF0962" w14:textId="77777777" w:rsidR="002B0553" w:rsidRDefault="00346EEF">
      <w:pPr>
        <w:spacing w:before="39" w:line="247" w:lineRule="auto"/>
        <w:ind w:left="864" w:right="925" w:hanging="160"/>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pacing w:val="-10"/>
          <w:sz w:val="14"/>
          <w:szCs w:val="14"/>
        </w:rPr>
        <w:t xml:space="preserve"> </w:t>
      </w:r>
      <w:r>
        <w:rPr>
          <w:rFonts w:ascii="Gill Sans MT" w:eastAsia="Gill Sans MT" w:hAnsi="Gill Sans MT" w:cs="Gill Sans MT"/>
          <w:color w:val="231F20"/>
          <w:w w:val="75"/>
          <w:sz w:val="16"/>
          <w:szCs w:val="16"/>
        </w:rPr>
        <w:t>Has</w:t>
      </w:r>
      <w:r>
        <w:rPr>
          <w:rFonts w:ascii="Gill Sans MT" w:eastAsia="Gill Sans MT" w:hAnsi="Gill Sans MT" w:cs="Gill Sans MT"/>
          <w:color w:val="231F20"/>
          <w:spacing w:val="-11"/>
          <w:w w:val="75"/>
          <w:sz w:val="16"/>
          <w:szCs w:val="16"/>
        </w:rPr>
        <w:t xml:space="preserve"> </w:t>
      </w:r>
      <w:r>
        <w:rPr>
          <w:rFonts w:ascii="Gill Sans MT" w:eastAsia="Gill Sans MT" w:hAnsi="Gill Sans MT" w:cs="Gill Sans MT"/>
          <w:color w:val="231F20"/>
          <w:w w:val="75"/>
          <w:sz w:val="16"/>
          <w:szCs w:val="16"/>
        </w:rPr>
        <w:t>a</w:t>
      </w:r>
      <w:r>
        <w:rPr>
          <w:rFonts w:ascii="Gill Sans MT" w:eastAsia="Gill Sans MT" w:hAnsi="Gill Sans MT" w:cs="Gill Sans MT"/>
          <w:color w:val="231F20"/>
          <w:spacing w:val="-11"/>
          <w:w w:val="75"/>
          <w:sz w:val="16"/>
          <w:szCs w:val="16"/>
        </w:rPr>
        <w:t xml:space="preserve"> </w:t>
      </w:r>
      <w:r>
        <w:rPr>
          <w:rFonts w:ascii="Gill Sans MT" w:eastAsia="Gill Sans MT" w:hAnsi="Gill Sans MT" w:cs="Gill Sans MT"/>
          <w:color w:val="231F20"/>
          <w:w w:val="75"/>
          <w:sz w:val="16"/>
          <w:szCs w:val="16"/>
        </w:rPr>
        <w:t>school-authorized</w:t>
      </w:r>
      <w:r>
        <w:rPr>
          <w:rFonts w:ascii="Gill Sans MT" w:eastAsia="Gill Sans MT" w:hAnsi="Gill Sans MT" w:cs="Gill Sans MT"/>
          <w:color w:val="231F20"/>
          <w:spacing w:val="-11"/>
          <w:w w:val="75"/>
          <w:sz w:val="16"/>
          <w:szCs w:val="16"/>
        </w:rPr>
        <w:t xml:space="preserve"> </w:t>
      </w:r>
      <w:r>
        <w:rPr>
          <w:rFonts w:ascii="Gill Sans MT" w:eastAsia="Gill Sans MT" w:hAnsi="Gill Sans MT" w:cs="Gill Sans MT"/>
          <w:color w:val="231F20"/>
          <w:w w:val="75"/>
          <w:sz w:val="16"/>
          <w:szCs w:val="16"/>
        </w:rPr>
        <w:t>work</w:t>
      </w:r>
      <w:r>
        <w:rPr>
          <w:rFonts w:ascii="Gill Sans MT" w:eastAsia="Gill Sans MT" w:hAnsi="Gill Sans MT" w:cs="Gill Sans MT"/>
          <w:color w:val="231F20"/>
          <w:spacing w:val="-11"/>
          <w:w w:val="75"/>
          <w:sz w:val="16"/>
          <w:szCs w:val="16"/>
        </w:rPr>
        <w:t xml:space="preserve"> </w:t>
      </w:r>
      <w:r>
        <w:rPr>
          <w:rFonts w:ascii="Gill Sans MT" w:eastAsia="Gill Sans MT" w:hAnsi="Gill Sans MT" w:cs="Gill Sans MT"/>
          <w:color w:val="231F20"/>
          <w:w w:val="75"/>
          <w:sz w:val="16"/>
          <w:szCs w:val="16"/>
        </w:rPr>
        <w:t>permit</w:t>
      </w:r>
      <w:r>
        <w:rPr>
          <w:rFonts w:ascii="Gill Sans MT" w:eastAsia="Gill Sans MT" w:hAnsi="Gill Sans MT" w:cs="Gill Sans MT"/>
          <w:color w:val="231F20"/>
          <w:spacing w:val="-11"/>
          <w:w w:val="75"/>
          <w:sz w:val="16"/>
          <w:szCs w:val="16"/>
        </w:rPr>
        <w:t xml:space="preserve"> </w:t>
      </w:r>
      <w:r>
        <w:rPr>
          <w:rFonts w:ascii="Gill Sans MT" w:eastAsia="Gill Sans MT" w:hAnsi="Gill Sans MT" w:cs="Gill Sans MT"/>
          <w:color w:val="231F20"/>
          <w:w w:val="75"/>
          <w:sz w:val="16"/>
          <w:szCs w:val="16"/>
        </w:rPr>
        <w:t>if</w:t>
      </w:r>
      <w:r>
        <w:rPr>
          <w:rFonts w:ascii="Gill Sans MT" w:eastAsia="Gill Sans MT" w:hAnsi="Gill Sans MT" w:cs="Gill Sans MT"/>
          <w:color w:val="231F20"/>
          <w:spacing w:val="-10"/>
          <w:w w:val="75"/>
          <w:sz w:val="16"/>
          <w:szCs w:val="16"/>
        </w:rPr>
        <w:t xml:space="preserve"> </w:t>
      </w:r>
      <w:r>
        <w:rPr>
          <w:rFonts w:ascii="Gill Sans MT" w:eastAsia="Gill Sans MT" w:hAnsi="Gill Sans MT" w:cs="Gill Sans MT"/>
          <w:color w:val="231F20"/>
          <w:w w:val="75"/>
          <w:sz w:val="16"/>
          <w:szCs w:val="16"/>
        </w:rPr>
        <w:t>required,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0"/>
          <w:sz w:val="16"/>
          <w:szCs w:val="16"/>
        </w:rPr>
        <w:t>but</w:t>
      </w:r>
      <w:r>
        <w:rPr>
          <w:rFonts w:ascii="Gill Sans MT" w:eastAsia="Gill Sans MT" w:hAnsi="Gill Sans MT" w:cs="Gill Sans MT"/>
          <w:color w:val="231F20"/>
          <w:spacing w:val="-15"/>
          <w:w w:val="80"/>
          <w:sz w:val="16"/>
          <w:szCs w:val="16"/>
        </w:rPr>
        <w:t xml:space="preserve"> </w:t>
      </w:r>
      <w:r>
        <w:rPr>
          <w:rFonts w:ascii="Gill Sans MT" w:eastAsia="Gill Sans MT" w:hAnsi="Gill Sans MT" w:cs="Gill Sans MT"/>
          <w:color w:val="231F20"/>
          <w:w w:val="80"/>
          <w:sz w:val="16"/>
          <w:szCs w:val="16"/>
        </w:rPr>
        <w:t>works</w:t>
      </w:r>
      <w:r>
        <w:rPr>
          <w:rFonts w:ascii="Gill Sans MT" w:eastAsia="Gill Sans MT" w:hAnsi="Gill Sans MT" w:cs="Gill Sans MT"/>
          <w:color w:val="231F20"/>
          <w:spacing w:val="-14"/>
          <w:w w:val="80"/>
          <w:sz w:val="16"/>
          <w:szCs w:val="16"/>
        </w:rPr>
        <w:t xml:space="preserve"> </w:t>
      </w:r>
      <w:r>
        <w:rPr>
          <w:rFonts w:ascii="Gill Sans MT" w:eastAsia="Gill Sans MT" w:hAnsi="Gill Sans MT" w:cs="Gill Sans MT"/>
          <w:color w:val="231F20"/>
          <w:w w:val="80"/>
          <w:sz w:val="16"/>
          <w:szCs w:val="16"/>
        </w:rPr>
        <w:t>outside</w:t>
      </w:r>
      <w:r>
        <w:rPr>
          <w:rFonts w:ascii="Gill Sans MT" w:eastAsia="Gill Sans MT" w:hAnsi="Gill Sans MT" w:cs="Gill Sans MT"/>
          <w:color w:val="231F20"/>
          <w:spacing w:val="-14"/>
          <w:w w:val="80"/>
          <w:sz w:val="16"/>
          <w:szCs w:val="16"/>
        </w:rPr>
        <w:t xml:space="preserve"> </w:t>
      </w:r>
      <w:r>
        <w:rPr>
          <w:rFonts w:ascii="Gill Sans MT" w:eastAsia="Gill Sans MT" w:hAnsi="Gill Sans MT" w:cs="Gill Sans MT"/>
          <w:color w:val="231F20"/>
          <w:w w:val="80"/>
          <w:sz w:val="16"/>
          <w:szCs w:val="16"/>
        </w:rPr>
        <w:t>the</w:t>
      </w:r>
      <w:r>
        <w:rPr>
          <w:rFonts w:ascii="Gill Sans MT" w:eastAsia="Gill Sans MT" w:hAnsi="Gill Sans MT" w:cs="Gill Sans MT"/>
          <w:color w:val="231F20"/>
          <w:spacing w:val="-14"/>
          <w:w w:val="80"/>
          <w:sz w:val="16"/>
          <w:szCs w:val="16"/>
        </w:rPr>
        <w:t xml:space="preserve"> </w:t>
      </w:r>
      <w:r>
        <w:rPr>
          <w:rFonts w:ascii="Gill Sans MT" w:eastAsia="Gill Sans MT" w:hAnsi="Gill Sans MT" w:cs="Gill Sans MT"/>
          <w:color w:val="231F20"/>
          <w:w w:val="80"/>
          <w:sz w:val="16"/>
          <w:szCs w:val="16"/>
        </w:rPr>
        <w:t>permitted</w:t>
      </w:r>
      <w:r>
        <w:rPr>
          <w:rFonts w:ascii="Gill Sans MT" w:eastAsia="Gill Sans MT" w:hAnsi="Gill Sans MT" w:cs="Gill Sans MT"/>
          <w:color w:val="231F20"/>
          <w:spacing w:val="-14"/>
          <w:w w:val="80"/>
          <w:sz w:val="16"/>
          <w:szCs w:val="16"/>
        </w:rPr>
        <w:t xml:space="preserve"> </w:t>
      </w:r>
      <w:r>
        <w:rPr>
          <w:rFonts w:ascii="Gill Sans MT" w:eastAsia="Gill Sans MT" w:hAnsi="Gill Sans MT" w:cs="Gill Sans MT"/>
          <w:color w:val="231F20"/>
          <w:w w:val="80"/>
          <w:sz w:val="16"/>
          <w:szCs w:val="16"/>
        </w:rPr>
        <w:t>hours</w:t>
      </w:r>
      <w:r>
        <w:rPr>
          <w:rFonts w:ascii="Gill Sans MT" w:eastAsia="Gill Sans MT" w:hAnsi="Gill Sans MT" w:cs="Gill Sans MT"/>
          <w:color w:val="231F20"/>
          <w:spacing w:val="-14"/>
          <w:w w:val="80"/>
          <w:sz w:val="16"/>
          <w:szCs w:val="16"/>
        </w:rPr>
        <w:t xml:space="preserve"> </w:t>
      </w:r>
      <w:r>
        <w:rPr>
          <w:rFonts w:ascii="Gill Sans MT" w:eastAsia="Gill Sans MT" w:hAnsi="Gill Sans MT" w:cs="Gill Sans MT"/>
          <w:color w:val="231F20"/>
          <w:w w:val="80"/>
          <w:sz w:val="16"/>
          <w:szCs w:val="16"/>
        </w:rPr>
        <w:t>for</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90"/>
          <w:sz w:val="16"/>
          <w:szCs w:val="16"/>
        </w:rPr>
        <w:t>students</w:t>
      </w:r>
    </w:p>
    <w:p w14:paraId="3AD79A4B" w14:textId="77777777" w:rsidR="002B0553" w:rsidRDefault="00346EEF">
      <w:pPr>
        <w:spacing w:before="40" w:line="247" w:lineRule="auto"/>
        <w:ind w:left="864" w:right="1073" w:hanging="160"/>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pacing w:val="-3"/>
          <w:sz w:val="14"/>
          <w:szCs w:val="14"/>
        </w:rPr>
        <w:t xml:space="preserve"> </w:t>
      </w:r>
      <w:r>
        <w:rPr>
          <w:rFonts w:ascii="Gill Sans MT" w:eastAsia="Gill Sans MT" w:hAnsi="Gill Sans MT" w:cs="Gill Sans MT"/>
          <w:color w:val="231F20"/>
          <w:w w:val="75"/>
          <w:sz w:val="16"/>
          <w:szCs w:val="16"/>
        </w:rPr>
        <w:t>Defers</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personal</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educational</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decisions</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to</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90"/>
          <w:sz w:val="16"/>
          <w:szCs w:val="16"/>
        </w:rPr>
        <w:t>an</w:t>
      </w:r>
      <w:r>
        <w:rPr>
          <w:rFonts w:ascii="Gill Sans MT" w:eastAsia="Gill Sans MT" w:hAnsi="Gill Sans MT" w:cs="Gill Sans MT"/>
          <w:color w:val="231F20"/>
          <w:spacing w:val="-16"/>
          <w:w w:val="90"/>
          <w:sz w:val="16"/>
          <w:szCs w:val="16"/>
        </w:rPr>
        <w:t xml:space="preserve"> </w:t>
      </w:r>
      <w:r>
        <w:rPr>
          <w:rFonts w:ascii="Gill Sans MT" w:eastAsia="Gill Sans MT" w:hAnsi="Gill Sans MT" w:cs="Gill Sans MT"/>
          <w:color w:val="231F20"/>
          <w:w w:val="90"/>
          <w:sz w:val="16"/>
          <w:szCs w:val="16"/>
        </w:rPr>
        <w:t>employer</w:t>
      </w:r>
    </w:p>
    <w:p w14:paraId="7C46F0BB" w14:textId="77777777" w:rsidR="002B0553" w:rsidRDefault="00346EEF">
      <w:pPr>
        <w:spacing w:before="40" w:line="247" w:lineRule="auto"/>
        <w:ind w:left="864" w:right="1073" w:hanging="160"/>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w w:val="75"/>
          <w:sz w:val="14"/>
          <w:szCs w:val="14"/>
        </w:rPr>
        <w:t xml:space="preserve"> </w:t>
      </w:r>
      <w:r>
        <w:rPr>
          <w:rFonts w:ascii="Gill Sans MT" w:eastAsia="Gill Sans MT" w:hAnsi="Gill Sans MT" w:cs="Gill Sans MT"/>
          <w:color w:val="231F20"/>
          <w:w w:val="75"/>
          <w:sz w:val="16"/>
          <w:szCs w:val="16"/>
        </w:rPr>
        <w:t>Has</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more</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chores</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responsibilities</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than</w:t>
      </w:r>
      <w:r>
        <w:rPr>
          <w:rFonts w:ascii="Gill Sans MT" w:eastAsia="Gill Sans MT" w:hAnsi="Gill Sans MT" w:cs="Gill Sans MT"/>
          <w:color w:val="231F20"/>
          <w:spacing w:val="-9"/>
          <w:w w:val="75"/>
          <w:sz w:val="16"/>
          <w:szCs w:val="16"/>
        </w:rPr>
        <w:t xml:space="preserve"> </w:t>
      </w:r>
      <w:r>
        <w:rPr>
          <w:rFonts w:ascii="Gill Sans MT" w:eastAsia="Gill Sans MT" w:hAnsi="Gill Sans MT" w:cs="Gill Sans MT"/>
          <w:color w:val="231F20"/>
          <w:w w:val="75"/>
          <w:sz w:val="16"/>
          <w:szCs w:val="16"/>
        </w:rPr>
        <w:t>are</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85"/>
          <w:sz w:val="16"/>
          <w:szCs w:val="16"/>
        </w:rPr>
        <w:t>typical</w:t>
      </w:r>
      <w:r>
        <w:rPr>
          <w:rFonts w:ascii="Gill Sans MT" w:eastAsia="Gill Sans MT" w:hAnsi="Gill Sans MT" w:cs="Gill Sans MT"/>
          <w:color w:val="231F20"/>
          <w:spacing w:val="-3"/>
          <w:w w:val="85"/>
          <w:sz w:val="16"/>
          <w:szCs w:val="16"/>
        </w:rPr>
        <w:t xml:space="preserve"> </w:t>
      </w:r>
      <w:r>
        <w:rPr>
          <w:rFonts w:ascii="Gill Sans MT" w:eastAsia="Gill Sans MT" w:hAnsi="Gill Sans MT" w:cs="Gill Sans MT"/>
          <w:color w:val="231F20"/>
          <w:w w:val="85"/>
          <w:sz w:val="16"/>
          <w:szCs w:val="16"/>
        </w:rPr>
        <w:t>or</w:t>
      </w:r>
      <w:r>
        <w:rPr>
          <w:rFonts w:ascii="Gill Sans MT" w:eastAsia="Gill Sans MT" w:hAnsi="Gill Sans MT" w:cs="Gill Sans MT"/>
          <w:color w:val="231F20"/>
          <w:spacing w:val="-3"/>
          <w:w w:val="85"/>
          <w:sz w:val="16"/>
          <w:szCs w:val="16"/>
        </w:rPr>
        <w:t xml:space="preserve"> </w:t>
      </w:r>
      <w:r>
        <w:rPr>
          <w:rFonts w:ascii="Gill Sans MT" w:eastAsia="Gill Sans MT" w:hAnsi="Gill Sans MT" w:cs="Gill Sans MT"/>
          <w:color w:val="231F20"/>
          <w:w w:val="85"/>
          <w:sz w:val="16"/>
          <w:szCs w:val="16"/>
        </w:rPr>
        <w:t>age</w:t>
      </w:r>
      <w:r>
        <w:rPr>
          <w:rFonts w:ascii="Gill Sans MT" w:eastAsia="Gill Sans MT" w:hAnsi="Gill Sans MT" w:cs="Gill Sans MT"/>
          <w:color w:val="231F20"/>
          <w:spacing w:val="-3"/>
          <w:w w:val="85"/>
          <w:sz w:val="16"/>
          <w:szCs w:val="16"/>
        </w:rPr>
        <w:t xml:space="preserve"> </w:t>
      </w:r>
      <w:r>
        <w:rPr>
          <w:rFonts w:ascii="Gill Sans MT" w:eastAsia="Gill Sans MT" w:hAnsi="Gill Sans MT" w:cs="Gill Sans MT"/>
          <w:color w:val="231F20"/>
          <w:w w:val="85"/>
          <w:sz w:val="16"/>
          <w:szCs w:val="16"/>
        </w:rPr>
        <w:t>appropriate</w:t>
      </w:r>
    </w:p>
    <w:p w14:paraId="488E2CB2" w14:textId="77777777" w:rsidR="002B0553" w:rsidRDefault="00346EEF">
      <w:pPr>
        <w:spacing w:before="39" w:line="247" w:lineRule="auto"/>
        <w:ind w:left="864" w:right="1073" w:hanging="160"/>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sz w:val="14"/>
          <w:szCs w:val="14"/>
        </w:rPr>
        <w:t xml:space="preserve"> </w:t>
      </w:r>
      <w:r>
        <w:rPr>
          <w:rFonts w:ascii="Gill Sans MT" w:eastAsia="Gill Sans MT" w:hAnsi="Gill Sans MT" w:cs="Gill Sans MT"/>
          <w:color w:val="231F20"/>
          <w:w w:val="75"/>
          <w:sz w:val="16"/>
          <w:szCs w:val="16"/>
        </w:rPr>
        <w:t>Pays</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family</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rent,</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food,</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clothes,</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and</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so</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on,</w:t>
      </w:r>
      <w:r>
        <w:rPr>
          <w:rFonts w:ascii="Gill Sans MT" w:eastAsia="Gill Sans MT" w:hAnsi="Gill Sans MT" w:cs="Gill Sans MT"/>
          <w:color w:val="231F20"/>
          <w:spacing w:val="-5"/>
          <w:w w:val="75"/>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2"/>
          <w:w w:val="90"/>
          <w:sz w:val="16"/>
          <w:szCs w:val="16"/>
        </w:rPr>
        <w:t>lives</w:t>
      </w:r>
      <w:r>
        <w:rPr>
          <w:rFonts w:ascii="Gill Sans MT" w:eastAsia="Gill Sans MT" w:hAnsi="Gill Sans MT" w:cs="Gill Sans MT"/>
          <w:color w:val="231F20"/>
          <w:spacing w:val="-12"/>
          <w:w w:val="90"/>
          <w:sz w:val="16"/>
          <w:szCs w:val="16"/>
        </w:rPr>
        <w:t xml:space="preserve"> </w:t>
      </w:r>
      <w:r>
        <w:rPr>
          <w:rFonts w:ascii="Gill Sans MT" w:eastAsia="Gill Sans MT" w:hAnsi="Gill Sans MT" w:cs="Gill Sans MT"/>
          <w:color w:val="231F20"/>
          <w:spacing w:val="-2"/>
          <w:w w:val="90"/>
          <w:sz w:val="16"/>
          <w:szCs w:val="16"/>
        </w:rPr>
        <w:t>in</w:t>
      </w:r>
      <w:r>
        <w:rPr>
          <w:rFonts w:ascii="Gill Sans MT" w:eastAsia="Gill Sans MT" w:hAnsi="Gill Sans MT" w:cs="Gill Sans MT"/>
          <w:color w:val="231F20"/>
          <w:spacing w:val="-12"/>
          <w:w w:val="90"/>
          <w:sz w:val="16"/>
          <w:szCs w:val="16"/>
        </w:rPr>
        <w:t xml:space="preserve"> </w:t>
      </w:r>
      <w:r>
        <w:rPr>
          <w:rFonts w:ascii="Gill Sans MT" w:eastAsia="Gill Sans MT" w:hAnsi="Gill Sans MT" w:cs="Gill Sans MT"/>
          <w:color w:val="231F20"/>
          <w:spacing w:val="-2"/>
          <w:w w:val="90"/>
          <w:sz w:val="16"/>
          <w:szCs w:val="16"/>
        </w:rPr>
        <w:t>inadequate</w:t>
      </w:r>
      <w:r>
        <w:rPr>
          <w:rFonts w:ascii="Gill Sans MT" w:eastAsia="Gill Sans MT" w:hAnsi="Gill Sans MT" w:cs="Gill Sans MT"/>
          <w:color w:val="231F20"/>
          <w:spacing w:val="-12"/>
          <w:w w:val="90"/>
          <w:sz w:val="16"/>
          <w:szCs w:val="16"/>
        </w:rPr>
        <w:t xml:space="preserve"> </w:t>
      </w:r>
      <w:r>
        <w:rPr>
          <w:rFonts w:ascii="Gill Sans MT" w:eastAsia="Gill Sans MT" w:hAnsi="Gill Sans MT" w:cs="Gill Sans MT"/>
          <w:color w:val="231F20"/>
          <w:spacing w:val="-2"/>
          <w:w w:val="90"/>
          <w:sz w:val="16"/>
          <w:szCs w:val="16"/>
        </w:rPr>
        <w:t>quarters</w:t>
      </w:r>
    </w:p>
    <w:p w14:paraId="11557EC3" w14:textId="77777777" w:rsidR="002B0553" w:rsidRDefault="00346EEF">
      <w:pPr>
        <w:spacing w:before="39" w:line="247" w:lineRule="auto"/>
        <w:ind w:left="864" w:right="1157" w:hanging="160"/>
        <w:jc w:val="both"/>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w w:val="75"/>
          <w:sz w:val="14"/>
          <w:szCs w:val="14"/>
        </w:rPr>
        <w:t xml:space="preserve"> </w:t>
      </w:r>
      <w:r>
        <w:rPr>
          <w:rFonts w:ascii="Gill Sans MT" w:eastAsia="Gill Sans MT" w:hAnsi="Gill Sans MT" w:cs="Gill Sans MT"/>
          <w:color w:val="231F20"/>
          <w:w w:val="75"/>
          <w:sz w:val="16"/>
          <w:szCs w:val="16"/>
        </w:rPr>
        <w:t>Lives with “parents” who are not biological</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4"/>
          <w:sz w:val="16"/>
          <w:szCs w:val="16"/>
        </w:rPr>
        <w:t xml:space="preserve"> </w:t>
      </w:r>
      <w:r>
        <w:rPr>
          <w:rFonts w:ascii="Gill Sans MT" w:eastAsia="Gill Sans MT" w:hAnsi="Gill Sans MT" w:cs="Gill Sans MT"/>
          <w:color w:val="231F20"/>
          <w:w w:val="75"/>
          <w:sz w:val="16"/>
          <w:szCs w:val="16"/>
        </w:rPr>
        <w:t>legal</w:t>
      </w:r>
      <w:r>
        <w:rPr>
          <w:rFonts w:ascii="Gill Sans MT" w:eastAsia="Gill Sans MT" w:hAnsi="Gill Sans MT" w:cs="Gill Sans MT"/>
          <w:color w:val="231F20"/>
          <w:spacing w:val="-4"/>
          <w:sz w:val="16"/>
          <w:szCs w:val="16"/>
        </w:rPr>
        <w:t xml:space="preserve"> </w:t>
      </w:r>
      <w:r>
        <w:rPr>
          <w:rFonts w:ascii="Gill Sans MT" w:eastAsia="Gill Sans MT" w:hAnsi="Gill Sans MT" w:cs="Gill Sans MT"/>
          <w:color w:val="231F20"/>
          <w:w w:val="75"/>
          <w:sz w:val="16"/>
          <w:szCs w:val="16"/>
        </w:rPr>
        <w:t>guardians,</w:t>
      </w:r>
      <w:r>
        <w:rPr>
          <w:rFonts w:ascii="Gill Sans MT" w:eastAsia="Gill Sans MT" w:hAnsi="Gill Sans MT" w:cs="Gill Sans MT"/>
          <w:color w:val="231F20"/>
          <w:spacing w:val="-4"/>
          <w:sz w:val="16"/>
          <w:szCs w:val="16"/>
        </w:rPr>
        <w:t xml:space="preserve"> </w:t>
      </w:r>
      <w:r>
        <w:rPr>
          <w:rFonts w:ascii="Gill Sans MT" w:eastAsia="Gill Sans MT" w:hAnsi="Gill Sans MT" w:cs="Gill Sans MT"/>
          <w:color w:val="231F20"/>
          <w:w w:val="75"/>
          <w:sz w:val="16"/>
          <w:szCs w:val="16"/>
        </w:rPr>
        <w:t>or</w:t>
      </w:r>
      <w:r>
        <w:rPr>
          <w:rFonts w:ascii="Gill Sans MT" w:eastAsia="Gill Sans MT" w:hAnsi="Gill Sans MT" w:cs="Gill Sans MT"/>
          <w:color w:val="231F20"/>
          <w:spacing w:val="-4"/>
          <w:sz w:val="16"/>
          <w:szCs w:val="16"/>
        </w:rPr>
        <w:t xml:space="preserve"> </w:t>
      </w:r>
      <w:r>
        <w:rPr>
          <w:rFonts w:ascii="Gill Sans MT" w:eastAsia="Gill Sans MT" w:hAnsi="Gill Sans MT" w:cs="Gill Sans MT"/>
          <w:color w:val="231F20"/>
          <w:w w:val="75"/>
          <w:sz w:val="16"/>
          <w:szCs w:val="16"/>
        </w:rPr>
        <w:t>has employer listed</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w w:val="90"/>
          <w:sz w:val="16"/>
          <w:szCs w:val="16"/>
        </w:rPr>
        <w:t>as</w:t>
      </w:r>
      <w:r>
        <w:rPr>
          <w:rFonts w:ascii="Gill Sans MT" w:eastAsia="Gill Sans MT" w:hAnsi="Gill Sans MT" w:cs="Gill Sans MT"/>
          <w:color w:val="231F20"/>
          <w:spacing w:val="-14"/>
          <w:w w:val="90"/>
          <w:sz w:val="16"/>
          <w:szCs w:val="16"/>
        </w:rPr>
        <w:t xml:space="preserve"> </w:t>
      </w:r>
      <w:r>
        <w:rPr>
          <w:rFonts w:ascii="Gill Sans MT" w:eastAsia="Gill Sans MT" w:hAnsi="Gill Sans MT" w:cs="Gill Sans MT"/>
          <w:color w:val="231F20"/>
          <w:w w:val="90"/>
          <w:sz w:val="16"/>
          <w:szCs w:val="16"/>
        </w:rPr>
        <w:t>caregiver</w:t>
      </w:r>
    </w:p>
    <w:p w14:paraId="17ECA701" w14:textId="77777777" w:rsidR="002B0553" w:rsidRDefault="00346EEF">
      <w:pPr>
        <w:spacing w:before="41" w:line="247" w:lineRule="auto"/>
        <w:ind w:left="864" w:right="927" w:hanging="160"/>
        <w:jc w:val="both"/>
        <w:rPr>
          <w:rFonts w:ascii="Gill Sans MT" w:eastAsia="Gill Sans MT" w:hAnsi="Gill Sans MT" w:cs="Gill Sans MT"/>
          <w:sz w:val="16"/>
          <w:szCs w:val="16"/>
        </w:rPr>
      </w:pPr>
      <w:r>
        <w:rPr>
          <w:rFonts w:ascii="Segoe UI Symbol" w:eastAsia="Segoe UI Symbol" w:hAnsi="Segoe UI Symbol" w:cs="Segoe UI Symbol"/>
          <w:color w:val="005A96"/>
          <w:w w:val="75"/>
          <w:sz w:val="14"/>
          <w:szCs w:val="14"/>
        </w:rPr>
        <w:t>⯈</w:t>
      </w:r>
      <w:r>
        <w:rPr>
          <w:rFonts w:ascii="Segoe UI Symbol" w:eastAsia="Segoe UI Symbol" w:hAnsi="Segoe UI Symbol" w:cs="Segoe UI Symbol"/>
          <w:color w:val="005A96"/>
          <w:w w:val="75"/>
          <w:sz w:val="14"/>
          <w:szCs w:val="14"/>
        </w:rPr>
        <w:t xml:space="preserve"> </w:t>
      </w:r>
      <w:r>
        <w:rPr>
          <w:rFonts w:ascii="Gill Sans MT" w:eastAsia="Gill Sans MT" w:hAnsi="Gill Sans MT" w:cs="Gill Sans MT"/>
          <w:color w:val="231F20"/>
          <w:w w:val="75"/>
          <w:sz w:val="16"/>
          <w:szCs w:val="16"/>
        </w:rPr>
        <w:t>Has received threats of harm to self, friends, or</w:t>
      </w:r>
      <w:r>
        <w:rPr>
          <w:rFonts w:ascii="Gill Sans MT" w:eastAsia="Gill Sans MT" w:hAnsi="Gill Sans MT" w:cs="Gill Sans MT"/>
          <w:color w:val="231F20"/>
          <w:sz w:val="16"/>
          <w:szCs w:val="16"/>
        </w:rPr>
        <w:t xml:space="preserve"> </w:t>
      </w:r>
      <w:r>
        <w:rPr>
          <w:rFonts w:ascii="Gill Sans MT" w:eastAsia="Gill Sans MT" w:hAnsi="Gill Sans MT" w:cs="Gill Sans MT"/>
          <w:color w:val="231F20"/>
          <w:spacing w:val="-4"/>
          <w:w w:val="75"/>
          <w:sz w:val="16"/>
          <w:szCs w:val="16"/>
        </w:rPr>
        <w:t>family;</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spacing w:val="-4"/>
          <w:w w:val="75"/>
          <w:sz w:val="16"/>
          <w:szCs w:val="16"/>
        </w:rPr>
        <w:t>deportation;</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spacing w:val="-4"/>
          <w:w w:val="75"/>
          <w:sz w:val="16"/>
          <w:szCs w:val="16"/>
        </w:rPr>
        <w:t>or</w:t>
      </w:r>
      <w:r>
        <w:rPr>
          <w:rFonts w:ascii="Gill Sans MT" w:eastAsia="Gill Sans MT" w:hAnsi="Gill Sans MT" w:cs="Gill Sans MT"/>
          <w:color w:val="231F20"/>
          <w:spacing w:val="-7"/>
          <w:w w:val="75"/>
          <w:sz w:val="16"/>
          <w:szCs w:val="16"/>
        </w:rPr>
        <w:t xml:space="preserve"> </w:t>
      </w:r>
      <w:r>
        <w:rPr>
          <w:rFonts w:ascii="Gill Sans MT" w:eastAsia="Gill Sans MT" w:hAnsi="Gill Sans MT" w:cs="Gill Sans MT"/>
          <w:color w:val="231F20"/>
          <w:spacing w:val="-4"/>
          <w:w w:val="75"/>
          <w:sz w:val="16"/>
          <w:szCs w:val="16"/>
        </w:rPr>
        <w:t>reports</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spacing w:val="-4"/>
          <w:w w:val="75"/>
          <w:sz w:val="16"/>
          <w:szCs w:val="16"/>
        </w:rPr>
        <w:t>to</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spacing w:val="-4"/>
          <w:w w:val="75"/>
          <w:sz w:val="16"/>
          <w:szCs w:val="16"/>
        </w:rPr>
        <w:t>law</w:t>
      </w:r>
      <w:r>
        <w:rPr>
          <w:rFonts w:ascii="Gill Sans MT" w:eastAsia="Gill Sans MT" w:hAnsi="Gill Sans MT" w:cs="Gill Sans MT"/>
          <w:color w:val="231F20"/>
          <w:spacing w:val="-8"/>
          <w:w w:val="75"/>
          <w:sz w:val="16"/>
          <w:szCs w:val="16"/>
        </w:rPr>
        <w:t xml:space="preserve"> </w:t>
      </w:r>
      <w:r>
        <w:rPr>
          <w:rFonts w:ascii="Gill Sans MT" w:eastAsia="Gill Sans MT" w:hAnsi="Gill Sans MT" w:cs="Gill Sans MT"/>
          <w:color w:val="231F20"/>
          <w:spacing w:val="-4"/>
          <w:w w:val="75"/>
          <w:sz w:val="16"/>
          <w:szCs w:val="16"/>
        </w:rPr>
        <w:t>enforcement</w:t>
      </w:r>
    </w:p>
    <w:p w14:paraId="6CCF92A0" w14:textId="77777777" w:rsidR="002B0553" w:rsidRDefault="002B0553">
      <w:pPr>
        <w:spacing w:line="247" w:lineRule="auto"/>
        <w:jc w:val="both"/>
        <w:rPr>
          <w:rFonts w:ascii="Gill Sans MT" w:eastAsia="Gill Sans MT" w:hAnsi="Gill Sans MT" w:cs="Gill Sans MT"/>
          <w:sz w:val="16"/>
          <w:szCs w:val="16"/>
        </w:rPr>
        <w:sectPr w:rsidR="002B0553">
          <w:type w:val="continuous"/>
          <w:pgSz w:w="12240" w:h="15840"/>
          <w:pgMar w:top="460" w:right="220" w:bottom="280" w:left="160" w:header="720" w:footer="720" w:gutter="0"/>
          <w:cols w:num="3" w:space="720" w:equalWidth="0">
            <w:col w:w="4870" w:space="40"/>
            <w:col w:w="2811" w:space="39"/>
            <w:col w:w="4100"/>
          </w:cols>
        </w:sectPr>
      </w:pPr>
    </w:p>
    <w:p w14:paraId="7238E5FB" w14:textId="77777777" w:rsidR="002B0553" w:rsidRDefault="00346EEF">
      <w:pPr>
        <w:pStyle w:val="BodyText"/>
        <w:spacing w:before="8"/>
        <w:rPr>
          <w:rFonts w:ascii="Gill Sans MT"/>
          <w:sz w:val="29"/>
        </w:rPr>
      </w:pPr>
      <w:r>
        <w:pict w14:anchorId="28BEBFD8">
          <v:group id="docshapegroup98" o:spid="_x0000_s1201" style="position:absolute;margin-left:0;margin-top:0;width:558pt;height:11in;z-index:-16502272;mso-position-horizontal-relative:page;mso-position-vertical-relative:page" coordsize="11160,15840">
            <v:shape id="docshape99" o:spid="_x0000_s1230" type="#_x0000_t75" style="position:absolute;left:7;width:2820;height:15840">
              <v:imagedata r:id="rId37" o:title=""/>
            </v:shape>
            <v:rect id="docshape100" o:spid="_x0000_s1229" style="position:absolute;width:2880;height:15840" stroked="f"/>
            <v:rect id="docshape101" o:spid="_x0000_s1228" style="position:absolute;top:15259;width:5645;height:10" fillcolor="#147935" stroked="f"/>
            <v:line id="_x0000_s1227" style="position:absolute" from="2520,1954" to="10800,1954" strokecolor="#878a8f" strokeweight=".35pt"/>
            <v:shape id="docshape102" o:spid="_x0000_s1226" type="#_x0000_t75" alt=" Venn diagram with Sex Trafficking on the left side and Labor Trafficking on the right side with a slight overlap in the center.  " style="position:absolute;left:3684;top:4109;width:6322;height:3653">
              <v:imagedata r:id="rId43" o:title=""/>
            </v:shape>
            <v:shape id="docshape103" o:spid="_x0000_s1225" style="position:absolute;left:4201;top:4301;width:5279;height:3381" coordorigin="4201,4302" coordsize="5279,3381" path="m9480,5992r-2,-75l9473,5843r-8,-74l9454,5696r-14,-71l9423,5555r-20,-70l9380,5417r-26,-66l9326,5286r-31,-64l9261,5160r-36,-61l9186,5040r-41,-57l9102,4927r-45,-53l9009,4822r-49,-50l8908,4725r-53,-45l8799,4636r-57,-40l8683,4557r-61,-36l8560,4487r-64,-31l8431,4428r-67,-26l8296,4379r-69,-20l8157,4342r-72,-14l8013,4317r-74,-9l7865,4304r-76,-2l7714,4304r-74,4l7566,4317r-73,11l7422,4342r-70,17l7282,4379r-68,23l7148,4428r-66,28l7019,4487r-63,34l6896,4557r-55,36l6785,4557r-60,-36l6662,4487r-63,-31l6533,4428r-66,-26l6399,4379r-69,-20l6259,4342r-71,-14l6115,4317r-73,-9l5967,4304r-75,-2l5816,4304r-74,4l5668,4317r-72,11l5524,4342r-70,17l5385,4379r-68,23l5250,4428r-65,28l5121,4487r-62,34l4998,4557r-59,39l4882,4636r-55,44l4773,4725r-52,47l4672,4822r-48,52l4579,4927r-43,56l4495,5040r-39,59l4420,5160r-33,62l4356,5286r-29,65l4301,5417r-23,68l4258,5555r-17,70l4227,5696r-11,73l4208,5843r-5,74l4201,5992r2,76l4208,6142r8,74l4227,6288r14,72l4258,6430r20,69l4301,6567r26,67l4356,6699r31,64l4420,6825r36,61l4495,6945r41,57l4579,7057r45,54l4672,7163r49,49l4773,7260r54,45l4882,7348r57,41l4998,7428r61,36l5121,7497r64,31l5250,7557r67,25l5385,7605r69,21l5524,7643r72,14l5668,7668r74,8l5816,7681r76,2l5967,7681r75,-5l6115,7668r73,-11l6259,7643r71,-17l6399,7605r68,-23l6533,7557r66,-29l6662,7497r63,-33l6785,7428r56,-36l6896,7428r60,36l7019,7497r63,31l7148,7557r66,25l7282,7605r70,21l7422,7643r71,14l7566,7668r74,8l7714,7681r75,2l7865,7681r74,-5l8013,7668r72,-11l8157,7643r70,-17l8296,7605r68,-23l8431,7557r65,-29l8560,7497r62,-33l8683,7428r59,-39l8799,7348r56,-43l8908,7260r52,-48l9009,7163r48,-52l9102,7057r43,-55l9186,6945r39,-59l9261,6825r34,-62l9326,6699r28,-65l9380,6567r23,-68l9423,6430r17,-70l9454,6288r11,-72l9473,6142r5,-74l9480,5992xe" fillcolor="#f1f2f2" stroked="f">
              <v:path arrowok="t"/>
            </v:shape>
            <v:shape id="docshape104" o:spid="_x0000_s1224" style="position:absolute;left:4201;top:4302;width:1655;height:3381" coordorigin="4201,4302" coordsize="1655,3381" path="m5856,7682r-76,-3l5705,7673r-74,-10l5558,7650r-72,-16l5415,7615r-70,-22l5277,7568r-67,-28l5145,7509r-64,-33l5019,7441r-60,-39l4900,7362r-57,-43l4788,7273r-53,-47l4685,7176r-49,-52l4589,7070r-44,-56l4503,6957r-40,-60l4426,6836r-34,-63l4360,6709r-29,-66l4304,6575r-23,-69l4260,6436r-18,-71l4228,6292r-12,-73l4208,6144r-5,-75l4201,5992r2,-76l4208,5840r8,-74l4228,5692r14,-72l4260,5548r21,-70l4304,5410r27,-68l4360,5276r32,-64l4426,5149r37,-61l4503,5028r42,-58l4589,4915r47,-54l4685,4809r50,-50l4788,4711r55,-45l4900,4623r59,-41l5019,4544r62,-36l5145,4475r65,-30l5277,4417r68,-25l5415,4370r71,-19l5558,4335r73,-13l5705,4312r75,-6l5856,4302e" filled="f" strokecolor="#bcbec0" strokeweight=".35281mm">
              <v:path arrowok="t"/>
            </v:shape>
            <v:shape id="docshape105" o:spid="_x0000_s1223" style="position:absolute;left:5816;top:4265;width:76;height:3455" coordorigin="5817,4265" coordsize="76,3455" o:spt="100" adj="0,,0" path="m5892,7683r-3,-15l5881,7656r-11,-8l5855,7644r-15,3l5828,7655r-8,11l5817,7681r2,15l5827,7708r12,8l5853,7719r15,-2l5880,7709r8,-12l5892,7683xm5892,4302r-4,-15l5880,4276r-12,-8l5853,4265r-14,4l5827,4277r-8,12l5817,4304r3,14l5828,4330r12,8l5855,4340r15,-3l5881,4329r8,-12l5892,4302xe" fillcolor="#bcbec0" stroked="f">
              <v:stroke joinstyle="round"/>
              <v:formulas/>
              <v:path arrowok="t" o:connecttype="segments"/>
            </v:shape>
            <v:shape id="docshape106" o:spid="_x0000_s1222" style="position:absolute;left:7825;top:4302;width:1655;height:3381" coordorigin="7825,4302" coordsize="1655,3381" path="m7825,4302r76,4l7976,4312r74,10l8123,4335r72,16l8266,4370r70,22l8404,4417r67,28l8536,4475r64,33l8662,4544r60,38l8781,4623r57,43l8893,4711r53,48l8996,4809r49,52l9092,4915r44,55l9178,5028r40,60l9255,5149r34,63l9321,5276r29,66l9377,5410r23,68l9421,5548r18,72l9453,5692r12,74l9473,5840r5,76l9480,5992r-2,77l9473,6144r-8,75l9453,6292r-14,73l9421,6436r-21,70l9377,6575r-27,68l9321,6709r-32,64l9255,6836r-37,61l9178,6957r-42,57l9092,7070r-47,54l8996,7176r-50,50l8893,7273r-55,46l8781,7362r-59,40l8662,7441r-62,35l8536,7509r-65,31l8404,7568r-68,25l8266,7615r-71,19l8123,7650r-73,13l7976,7673r-75,6l7825,7682e" filled="f" strokecolor="#bcbec0" strokeweight=".35281mm">
              <v:path arrowok="t"/>
            </v:shape>
            <v:shape id="docshape107" o:spid="_x0000_s1221" style="position:absolute;left:7789;top:4265;width:76;height:3455" coordorigin="7789,4265" coordsize="76,3455" o:spt="100" adj="0,,0" path="m7865,7681r-4,-15l7853,7655r-12,-8l7826,7644r-15,4l7800,7656r-8,12l7789,7683r4,14l7801,7709r12,8l7828,7719r14,-3l7854,7708r8,-12l7865,7681xm7865,4304r-3,-15l7854,4277r-12,-8l7828,4265r-15,3l7801,4276r-8,11l7789,4302r3,15l7800,4329r11,8l7826,4340r15,-2l7853,4330r8,-12l7865,4304xe" fillcolor="#bcbec0" stroked="f">
              <v:stroke joinstyle="round"/>
              <v:formulas/>
              <v:path arrowok="t" o:connecttype="segments"/>
            </v:shape>
            <v:shape id="docshape108" o:spid="_x0000_s1220" type="#_x0000_t75" style="position:absolute;left:4248;top:4349;width:5185;height:3288">
              <v:imagedata r:id="rId44" o:title=""/>
            </v:shape>
            <v:shape id="docshape109" o:spid="_x0000_s1219" style="position:absolute;left:4421;top:4522;width:4838;height:2940" coordorigin="4422,4522" coordsize="4838,2940" path="m9259,5992r-1,-75l9252,5842r-9,-74l9230,5696r-17,-71l9193,5555r-23,-68l9144,5420r-30,-65l9082,5292r-35,-62l9008,5170r-41,-57l8924,5057r-46,-53l8829,4953r-51,-49l8724,4858r-55,-44l8611,4773r-59,-38l8490,4700r-63,-33l8362,4638r-67,-26l8227,4588r-70,-19l8086,4552r-73,-13l7940,4530r-75,-6l7789,4522r-75,2l7639,4530r-74,9l7493,4552r-71,17l7352,4588r-68,24l7217,4638r-65,29l7089,4700r-62,35l6967,4773r-57,41l6854,4858r-13,12l6827,4858r-56,-44l6714,4773r-60,-38l6592,4700r-63,-33l6464,4638r-67,-26l6329,4588r-70,-19l6188,4552r-72,-13l6042,4530r-75,-6l5892,4522r-76,2l5741,4530r-73,9l5595,4552r-71,17l5455,4588r-69,24l5319,4638r-65,29l5191,4700r-62,35l5070,4773r-58,41l4957,4858r-54,46l4852,4953r-48,51l4757,5057r-43,56l4673,5170r-39,60l4599,5292r-32,63l4537,5420r-26,67l4488,5555r-20,70l4451,5696r-12,72l4429,5842r-5,75l4422,5992r2,76l4429,6143r10,73l4451,6289r17,71l4488,6429r23,69l4537,6565r30,65l4599,6693r35,62l4673,6814r41,58l4757,6927r47,54l4852,7032r51,48l4957,7127r55,43l5070,7211r59,38l5191,7285r63,32l5319,7347r67,26l5455,7396r69,20l5595,7432r73,13l5741,7455r75,5l5892,7462r75,-2l6042,7455r74,-10l6188,7432r71,-16l6329,7396r68,-23l6464,7347r65,-30l6592,7285r62,-36l6714,7211r57,-41l6827,7127r14,-12l6854,7127r56,43l6967,7211r60,38l7089,7285r63,32l7217,7347r67,26l7352,7396r70,20l7493,7432r72,13l7639,7455r75,5l7789,7462r76,-2l7940,7455r73,-10l8086,7432r71,-16l8227,7396r68,-23l8362,7347r65,-30l8490,7285r62,-36l8611,7211r58,-41l8724,7127r54,-47l8829,7032r49,-51l8924,6927r43,-55l9008,6814r39,-59l9082,6693r32,-63l9144,6565r26,-67l9193,6429r20,-69l9230,6289r13,-73l9252,6143r6,-75l9259,5992xe" stroked="f">
              <v:path arrowok="t"/>
            </v:shape>
            <v:shape id="docshape110" o:spid="_x0000_s1218" style="position:absolute;left:4561;top:4662;width:2661;height:2660" coordorigin="4562,4662" coordsize="2661,2660" path="m7222,5992r-2,76l7213,6142r-10,73l7189,6287r-18,71l7149,6426r-25,68l7095,6559r-32,63l7028,6684r-38,59l6948,6800r-44,55l6857,6908r-50,49l6755,7004r-55,45l6643,7090r-60,39l6522,7164r-64,32l6393,7225r-67,25l6257,7272r-70,17l6115,7304r-73,10l5967,7320r-75,2l5816,7320r-74,-6l5669,7304r-72,-15l5527,7272r-69,-22l5391,7225r-66,-29l5262,7164r-62,-35l5141,7090r-57,-41l5029,7004r-53,-47l4927,6908r-47,-53l4835,6800r-41,-57l4755,6684r-35,-62l4688,6559r-29,-65l4634,6426r-22,-68l4594,6287r-14,-72l4570,6142r-6,-74l4562,5992r2,-75l4570,5843r10,-74l4594,5698r18,-71l4634,5558r25,-67l4688,5426r32,-64l4755,5301r39,-60l4835,5184r45,-54l4927,5077r49,-50l5029,4980r55,-44l5141,4895r59,-39l5262,4821r63,-32l5391,4760r67,-25l5527,4713r70,-18l5669,4681r73,-10l5816,4665r76,-3l5967,4665r75,6l6115,4681r72,14l6257,4713r69,22l6393,4760r65,29l6522,4821r61,35l6643,4895r57,41l6755,4980r52,47l6857,5077r47,53l6948,5184r42,57l7028,5301r35,61l7095,5426r29,65l7149,5558r22,69l7189,5698r14,71l7213,5843r7,74l7222,5992xe" filled="f" strokecolor="#1b8742">
              <v:stroke dashstyle="1 1"/>
              <v:path arrowok="t"/>
            </v:shape>
            <v:shape id="docshape111" o:spid="_x0000_s1217" style="position:absolute;left:6459;top:4662;width:2661;height:2660" coordorigin="6459,4662" coordsize="2661,2660" path="m9119,5992r-2,76l9111,6142r-10,73l9087,6287r-18,71l9047,6426r-25,68l8993,6559r-32,63l8926,6684r-39,59l8846,6800r-44,55l8754,6908r-49,49l8652,7004r-55,45l8540,7090r-59,39l8419,7164r-63,32l8291,7225r-68,25l8155,7272r-71,17l8012,7304r-73,10l7865,7320r-76,2l7714,7320r-75,-6l7566,7304r-72,-15l7424,7272r-69,-22l7288,7225r-65,-29l7159,7164r-61,-35l7038,7090r-57,-41l6926,7004r-52,-47l6824,6908r-47,-53l6733,6800r-42,-57l6653,6684r-35,-62l6586,6559r-29,-65l6532,6426r-22,-68l6492,6287r-14,-72l6468,6142r-7,-74l6459,5992r2,-75l6468,5843r10,-74l6492,5698r18,-71l6532,5558r25,-67l6586,5426r32,-64l6653,5301r38,-60l6733,5184r44,-54l6824,5077r50,-50l6926,4980r55,-44l7038,4895r60,-39l7159,4821r64,-32l7288,4760r67,-25l7424,4713r70,-18l7566,4681r73,-10l7714,4665r75,-3l7865,4665r74,6l8012,4681r72,14l8155,4713r68,22l8291,4760r65,29l8419,4821r62,35l8540,4895r57,41l8652,4980r53,47l8754,5077r48,53l8846,5184r41,57l8926,5301r35,61l8993,5426r29,65l9047,5558r22,69l9087,5698r14,71l9111,5843r6,74l9119,5992xe" filled="f" strokecolor="#005a96">
              <v:stroke dashstyle="1 1"/>
              <v:path arrowok="t"/>
            </v:shape>
            <v:shape id="docshape112" o:spid="_x0000_s1216" style="position:absolute;left:6459;top:5060;width:763;height:1864" coordorigin="6459,5061" coordsize="763,1864" path="m6841,5061r-53,56l6738,5177r-46,63l6650,5306r-38,68l6577,5444r-30,73l6521,5592r-22,77l6482,5747r-13,80l6462,5909r-3,83l6462,6075r7,82l6482,6237r17,79l6521,6393r26,75l6577,6540r35,71l6650,6679r42,65l6738,6807r50,60l6841,6924r52,-57l6943,6807r46,-63l7031,6679r38,-68l7104,6540r30,-72l7160,6393r22,-77l7199,6237r13,-80l7219,6075r3,-83l7219,5909r-7,-82l7199,5747r-17,-78l7160,5592r-26,-75l7104,5444r-35,-70l7031,5306r-42,-66l6943,5177r-50,-60l6841,5061xe" fillcolor="#008474" stroked="f">
              <v:fill opacity=".5"/>
              <v:path arrowok="t"/>
            </v:shape>
            <v:shape id="docshape113" o:spid="_x0000_s1215" type="#_x0000_t75" alt="Indicators Common to both Child Sex Trafficking and Child Labor Trafficking" style="position:absolute;left:5592;top:8150;width:2486;height:252">
              <v:imagedata r:id="rId45" o:title=""/>
            </v:shape>
            <v:shape id="docshape114" o:spid="_x0000_s1214" style="position:absolute;left:4401;top:4502;width:2471;height:2980" coordorigin="4402,4502" coordsize="2471,2980" path="m5892,4502r-77,2l5740,4510r-75,10l5592,4533r-72,16l5449,4570r-69,23l5312,4620r-66,30l5182,4683r-62,35l5059,4757r-58,42l4945,4843r-55,47l4839,4939r-50,52l4742,5045r-44,56l4657,5160r-39,60l4582,5283r-33,64l4519,5413r-27,68l4469,5550r-20,70l4432,5692r-13,74l4409,5840r-5,76l4402,5992r2,77l4409,6144r10,75l4432,6292r17,72l4469,6435r23,69l4519,6572r30,66l4582,6702r36,62l4657,6825r41,58l4742,6940r47,54l4839,7045r51,50l4945,7142r56,44l5059,7227r61,39l5182,7302r64,33l5312,7365r68,27l5449,7415r71,20l5592,7452r73,13l5740,7475r75,5l5892,7482r83,-2l6056,7473r80,-11l6215,7447r77,-19l6368,7404r73,-27l6513,7346r70,-34l6651,7274r66,-41l6780,7188r61,-48l6872,7114r-31,-26l6810,7114r-59,46l6690,7203r-64,39l6560,7279r-67,33l6423,7342r-71,26l6279,7390r-75,18l6128,7423r-78,11l5972,7440r-80,2l5815,7440r-76,-6l5664,7424r-73,-13l5519,7394r-71,-21l5379,7349r-68,-28l5245,7290r-63,-34l5119,7219r-60,-40l5002,7136r-56,-45l4893,7042r-51,-51l4794,6938r-46,-55l4705,6825r-40,-60l4628,6703r-34,-64l4563,6573r-28,-68l4511,6436r-21,-71l4473,6293r-13,-73l4450,6145r-6,-76l4442,5992r2,-77l4450,5840r10,-75l4473,5691r17,-72l4511,5548r24,-69l4563,5412r31,-66l4628,5282r37,-62l4705,5160r43,-58l4794,5047r48,-54l4893,4942r53,-48l5002,4849r57,-43l5119,4766r63,-37l5245,4695r66,-31l5379,4636r69,-24l5519,4591r72,-17l5664,4560r75,-10l5815,4544r77,-2l5972,4545r78,6l6128,4562r76,14l6279,4595r73,22l6423,4643r70,30l6560,4706r66,36l6690,4782r61,43l6810,4871r31,26l6872,4871r-92,-74l6717,4752r-66,-41l6583,4673r-70,-35l6441,4607r-73,-27l6292,4557r-77,-19l6136,4522r-80,-11l5975,4505r-83,-3xe" fillcolor="#1b8742" stroked="f">
              <v:path arrowok="t"/>
            </v:shape>
            <v:shape id="docshape115" o:spid="_x0000_s1213" style="position:absolute;left:6840;top:4502;width:2440;height:2980" coordorigin="6841,4502" coordsize="2440,2980" path="m7790,4502r-83,3l7626,4511r-80,11l7467,4538r-77,19l7314,4580r-74,27l7168,4638r-70,35l7031,4711r-66,41l6902,4797r-61,47l6841,4897r31,-26l6931,4825r61,-43l7056,4742r65,-36l7189,4673r70,-30l7330,4617r73,-22l7478,4576r76,-14l7631,4551r79,-6l7790,4542r77,2l7943,4550r74,10l8091,4574r72,17l8234,4612r69,24l8370,4664r66,31l8500,4729r62,37l8622,4806r58,43l8736,4894r53,48l8840,4993r48,54l8934,5102r43,58l9017,5220r37,62l9088,5346r31,66l9146,5479r24,69l9191,5619r18,72l9222,5765r10,75l9238,5915r2,77l9238,6069r-6,76l9222,6220r-13,73l9191,6365r-21,71l9146,6505r-27,68l9088,6639r-34,64l9017,6765r-40,60l8934,6883r-46,55l8840,6991r-51,51l8736,7091r-56,45l8622,7179r-60,40l8500,7256r-64,34l8370,7321r-67,28l8234,7373r-71,21l8091,7411r-74,13l7943,7434r-76,6l7790,7442r-80,-2l7631,7434r-77,-11l7478,7408r-75,-18l7330,7368r-71,-26l7189,7312r-68,-33l7056,7242r-64,-39l6931,7160r-59,-46l6841,7088r,52l6902,7188r63,45l7031,7274r67,38l7168,7346r72,31l7314,7404r76,24l7467,7447r79,15l7626,7473r81,7l7790,7482r76,-2l7942,7475r74,-10l8090,7452r72,-17l8232,7415r70,-23l8369,7365r66,-30l8499,7302r63,-36l8622,7227r59,-41l8737,7142r54,-47l8843,7045r49,-51l8939,6940r45,-57l9025,6825r39,-61l9100,6702r33,-64l9163,6572r26,-68l9213,6435r20,-71l9250,6292r13,-73l9272,6144r6,-75l9280,5992r-2,-76l9272,5840r-9,-74l9250,5692r-17,-72l9213,5550r-24,-69l9163,5413r-30,-66l9100,5283r-36,-63l9025,5160r-41,-59l8939,5045r-47,-54l8843,4939r-52,-49l8737,4843r-56,-44l8622,4757r-60,-39l8499,4683r-64,-33l8369,4620r-67,-27l8232,4570r-70,-21l8090,4533r-74,-13l7942,4510r-76,-6l7790,4502xe" fillcolor="#005a96" stroked="f">
              <v:path arrowok="t"/>
            </v:shape>
            <v:shape id="docshape116" o:spid="_x0000_s1212" style="position:absolute;left:9483;top:5980;width:494;height:1787" coordorigin="9484,5980" coordsize="494,1787" path="m9484,5980r493,l9977,7767e" filled="f" strokecolor="#005a96" strokeweight=".17642mm">
              <v:path arrowok="t"/>
            </v:shape>
            <v:shape id="docshape117" o:spid="_x0000_s1211" style="position:absolute;left:3662;top:5980;width:534;height:1787" coordorigin="3663,5980" coordsize="534,1787" path="m4197,5980r-534,l3663,7767e" filled="f" strokecolor="#1b8742" strokeweight=".17642mm">
              <v:path arrowok="t"/>
            </v:shape>
            <v:line id="_x0000_s1210" style="position:absolute" from="6837,6061" to="6837,8439" strokecolor="white" strokeweight=".70564mm"/>
            <v:shape id="docshape118" o:spid="_x0000_s1209" type="#_x0000_t75" style="position:absolute;left:4112;top:5893;width:181;height:181">
              <v:imagedata r:id="rId46" o:title=""/>
            </v:shape>
            <v:shape id="docshape119" o:spid="_x0000_s1208" type="#_x0000_t75" style="position:absolute;left:6753;top:5893;width:181;height:181">
              <v:imagedata r:id="rId49" o:title=""/>
            </v:shape>
            <v:shape id="docshape120" o:spid="_x0000_s1207" type="#_x0000_t75" style="position:absolute;left:9393;top:5893;width:181;height:181">
              <v:imagedata r:id="rId48" o:title=""/>
            </v:shape>
            <v:line id="_x0000_s1206" style="position:absolute" from="2567,7763" to="4988,7763" strokecolor="#1b8742" strokeweight=".5pt"/>
            <v:rect id="docshape121" o:spid="_x0000_s1205" style="position:absolute;left:8607;top:7757;width:2553;height:10" fillcolor="#005a96" stroked="f"/>
            <v:line id="_x0000_s1204" style="position:absolute" from="5614,8434" to="8059,8434" strokecolor="#00675a" strokeweight=".5pt"/>
            <v:line id="_x0000_s1203" style="position:absolute" from="2520,4043" to="10801,4043" strokecolor="#231f20" strokeweight=".25pt"/>
            <v:line id="_x0000_s1202" style="position:absolute" from="2520,12703" to="10801,12703" strokecolor="#231f20" strokeweight=".25pt"/>
            <w10:wrap anchorx="page" anchory="page"/>
          </v:group>
        </w:pict>
      </w:r>
    </w:p>
    <w:p w14:paraId="0BDBB0B8" w14:textId="77777777" w:rsidR="002B0553" w:rsidRDefault="00346EEF">
      <w:pPr>
        <w:pStyle w:val="BodyText"/>
        <w:spacing w:before="103" w:line="331" w:lineRule="auto"/>
        <w:ind w:left="2360" w:right="1422"/>
      </w:pPr>
      <w:r>
        <w:rPr>
          <w:color w:val="4C4D4F"/>
          <w:w w:val="95"/>
        </w:rPr>
        <w:t>The</w:t>
      </w:r>
      <w:r>
        <w:rPr>
          <w:color w:val="4C4D4F"/>
          <w:spacing w:val="-6"/>
          <w:w w:val="95"/>
        </w:rPr>
        <w:t xml:space="preserve"> </w:t>
      </w:r>
      <w:r>
        <w:rPr>
          <w:color w:val="4C4D4F"/>
          <w:w w:val="95"/>
        </w:rPr>
        <w:t>indicators</w:t>
      </w:r>
      <w:r>
        <w:rPr>
          <w:color w:val="4C4D4F"/>
          <w:spacing w:val="-6"/>
          <w:w w:val="95"/>
        </w:rPr>
        <w:t xml:space="preserve"> </w:t>
      </w:r>
      <w:r>
        <w:rPr>
          <w:color w:val="4C4D4F"/>
          <w:w w:val="95"/>
        </w:rPr>
        <w:t>in</w:t>
      </w:r>
      <w:r>
        <w:rPr>
          <w:color w:val="4C4D4F"/>
          <w:spacing w:val="-6"/>
          <w:w w:val="95"/>
        </w:rPr>
        <w:t xml:space="preserve"> </w:t>
      </w:r>
      <w:r>
        <w:rPr>
          <w:color w:val="4C4D4F"/>
          <w:w w:val="95"/>
        </w:rPr>
        <w:t>Figure</w:t>
      </w:r>
      <w:r>
        <w:rPr>
          <w:color w:val="4C4D4F"/>
          <w:spacing w:val="-6"/>
          <w:w w:val="95"/>
        </w:rPr>
        <w:t xml:space="preserve"> </w:t>
      </w:r>
      <w:r>
        <w:rPr>
          <w:color w:val="4C4D4F"/>
          <w:w w:val="95"/>
        </w:rPr>
        <w:t>2</w:t>
      </w:r>
      <w:r>
        <w:rPr>
          <w:color w:val="4C4D4F"/>
          <w:spacing w:val="-6"/>
          <w:w w:val="95"/>
        </w:rPr>
        <w:t xml:space="preserve"> </w:t>
      </w:r>
      <w:r>
        <w:rPr>
          <w:color w:val="4C4D4F"/>
          <w:w w:val="95"/>
        </w:rPr>
        <w:t>are</w:t>
      </w:r>
      <w:r>
        <w:rPr>
          <w:color w:val="4C4D4F"/>
          <w:spacing w:val="-6"/>
          <w:w w:val="95"/>
        </w:rPr>
        <w:t xml:space="preserve"> </w:t>
      </w:r>
      <w:r>
        <w:rPr>
          <w:color w:val="4C4D4F"/>
          <w:w w:val="95"/>
        </w:rPr>
        <w:t>common</w:t>
      </w:r>
      <w:r>
        <w:rPr>
          <w:color w:val="4C4D4F"/>
          <w:spacing w:val="-6"/>
          <w:w w:val="95"/>
        </w:rPr>
        <w:t xml:space="preserve"> </w:t>
      </w:r>
      <w:r>
        <w:rPr>
          <w:color w:val="4C4D4F"/>
          <w:w w:val="95"/>
        </w:rPr>
        <w:t>in</w:t>
      </w:r>
      <w:r>
        <w:rPr>
          <w:color w:val="4C4D4F"/>
          <w:spacing w:val="-6"/>
          <w:w w:val="95"/>
        </w:rPr>
        <w:t xml:space="preserve"> </w:t>
      </w:r>
      <w:r>
        <w:rPr>
          <w:color w:val="4C4D4F"/>
          <w:w w:val="95"/>
        </w:rPr>
        <w:t>sex</w:t>
      </w:r>
      <w:r>
        <w:rPr>
          <w:color w:val="4C4D4F"/>
          <w:spacing w:val="-6"/>
          <w:w w:val="95"/>
        </w:rPr>
        <w:t xml:space="preserve"> </w:t>
      </w:r>
      <w:r>
        <w:rPr>
          <w:color w:val="4C4D4F"/>
          <w:w w:val="95"/>
        </w:rPr>
        <w:t>and</w:t>
      </w:r>
      <w:r>
        <w:rPr>
          <w:color w:val="4C4D4F"/>
          <w:spacing w:val="-6"/>
          <w:w w:val="95"/>
        </w:rPr>
        <w:t xml:space="preserve"> </w:t>
      </w:r>
      <w:r>
        <w:rPr>
          <w:color w:val="4C4D4F"/>
          <w:w w:val="95"/>
        </w:rPr>
        <w:t>labor</w:t>
      </w:r>
      <w:r>
        <w:rPr>
          <w:color w:val="4C4D4F"/>
          <w:spacing w:val="-6"/>
          <w:w w:val="95"/>
        </w:rPr>
        <w:t xml:space="preserve"> </w:t>
      </w:r>
      <w:r>
        <w:rPr>
          <w:color w:val="4C4D4F"/>
          <w:w w:val="95"/>
        </w:rPr>
        <w:t>trafficking</w:t>
      </w:r>
      <w:r>
        <w:rPr>
          <w:color w:val="4C4D4F"/>
          <w:spacing w:val="-6"/>
          <w:w w:val="95"/>
        </w:rPr>
        <w:t xml:space="preserve"> </w:t>
      </w:r>
      <w:r>
        <w:rPr>
          <w:color w:val="4C4D4F"/>
          <w:w w:val="95"/>
        </w:rPr>
        <w:t>situations.</w:t>
      </w:r>
      <w:r>
        <w:rPr>
          <w:color w:val="4C4D4F"/>
          <w:spacing w:val="-6"/>
          <w:w w:val="95"/>
        </w:rPr>
        <w:t xml:space="preserve"> </w:t>
      </w:r>
      <w:r>
        <w:rPr>
          <w:color w:val="4C4D4F"/>
          <w:w w:val="95"/>
        </w:rPr>
        <w:t>It</w:t>
      </w:r>
      <w:r>
        <w:rPr>
          <w:color w:val="4C4D4F"/>
          <w:spacing w:val="-6"/>
          <w:w w:val="95"/>
        </w:rPr>
        <w:t xml:space="preserve"> </w:t>
      </w:r>
      <w:r>
        <w:rPr>
          <w:color w:val="4C4D4F"/>
          <w:w w:val="95"/>
        </w:rPr>
        <w:t>is</w:t>
      </w:r>
      <w:r>
        <w:rPr>
          <w:color w:val="4C4D4F"/>
          <w:spacing w:val="-6"/>
          <w:w w:val="95"/>
        </w:rPr>
        <w:t xml:space="preserve"> </w:t>
      </w:r>
      <w:r>
        <w:rPr>
          <w:color w:val="4C4D4F"/>
          <w:w w:val="95"/>
        </w:rPr>
        <w:t>important</w:t>
      </w:r>
      <w:r>
        <w:rPr>
          <w:color w:val="4C4D4F"/>
          <w:spacing w:val="-6"/>
          <w:w w:val="95"/>
        </w:rPr>
        <w:t xml:space="preserve"> </w:t>
      </w:r>
      <w:r>
        <w:rPr>
          <w:color w:val="4C4D4F"/>
          <w:w w:val="95"/>
        </w:rPr>
        <w:t xml:space="preserve">to </w:t>
      </w:r>
      <w:r>
        <w:rPr>
          <w:color w:val="4C4D4F"/>
          <w:w w:val="90"/>
        </w:rPr>
        <w:t>remember, however, that some students who have been trafficked won’t show any of these signs. In</w:t>
      </w:r>
      <w:r>
        <w:rPr>
          <w:color w:val="4C4D4F"/>
          <w:spacing w:val="-5"/>
          <w:w w:val="90"/>
        </w:rPr>
        <w:t xml:space="preserve"> </w:t>
      </w:r>
      <w:r>
        <w:rPr>
          <w:color w:val="4C4D4F"/>
          <w:w w:val="90"/>
        </w:rPr>
        <w:t>fact,</w:t>
      </w:r>
      <w:r>
        <w:rPr>
          <w:color w:val="4C4D4F"/>
          <w:spacing w:val="-5"/>
          <w:w w:val="90"/>
        </w:rPr>
        <w:t xml:space="preserve"> </w:t>
      </w:r>
      <w:r>
        <w:rPr>
          <w:color w:val="4C4D4F"/>
          <w:w w:val="90"/>
        </w:rPr>
        <w:t>some</w:t>
      </w:r>
      <w:r>
        <w:rPr>
          <w:color w:val="4C4D4F"/>
          <w:spacing w:val="-5"/>
          <w:w w:val="90"/>
        </w:rPr>
        <w:t xml:space="preserve"> </w:t>
      </w:r>
      <w:r>
        <w:rPr>
          <w:color w:val="4C4D4F"/>
          <w:w w:val="90"/>
        </w:rPr>
        <w:t>students</w:t>
      </w:r>
      <w:r>
        <w:rPr>
          <w:color w:val="4C4D4F"/>
          <w:spacing w:val="-5"/>
          <w:w w:val="90"/>
        </w:rPr>
        <w:t xml:space="preserve"> </w:t>
      </w:r>
      <w:r>
        <w:rPr>
          <w:color w:val="4C4D4F"/>
          <w:w w:val="90"/>
        </w:rPr>
        <w:t>affected</w:t>
      </w:r>
      <w:r>
        <w:rPr>
          <w:color w:val="4C4D4F"/>
          <w:spacing w:val="-5"/>
          <w:w w:val="90"/>
        </w:rPr>
        <w:t xml:space="preserve"> </w:t>
      </w:r>
      <w:r>
        <w:rPr>
          <w:color w:val="4C4D4F"/>
          <w:w w:val="90"/>
        </w:rPr>
        <w:t>by</w:t>
      </w:r>
      <w:r>
        <w:rPr>
          <w:color w:val="4C4D4F"/>
          <w:spacing w:val="-5"/>
          <w:w w:val="90"/>
        </w:rPr>
        <w:t xml:space="preserve"> </w:t>
      </w:r>
      <w:r>
        <w:rPr>
          <w:color w:val="4C4D4F"/>
          <w:w w:val="90"/>
        </w:rPr>
        <w:t>trafficking</w:t>
      </w:r>
      <w:r>
        <w:rPr>
          <w:color w:val="4C4D4F"/>
          <w:spacing w:val="-5"/>
          <w:w w:val="90"/>
        </w:rPr>
        <w:t xml:space="preserve"> </w:t>
      </w:r>
      <w:r>
        <w:rPr>
          <w:color w:val="4C4D4F"/>
          <w:w w:val="90"/>
        </w:rPr>
        <w:t>see</w:t>
      </w:r>
      <w:r>
        <w:rPr>
          <w:color w:val="4C4D4F"/>
          <w:spacing w:val="-5"/>
          <w:w w:val="90"/>
        </w:rPr>
        <w:t xml:space="preserve"> </w:t>
      </w:r>
      <w:r>
        <w:rPr>
          <w:color w:val="4C4D4F"/>
          <w:w w:val="90"/>
        </w:rPr>
        <w:t>school</w:t>
      </w:r>
      <w:r>
        <w:rPr>
          <w:color w:val="4C4D4F"/>
          <w:spacing w:val="-5"/>
          <w:w w:val="90"/>
        </w:rPr>
        <w:t xml:space="preserve"> </w:t>
      </w:r>
      <w:r>
        <w:rPr>
          <w:color w:val="4C4D4F"/>
          <w:w w:val="90"/>
        </w:rPr>
        <w:t>as</w:t>
      </w:r>
      <w:r>
        <w:rPr>
          <w:color w:val="4C4D4F"/>
          <w:spacing w:val="-5"/>
          <w:w w:val="90"/>
        </w:rPr>
        <w:t xml:space="preserve"> </w:t>
      </w:r>
      <w:proofErr w:type="gramStart"/>
      <w:r>
        <w:rPr>
          <w:color w:val="4C4D4F"/>
          <w:w w:val="90"/>
        </w:rPr>
        <w:t>a</w:t>
      </w:r>
      <w:r>
        <w:rPr>
          <w:color w:val="4C4D4F"/>
          <w:spacing w:val="-5"/>
          <w:w w:val="90"/>
        </w:rPr>
        <w:t xml:space="preserve"> </w:t>
      </w:r>
      <w:r>
        <w:rPr>
          <w:color w:val="4C4D4F"/>
          <w:w w:val="90"/>
        </w:rPr>
        <w:t>safe</w:t>
      </w:r>
      <w:r>
        <w:rPr>
          <w:color w:val="4C4D4F"/>
          <w:spacing w:val="-5"/>
          <w:w w:val="90"/>
        </w:rPr>
        <w:t xml:space="preserve"> </w:t>
      </w:r>
      <w:r>
        <w:rPr>
          <w:color w:val="4C4D4F"/>
          <w:w w:val="90"/>
        </w:rPr>
        <w:t>haven</w:t>
      </w:r>
      <w:proofErr w:type="gramEnd"/>
      <w:r>
        <w:rPr>
          <w:color w:val="4C4D4F"/>
          <w:spacing w:val="-5"/>
          <w:w w:val="90"/>
        </w:rPr>
        <w:t xml:space="preserve"> </w:t>
      </w:r>
      <w:r>
        <w:rPr>
          <w:color w:val="4C4D4F"/>
          <w:w w:val="90"/>
        </w:rPr>
        <w:t>where</w:t>
      </w:r>
      <w:r>
        <w:rPr>
          <w:color w:val="4C4D4F"/>
          <w:spacing w:val="-5"/>
          <w:w w:val="90"/>
        </w:rPr>
        <w:t xml:space="preserve"> </w:t>
      </w:r>
      <w:r>
        <w:rPr>
          <w:color w:val="4C4D4F"/>
          <w:w w:val="90"/>
        </w:rPr>
        <w:t>they</w:t>
      </w:r>
      <w:r>
        <w:rPr>
          <w:color w:val="4C4D4F"/>
          <w:spacing w:val="-5"/>
          <w:w w:val="90"/>
        </w:rPr>
        <w:t xml:space="preserve"> </w:t>
      </w:r>
      <w:r>
        <w:rPr>
          <w:color w:val="4C4D4F"/>
          <w:w w:val="90"/>
        </w:rPr>
        <w:t>can</w:t>
      </w:r>
      <w:r>
        <w:rPr>
          <w:color w:val="4C4D4F"/>
          <w:spacing w:val="-5"/>
          <w:w w:val="90"/>
        </w:rPr>
        <w:t xml:space="preserve"> </w:t>
      </w:r>
      <w:r>
        <w:rPr>
          <w:color w:val="4C4D4F"/>
          <w:w w:val="90"/>
        </w:rPr>
        <w:t xml:space="preserve">participate </w:t>
      </w:r>
      <w:r>
        <w:rPr>
          <w:color w:val="4C4D4F"/>
          <w:w w:val="95"/>
        </w:rPr>
        <w:t>in</w:t>
      </w:r>
      <w:r>
        <w:rPr>
          <w:color w:val="4C4D4F"/>
          <w:spacing w:val="-11"/>
          <w:w w:val="95"/>
        </w:rPr>
        <w:t xml:space="preserve"> </w:t>
      </w:r>
      <w:r>
        <w:rPr>
          <w:color w:val="4C4D4F"/>
          <w:w w:val="95"/>
        </w:rPr>
        <w:t>normal</w:t>
      </w:r>
      <w:r>
        <w:rPr>
          <w:color w:val="4C4D4F"/>
          <w:spacing w:val="-11"/>
          <w:w w:val="95"/>
        </w:rPr>
        <w:t xml:space="preserve"> </w:t>
      </w:r>
      <w:r>
        <w:rPr>
          <w:color w:val="4C4D4F"/>
          <w:w w:val="95"/>
        </w:rPr>
        <w:t>peer</w:t>
      </w:r>
      <w:r>
        <w:rPr>
          <w:color w:val="4C4D4F"/>
          <w:spacing w:val="-11"/>
          <w:w w:val="95"/>
        </w:rPr>
        <w:t xml:space="preserve"> </w:t>
      </w:r>
      <w:r>
        <w:rPr>
          <w:color w:val="4C4D4F"/>
          <w:w w:val="95"/>
        </w:rPr>
        <w:t>activities</w:t>
      </w:r>
      <w:r>
        <w:rPr>
          <w:color w:val="4C4D4F"/>
          <w:spacing w:val="-11"/>
          <w:w w:val="95"/>
        </w:rPr>
        <w:t xml:space="preserve"> </w:t>
      </w:r>
      <w:r>
        <w:rPr>
          <w:color w:val="4C4D4F"/>
          <w:w w:val="95"/>
        </w:rPr>
        <w:t>and</w:t>
      </w:r>
      <w:r>
        <w:rPr>
          <w:color w:val="4C4D4F"/>
          <w:spacing w:val="-11"/>
          <w:w w:val="95"/>
        </w:rPr>
        <w:t xml:space="preserve"> </w:t>
      </w:r>
      <w:r>
        <w:rPr>
          <w:color w:val="4C4D4F"/>
          <w:w w:val="95"/>
        </w:rPr>
        <w:t>excel</w:t>
      </w:r>
      <w:r>
        <w:rPr>
          <w:color w:val="4C4D4F"/>
          <w:spacing w:val="-11"/>
          <w:w w:val="95"/>
        </w:rPr>
        <w:t xml:space="preserve"> </w:t>
      </w:r>
      <w:r>
        <w:rPr>
          <w:color w:val="4C4D4F"/>
          <w:w w:val="95"/>
        </w:rPr>
        <w:t>in</w:t>
      </w:r>
      <w:r>
        <w:rPr>
          <w:color w:val="4C4D4F"/>
          <w:spacing w:val="-11"/>
          <w:w w:val="95"/>
        </w:rPr>
        <w:t xml:space="preserve"> </w:t>
      </w:r>
      <w:r>
        <w:rPr>
          <w:color w:val="4C4D4F"/>
          <w:w w:val="95"/>
        </w:rPr>
        <w:t>their</w:t>
      </w:r>
      <w:r>
        <w:rPr>
          <w:color w:val="4C4D4F"/>
          <w:spacing w:val="-11"/>
          <w:w w:val="95"/>
        </w:rPr>
        <w:t xml:space="preserve"> </w:t>
      </w:r>
      <w:r>
        <w:rPr>
          <w:color w:val="4C4D4F"/>
          <w:w w:val="95"/>
        </w:rPr>
        <w:t>academic</w:t>
      </w:r>
      <w:r>
        <w:rPr>
          <w:color w:val="4C4D4F"/>
          <w:spacing w:val="-11"/>
          <w:w w:val="95"/>
        </w:rPr>
        <w:t xml:space="preserve"> </w:t>
      </w:r>
      <w:r>
        <w:rPr>
          <w:color w:val="4C4D4F"/>
          <w:w w:val="95"/>
        </w:rPr>
        <w:t>work.</w:t>
      </w:r>
    </w:p>
    <w:p w14:paraId="061730EE" w14:textId="77777777" w:rsidR="002B0553" w:rsidRDefault="002B0553">
      <w:pPr>
        <w:pStyle w:val="BodyText"/>
      </w:pPr>
    </w:p>
    <w:p w14:paraId="42BCC2C6" w14:textId="77777777" w:rsidR="002B0553" w:rsidRDefault="002B0553">
      <w:pPr>
        <w:pStyle w:val="BodyText"/>
      </w:pPr>
    </w:p>
    <w:p w14:paraId="5E88F521" w14:textId="77777777" w:rsidR="002B0553" w:rsidRDefault="002B0553">
      <w:pPr>
        <w:pStyle w:val="BodyText"/>
      </w:pPr>
    </w:p>
    <w:p w14:paraId="4730CC9A" w14:textId="77777777" w:rsidR="002B0553" w:rsidRDefault="002B0553">
      <w:pPr>
        <w:pStyle w:val="BodyText"/>
      </w:pPr>
    </w:p>
    <w:p w14:paraId="36261314" w14:textId="77777777" w:rsidR="002B0553" w:rsidRDefault="002B0553">
      <w:pPr>
        <w:pStyle w:val="BodyText"/>
        <w:spacing w:before="5"/>
        <w:rPr>
          <w:sz w:val="23"/>
        </w:rPr>
      </w:pPr>
    </w:p>
    <w:p w14:paraId="6DB6A5A7" w14:textId="77777777" w:rsidR="002B0553" w:rsidRDefault="00346EEF">
      <w:pPr>
        <w:tabs>
          <w:tab w:val="left" w:pos="1639"/>
        </w:tabs>
        <w:spacing w:before="1"/>
        <w:ind w:left="866"/>
        <w:rPr>
          <w:rFonts w:ascii="Century Gothic" w:hAnsi="Century Gothic"/>
          <w:b/>
          <w:sz w:val="18"/>
        </w:rPr>
      </w:pPr>
      <w:r>
        <w:rPr>
          <w:rFonts w:ascii="Calibri" w:hAnsi="Calibri"/>
          <w:b/>
          <w:color w:val="104E7A"/>
          <w:spacing w:val="-10"/>
          <w:sz w:val="20"/>
        </w:rPr>
        <w:t>8</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2"/>
          <w:sz w:val="18"/>
        </w:rPr>
        <w:t xml:space="preserve">SCHOOLS </w:t>
      </w:r>
    </w:p>
    <w:p w14:paraId="12FDEB23" w14:textId="77777777" w:rsidR="002B0553" w:rsidRDefault="002B0553">
      <w:pPr>
        <w:rPr>
          <w:rFonts w:ascii="Century Gothic" w:hAnsi="Century Gothic"/>
          <w:sz w:val="18"/>
        </w:rPr>
        <w:sectPr w:rsidR="002B0553">
          <w:type w:val="continuous"/>
          <w:pgSz w:w="12240" w:h="15840"/>
          <w:pgMar w:top="460" w:right="220" w:bottom="280" w:left="160" w:header="720" w:footer="720" w:gutter="0"/>
          <w:cols w:space="720"/>
        </w:sectPr>
      </w:pPr>
    </w:p>
    <w:p w14:paraId="32324DBF" w14:textId="77777777" w:rsidR="002B0553" w:rsidRDefault="00346EEF">
      <w:pPr>
        <w:pStyle w:val="BodyText"/>
        <w:spacing w:before="182" w:line="331" w:lineRule="auto"/>
        <w:ind w:left="1280"/>
      </w:pPr>
      <w:bookmarkStart w:id="17" w:name="Trafficking_in_Urban,_Suburban,__and_Rur"/>
      <w:bookmarkStart w:id="18" w:name="_bookmark8"/>
      <w:bookmarkEnd w:id="17"/>
      <w:bookmarkEnd w:id="18"/>
      <w:r>
        <w:rPr>
          <w:color w:val="4C4D4F"/>
          <w:w w:val="95"/>
        </w:rPr>
        <w:lastRenderedPageBreak/>
        <w:t>Whether</w:t>
      </w:r>
      <w:r>
        <w:rPr>
          <w:color w:val="4C4D4F"/>
          <w:spacing w:val="-4"/>
          <w:w w:val="95"/>
        </w:rPr>
        <w:t xml:space="preserve"> </w:t>
      </w:r>
      <w:r>
        <w:rPr>
          <w:color w:val="4C4D4F"/>
          <w:w w:val="95"/>
        </w:rPr>
        <w:t>or</w:t>
      </w:r>
      <w:r>
        <w:rPr>
          <w:color w:val="4C4D4F"/>
          <w:spacing w:val="-4"/>
          <w:w w:val="95"/>
        </w:rPr>
        <w:t xml:space="preserve"> </w:t>
      </w:r>
      <w:r>
        <w:rPr>
          <w:color w:val="4C4D4F"/>
          <w:w w:val="95"/>
        </w:rPr>
        <w:t>not</w:t>
      </w:r>
      <w:r>
        <w:rPr>
          <w:color w:val="4C4D4F"/>
          <w:spacing w:val="-4"/>
          <w:w w:val="95"/>
        </w:rPr>
        <w:t xml:space="preserve"> </w:t>
      </w:r>
      <w:r>
        <w:rPr>
          <w:color w:val="4C4D4F"/>
          <w:w w:val="95"/>
        </w:rPr>
        <w:t>strong</w:t>
      </w:r>
      <w:r>
        <w:rPr>
          <w:color w:val="4C4D4F"/>
          <w:spacing w:val="-4"/>
          <w:w w:val="95"/>
        </w:rPr>
        <w:t xml:space="preserve"> </w:t>
      </w:r>
      <w:r>
        <w:rPr>
          <w:color w:val="4C4D4F"/>
          <w:w w:val="95"/>
        </w:rPr>
        <w:t>indicators</w:t>
      </w:r>
      <w:r>
        <w:rPr>
          <w:color w:val="4C4D4F"/>
          <w:spacing w:val="-4"/>
          <w:w w:val="95"/>
        </w:rPr>
        <w:t xml:space="preserve"> </w:t>
      </w:r>
      <w:r>
        <w:rPr>
          <w:color w:val="4C4D4F"/>
          <w:w w:val="95"/>
        </w:rPr>
        <w:t>of</w:t>
      </w:r>
      <w:r>
        <w:rPr>
          <w:color w:val="4C4D4F"/>
          <w:spacing w:val="-4"/>
          <w:w w:val="95"/>
        </w:rPr>
        <w:t xml:space="preserve"> </w:t>
      </w:r>
      <w:r>
        <w:rPr>
          <w:color w:val="4C4D4F"/>
          <w:w w:val="95"/>
        </w:rPr>
        <w:t>trafficking</w:t>
      </w:r>
      <w:r>
        <w:rPr>
          <w:color w:val="4C4D4F"/>
          <w:spacing w:val="-4"/>
          <w:w w:val="95"/>
        </w:rPr>
        <w:t xml:space="preserve"> </w:t>
      </w:r>
      <w:r>
        <w:rPr>
          <w:color w:val="4C4D4F"/>
          <w:w w:val="95"/>
        </w:rPr>
        <w:t>are</w:t>
      </w:r>
      <w:r>
        <w:rPr>
          <w:color w:val="4C4D4F"/>
          <w:spacing w:val="-4"/>
          <w:w w:val="95"/>
        </w:rPr>
        <w:t xml:space="preserve"> </w:t>
      </w:r>
      <w:r>
        <w:rPr>
          <w:color w:val="4C4D4F"/>
          <w:w w:val="95"/>
        </w:rPr>
        <w:t>present,</w:t>
      </w:r>
      <w:r>
        <w:rPr>
          <w:color w:val="4C4D4F"/>
          <w:spacing w:val="-4"/>
          <w:w w:val="95"/>
        </w:rPr>
        <w:t xml:space="preserve"> </w:t>
      </w:r>
      <w:r>
        <w:rPr>
          <w:color w:val="4C4D4F"/>
          <w:w w:val="95"/>
        </w:rPr>
        <w:t xml:space="preserve">identifying </w:t>
      </w:r>
      <w:r>
        <w:rPr>
          <w:color w:val="4C4D4F"/>
          <w:w w:val="90"/>
        </w:rPr>
        <w:t>students</w:t>
      </w:r>
      <w:r>
        <w:rPr>
          <w:color w:val="4C4D4F"/>
          <w:spacing w:val="-5"/>
          <w:w w:val="90"/>
        </w:rPr>
        <w:t xml:space="preserve"> </w:t>
      </w:r>
      <w:r>
        <w:rPr>
          <w:color w:val="4C4D4F"/>
          <w:w w:val="90"/>
        </w:rPr>
        <w:t>being</w:t>
      </w:r>
      <w:r>
        <w:rPr>
          <w:color w:val="4C4D4F"/>
          <w:spacing w:val="-5"/>
          <w:w w:val="90"/>
        </w:rPr>
        <w:t xml:space="preserve"> </w:t>
      </w:r>
      <w:r>
        <w:rPr>
          <w:color w:val="4C4D4F"/>
          <w:w w:val="90"/>
        </w:rPr>
        <w:t>exploited</w:t>
      </w:r>
      <w:r>
        <w:rPr>
          <w:color w:val="4C4D4F"/>
          <w:spacing w:val="-5"/>
          <w:w w:val="90"/>
        </w:rPr>
        <w:t xml:space="preserve"> </w:t>
      </w:r>
      <w:r>
        <w:rPr>
          <w:color w:val="4C4D4F"/>
          <w:w w:val="90"/>
        </w:rPr>
        <w:t>can</w:t>
      </w:r>
      <w:r>
        <w:rPr>
          <w:color w:val="4C4D4F"/>
          <w:spacing w:val="-5"/>
          <w:w w:val="90"/>
        </w:rPr>
        <w:t xml:space="preserve"> </w:t>
      </w:r>
      <w:r>
        <w:rPr>
          <w:color w:val="4C4D4F"/>
          <w:w w:val="90"/>
        </w:rPr>
        <w:t>be</w:t>
      </w:r>
      <w:r>
        <w:rPr>
          <w:color w:val="4C4D4F"/>
          <w:spacing w:val="-5"/>
          <w:w w:val="90"/>
        </w:rPr>
        <w:t xml:space="preserve"> </w:t>
      </w:r>
      <w:r>
        <w:rPr>
          <w:color w:val="4C4D4F"/>
          <w:w w:val="90"/>
        </w:rPr>
        <w:t>difficult</w:t>
      </w:r>
      <w:r>
        <w:rPr>
          <w:color w:val="4C4D4F"/>
          <w:spacing w:val="-5"/>
          <w:w w:val="90"/>
        </w:rPr>
        <w:t xml:space="preserve"> </w:t>
      </w:r>
      <w:r>
        <w:rPr>
          <w:color w:val="4C4D4F"/>
          <w:w w:val="90"/>
        </w:rPr>
        <w:t>because</w:t>
      </w:r>
      <w:r>
        <w:rPr>
          <w:color w:val="4C4D4F"/>
          <w:spacing w:val="-5"/>
          <w:w w:val="90"/>
        </w:rPr>
        <w:t xml:space="preserve"> </w:t>
      </w:r>
      <w:r>
        <w:rPr>
          <w:color w:val="4C4D4F"/>
          <w:w w:val="90"/>
        </w:rPr>
        <w:t>students</w:t>
      </w:r>
      <w:r>
        <w:rPr>
          <w:color w:val="4C4D4F"/>
          <w:spacing w:val="-5"/>
          <w:w w:val="90"/>
        </w:rPr>
        <w:t xml:space="preserve"> </w:t>
      </w:r>
      <w:r>
        <w:rPr>
          <w:color w:val="4C4D4F"/>
          <w:w w:val="90"/>
        </w:rPr>
        <w:t>may</w:t>
      </w:r>
      <w:r>
        <w:rPr>
          <w:color w:val="4C4D4F"/>
          <w:spacing w:val="-5"/>
          <w:w w:val="90"/>
        </w:rPr>
        <w:t xml:space="preserve"> </w:t>
      </w:r>
      <w:r>
        <w:rPr>
          <w:color w:val="4C4D4F"/>
          <w:w w:val="90"/>
        </w:rPr>
        <w:t>not</w:t>
      </w:r>
      <w:r>
        <w:rPr>
          <w:color w:val="4C4D4F"/>
          <w:spacing w:val="-5"/>
          <w:w w:val="90"/>
        </w:rPr>
        <w:t xml:space="preserve"> </w:t>
      </w:r>
      <w:r>
        <w:rPr>
          <w:color w:val="4C4D4F"/>
          <w:w w:val="90"/>
        </w:rPr>
        <w:t xml:space="preserve">readily </w:t>
      </w:r>
      <w:r>
        <w:rPr>
          <w:color w:val="4C4D4F"/>
          <w:w w:val="95"/>
        </w:rPr>
        <w:t>acknowledge their circumstances. Students may be</w:t>
      </w:r>
    </w:p>
    <w:p w14:paraId="4EDD5C6C" w14:textId="77777777" w:rsidR="002B0553" w:rsidRDefault="00346EEF">
      <w:pPr>
        <w:pStyle w:val="ListParagraph"/>
        <w:numPr>
          <w:ilvl w:val="0"/>
          <w:numId w:val="2"/>
        </w:numPr>
        <w:tabs>
          <w:tab w:val="left" w:pos="1860"/>
        </w:tabs>
        <w:spacing w:before="60"/>
        <w:rPr>
          <w:sz w:val="20"/>
        </w:rPr>
      </w:pPr>
      <w:r>
        <w:rPr>
          <w:color w:val="4C4D4F"/>
          <w:w w:val="90"/>
          <w:sz w:val="20"/>
        </w:rPr>
        <w:t>reluctant</w:t>
      </w:r>
      <w:r>
        <w:rPr>
          <w:color w:val="4C4D4F"/>
          <w:spacing w:val="-1"/>
          <w:sz w:val="20"/>
        </w:rPr>
        <w:t xml:space="preserve"> </w:t>
      </w:r>
      <w:r>
        <w:rPr>
          <w:color w:val="4C4D4F"/>
          <w:w w:val="90"/>
          <w:sz w:val="20"/>
        </w:rPr>
        <w:t>to</w:t>
      </w:r>
      <w:r>
        <w:rPr>
          <w:color w:val="4C4D4F"/>
          <w:sz w:val="20"/>
        </w:rPr>
        <w:t xml:space="preserve"> </w:t>
      </w:r>
      <w:r>
        <w:rPr>
          <w:color w:val="4C4D4F"/>
          <w:w w:val="90"/>
          <w:sz w:val="20"/>
        </w:rPr>
        <w:t>disclose</w:t>
      </w:r>
      <w:r>
        <w:rPr>
          <w:color w:val="4C4D4F"/>
          <w:spacing w:val="-1"/>
          <w:sz w:val="20"/>
        </w:rPr>
        <w:t xml:space="preserve"> </w:t>
      </w:r>
      <w:r>
        <w:rPr>
          <w:color w:val="4C4D4F"/>
          <w:w w:val="90"/>
          <w:sz w:val="20"/>
        </w:rPr>
        <w:t>the</w:t>
      </w:r>
      <w:r>
        <w:rPr>
          <w:color w:val="4C4D4F"/>
          <w:sz w:val="20"/>
        </w:rPr>
        <w:t xml:space="preserve"> </w:t>
      </w:r>
      <w:r>
        <w:rPr>
          <w:color w:val="4C4D4F"/>
          <w:w w:val="90"/>
          <w:sz w:val="20"/>
        </w:rPr>
        <w:t>abuse</w:t>
      </w:r>
      <w:r>
        <w:rPr>
          <w:color w:val="4C4D4F"/>
          <w:spacing w:val="-1"/>
          <w:sz w:val="20"/>
        </w:rPr>
        <w:t xml:space="preserve"> </w:t>
      </w:r>
      <w:r>
        <w:rPr>
          <w:color w:val="4C4D4F"/>
          <w:w w:val="90"/>
          <w:sz w:val="20"/>
        </w:rPr>
        <w:t>due</w:t>
      </w:r>
      <w:r>
        <w:rPr>
          <w:color w:val="4C4D4F"/>
          <w:sz w:val="20"/>
        </w:rPr>
        <w:t xml:space="preserve"> </w:t>
      </w:r>
      <w:r>
        <w:rPr>
          <w:color w:val="4C4D4F"/>
          <w:w w:val="90"/>
          <w:sz w:val="20"/>
        </w:rPr>
        <w:t>to</w:t>
      </w:r>
      <w:r>
        <w:rPr>
          <w:color w:val="4C4D4F"/>
          <w:spacing w:val="-1"/>
          <w:sz w:val="20"/>
        </w:rPr>
        <w:t xml:space="preserve"> </w:t>
      </w:r>
      <w:r>
        <w:rPr>
          <w:color w:val="4C4D4F"/>
          <w:w w:val="90"/>
          <w:sz w:val="20"/>
        </w:rPr>
        <w:t>shame</w:t>
      </w:r>
      <w:r>
        <w:rPr>
          <w:color w:val="4C4D4F"/>
          <w:sz w:val="20"/>
        </w:rPr>
        <w:t xml:space="preserve"> </w:t>
      </w:r>
      <w:r>
        <w:rPr>
          <w:color w:val="4C4D4F"/>
          <w:w w:val="90"/>
          <w:sz w:val="20"/>
        </w:rPr>
        <w:t>or</w:t>
      </w:r>
      <w:r>
        <w:rPr>
          <w:color w:val="4C4D4F"/>
          <w:spacing w:val="-1"/>
          <w:sz w:val="20"/>
        </w:rPr>
        <w:t xml:space="preserve"> </w:t>
      </w:r>
      <w:r>
        <w:rPr>
          <w:color w:val="4C4D4F"/>
          <w:spacing w:val="-4"/>
          <w:w w:val="90"/>
          <w:sz w:val="20"/>
        </w:rPr>
        <w:t>fear,</w:t>
      </w:r>
    </w:p>
    <w:p w14:paraId="1D2F7261" w14:textId="77777777" w:rsidR="002B0553" w:rsidRDefault="00346EEF">
      <w:pPr>
        <w:pStyle w:val="ListParagraph"/>
        <w:numPr>
          <w:ilvl w:val="0"/>
          <w:numId w:val="2"/>
        </w:numPr>
        <w:tabs>
          <w:tab w:val="left" w:pos="1860"/>
        </w:tabs>
        <w:spacing w:before="144"/>
        <w:rPr>
          <w:sz w:val="20"/>
        </w:rPr>
      </w:pPr>
      <w:r>
        <w:rPr>
          <w:color w:val="4C4D4F"/>
          <w:w w:val="85"/>
          <w:sz w:val="20"/>
        </w:rPr>
        <w:t>still</w:t>
      </w:r>
      <w:r>
        <w:rPr>
          <w:color w:val="4C4D4F"/>
          <w:spacing w:val="1"/>
          <w:sz w:val="20"/>
        </w:rPr>
        <w:t xml:space="preserve"> </w:t>
      </w:r>
      <w:r>
        <w:rPr>
          <w:color w:val="4C4D4F"/>
          <w:w w:val="85"/>
          <w:sz w:val="20"/>
        </w:rPr>
        <w:t>under</w:t>
      </w:r>
      <w:r>
        <w:rPr>
          <w:color w:val="4C4D4F"/>
          <w:spacing w:val="2"/>
          <w:sz w:val="20"/>
        </w:rPr>
        <w:t xml:space="preserve"> </w:t>
      </w:r>
      <w:r>
        <w:rPr>
          <w:color w:val="4C4D4F"/>
          <w:w w:val="85"/>
          <w:sz w:val="20"/>
        </w:rPr>
        <w:t>the</w:t>
      </w:r>
      <w:r>
        <w:rPr>
          <w:color w:val="4C4D4F"/>
          <w:spacing w:val="2"/>
          <w:sz w:val="20"/>
        </w:rPr>
        <w:t xml:space="preserve"> </w:t>
      </w:r>
      <w:r>
        <w:rPr>
          <w:color w:val="4C4D4F"/>
          <w:w w:val="85"/>
          <w:sz w:val="20"/>
        </w:rPr>
        <w:t>control</w:t>
      </w:r>
      <w:r>
        <w:rPr>
          <w:color w:val="4C4D4F"/>
          <w:spacing w:val="2"/>
          <w:sz w:val="20"/>
        </w:rPr>
        <w:t xml:space="preserve"> </w:t>
      </w:r>
      <w:r>
        <w:rPr>
          <w:color w:val="4C4D4F"/>
          <w:w w:val="85"/>
          <w:sz w:val="20"/>
        </w:rPr>
        <w:t>of</w:t>
      </w:r>
      <w:r>
        <w:rPr>
          <w:color w:val="4C4D4F"/>
          <w:spacing w:val="2"/>
          <w:sz w:val="20"/>
        </w:rPr>
        <w:t xml:space="preserve"> </w:t>
      </w:r>
      <w:r>
        <w:rPr>
          <w:color w:val="4C4D4F"/>
          <w:w w:val="85"/>
          <w:sz w:val="20"/>
        </w:rPr>
        <w:t>their</w:t>
      </w:r>
      <w:r>
        <w:rPr>
          <w:color w:val="4C4D4F"/>
          <w:spacing w:val="2"/>
          <w:sz w:val="20"/>
        </w:rPr>
        <w:t xml:space="preserve"> </w:t>
      </w:r>
      <w:r>
        <w:rPr>
          <w:color w:val="4C4D4F"/>
          <w:w w:val="85"/>
          <w:sz w:val="20"/>
        </w:rPr>
        <w:t>trafficker,</w:t>
      </w:r>
      <w:r>
        <w:rPr>
          <w:color w:val="4C4D4F"/>
          <w:spacing w:val="1"/>
          <w:sz w:val="20"/>
        </w:rPr>
        <w:t xml:space="preserve"> </w:t>
      </w:r>
      <w:r>
        <w:rPr>
          <w:color w:val="4C4D4F"/>
          <w:spacing w:val="-5"/>
          <w:w w:val="85"/>
          <w:sz w:val="20"/>
        </w:rPr>
        <w:t>or</w:t>
      </w:r>
    </w:p>
    <w:p w14:paraId="4043B03B" w14:textId="77777777" w:rsidR="002B0553" w:rsidRDefault="00346EEF">
      <w:pPr>
        <w:pStyle w:val="ListParagraph"/>
        <w:numPr>
          <w:ilvl w:val="0"/>
          <w:numId w:val="2"/>
        </w:numPr>
        <w:tabs>
          <w:tab w:val="left" w:pos="1860"/>
        </w:tabs>
        <w:spacing w:before="144"/>
        <w:rPr>
          <w:sz w:val="11"/>
        </w:rPr>
      </w:pPr>
      <w:r>
        <w:rPr>
          <w:color w:val="4C4D4F"/>
          <w:w w:val="90"/>
          <w:sz w:val="20"/>
        </w:rPr>
        <w:t>unable</w:t>
      </w:r>
      <w:r>
        <w:rPr>
          <w:color w:val="4C4D4F"/>
          <w:sz w:val="20"/>
        </w:rPr>
        <w:t xml:space="preserve"> </w:t>
      </w:r>
      <w:r>
        <w:rPr>
          <w:color w:val="4C4D4F"/>
          <w:w w:val="90"/>
          <w:sz w:val="20"/>
        </w:rPr>
        <w:t>to</w:t>
      </w:r>
      <w:r>
        <w:rPr>
          <w:color w:val="4C4D4F"/>
          <w:spacing w:val="1"/>
          <w:sz w:val="20"/>
        </w:rPr>
        <w:t xml:space="preserve"> </w:t>
      </w:r>
      <w:r>
        <w:rPr>
          <w:color w:val="4C4D4F"/>
          <w:w w:val="90"/>
          <w:sz w:val="20"/>
        </w:rPr>
        <w:t>recognize</w:t>
      </w:r>
      <w:r>
        <w:rPr>
          <w:color w:val="4C4D4F"/>
          <w:spacing w:val="1"/>
          <w:sz w:val="20"/>
        </w:rPr>
        <w:t xml:space="preserve"> </w:t>
      </w:r>
      <w:r>
        <w:rPr>
          <w:color w:val="4C4D4F"/>
          <w:w w:val="90"/>
          <w:sz w:val="20"/>
        </w:rPr>
        <w:t>themselves</w:t>
      </w:r>
      <w:r>
        <w:rPr>
          <w:color w:val="4C4D4F"/>
          <w:spacing w:val="1"/>
          <w:sz w:val="20"/>
        </w:rPr>
        <w:t xml:space="preserve"> </w:t>
      </w:r>
      <w:r>
        <w:rPr>
          <w:color w:val="4C4D4F"/>
          <w:w w:val="90"/>
          <w:sz w:val="20"/>
        </w:rPr>
        <w:t>as</w:t>
      </w:r>
      <w:r>
        <w:rPr>
          <w:color w:val="4C4D4F"/>
          <w:sz w:val="20"/>
        </w:rPr>
        <w:t xml:space="preserve"> </w:t>
      </w:r>
      <w:r>
        <w:rPr>
          <w:color w:val="4C4D4F"/>
          <w:w w:val="90"/>
          <w:sz w:val="20"/>
        </w:rPr>
        <w:t>a</w:t>
      </w:r>
      <w:r>
        <w:rPr>
          <w:color w:val="4C4D4F"/>
          <w:spacing w:val="1"/>
          <w:sz w:val="20"/>
        </w:rPr>
        <w:t xml:space="preserve"> </w:t>
      </w:r>
      <w:r>
        <w:rPr>
          <w:color w:val="4C4D4F"/>
          <w:spacing w:val="-2"/>
          <w:w w:val="90"/>
          <w:sz w:val="20"/>
        </w:rPr>
        <w:t>victim.</w:t>
      </w:r>
      <w:r>
        <w:rPr>
          <w:color w:val="4C4D4F"/>
          <w:spacing w:val="-2"/>
          <w:w w:val="90"/>
          <w:position w:val="7"/>
          <w:sz w:val="11"/>
        </w:rPr>
        <w:t>34</w:t>
      </w:r>
    </w:p>
    <w:p w14:paraId="7FCC9BB9" w14:textId="77777777" w:rsidR="002B0553" w:rsidRDefault="002B0553">
      <w:pPr>
        <w:pStyle w:val="BodyText"/>
        <w:spacing w:before="7"/>
        <w:rPr>
          <w:sz w:val="22"/>
        </w:rPr>
      </w:pPr>
    </w:p>
    <w:p w14:paraId="677F15AB" w14:textId="77777777" w:rsidR="002B0553" w:rsidRDefault="00346EEF">
      <w:pPr>
        <w:pStyle w:val="BodyText"/>
        <w:spacing w:line="331" w:lineRule="auto"/>
        <w:ind w:left="1280"/>
      </w:pPr>
      <w:r>
        <w:rPr>
          <w:color w:val="4C4D4F"/>
          <w:spacing w:val="-2"/>
          <w:w w:val="95"/>
        </w:rPr>
        <w:t>Knowing</w:t>
      </w:r>
      <w:r>
        <w:rPr>
          <w:color w:val="4C4D4F"/>
          <w:spacing w:val="-17"/>
          <w:w w:val="95"/>
        </w:rPr>
        <w:t xml:space="preserve"> </w:t>
      </w:r>
      <w:r>
        <w:rPr>
          <w:color w:val="4C4D4F"/>
          <w:spacing w:val="-2"/>
          <w:w w:val="95"/>
        </w:rPr>
        <w:t>that</w:t>
      </w:r>
      <w:r>
        <w:rPr>
          <w:color w:val="4C4D4F"/>
          <w:spacing w:val="-17"/>
          <w:w w:val="95"/>
        </w:rPr>
        <w:t xml:space="preserve"> </w:t>
      </w:r>
      <w:r>
        <w:rPr>
          <w:color w:val="4C4D4F"/>
          <w:spacing w:val="-2"/>
          <w:w w:val="95"/>
        </w:rPr>
        <w:t>students</w:t>
      </w:r>
      <w:r>
        <w:rPr>
          <w:color w:val="4C4D4F"/>
          <w:spacing w:val="-17"/>
          <w:w w:val="95"/>
        </w:rPr>
        <w:t xml:space="preserve"> </w:t>
      </w:r>
      <w:r>
        <w:rPr>
          <w:color w:val="4C4D4F"/>
          <w:spacing w:val="-2"/>
          <w:w w:val="95"/>
        </w:rPr>
        <w:t>may</w:t>
      </w:r>
      <w:r>
        <w:rPr>
          <w:color w:val="4C4D4F"/>
          <w:spacing w:val="-17"/>
          <w:w w:val="95"/>
        </w:rPr>
        <w:t xml:space="preserve"> </w:t>
      </w:r>
      <w:r>
        <w:rPr>
          <w:color w:val="4C4D4F"/>
          <w:spacing w:val="-2"/>
          <w:w w:val="95"/>
        </w:rPr>
        <w:t>find</w:t>
      </w:r>
      <w:r>
        <w:rPr>
          <w:color w:val="4C4D4F"/>
          <w:spacing w:val="-17"/>
          <w:w w:val="95"/>
        </w:rPr>
        <w:t xml:space="preserve"> </w:t>
      </w:r>
      <w:r>
        <w:rPr>
          <w:color w:val="4C4D4F"/>
          <w:spacing w:val="-2"/>
          <w:w w:val="95"/>
        </w:rPr>
        <w:t>disclosure</w:t>
      </w:r>
      <w:r>
        <w:rPr>
          <w:color w:val="4C4D4F"/>
          <w:spacing w:val="-17"/>
          <w:w w:val="95"/>
        </w:rPr>
        <w:t xml:space="preserve"> </w:t>
      </w:r>
      <w:r>
        <w:rPr>
          <w:color w:val="4C4D4F"/>
          <w:spacing w:val="-2"/>
          <w:w w:val="95"/>
        </w:rPr>
        <w:t>difficult</w:t>
      </w:r>
      <w:r>
        <w:rPr>
          <w:color w:val="4C4D4F"/>
          <w:spacing w:val="-17"/>
          <w:w w:val="95"/>
        </w:rPr>
        <w:t xml:space="preserve"> </w:t>
      </w:r>
      <w:r>
        <w:rPr>
          <w:color w:val="4C4D4F"/>
          <w:spacing w:val="-2"/>
          <w:w w:val="95"/>
        </w:rPr>
        <w:t>underscores</w:t>
      </w:r>
      <w:r>
        <w:rPr>
          <w:color w:val="4C4D4F"/>
          <w:spacing w:val="-17"/>
          <w:w w:val="95"/>
        </w:rPr>
        <w:t xml:space="preserve"> </w:t>
      </w:r>
      <w:r>
        <w:rPr>
          <w:color w:val="4C4D4F"/>
          <w:spacing w:val="-2"/>
          <w:w w:val="95"/>
        </w:rPr>
        <w:t>the</w:t>
      </w:r>
      <w:r>
        <w:rPr>
          <w:color w:val="4C4D4F"/>
          <w:spacing w:val="-17"/>
          <w:w w:val="95"/>
        </w:rPr>
        <w:t xml:space="preserve"> </w:t>
      </w:r>
      <w:r>
        <w:rPr>
          <w:color w:val="4C4D4F"/>
          <w:spacing w:val="-2"/>
          <w:w w:val="95"/>
        </w:rPr>
        <w:t xml:space="preserve">need </w:t>
      </w:r>
      <w:r>
        <w:rPr>
          <w:color w:val="4C4D4F"/>
          <w:w w:val="90"/>
        </w:rPr>
        <w:t xml:space="preserve">to provide specialized trafficking training to school personnel, especially </w:t>
      </w:r>
      <w:r>
        <w:rPr>
          <w:color w:val="4C4D4F"/>
          <w:w w:val="95"/>
        </w:rPr>
        <w:t>personnel</w:t>
      </w:r>
      <w:r>
        <w:rPr>
          <w:color w:val="4C4D4F"/>
          <w:spacing w:val="-10"/>
          <w:w w:val="95"/>
        </w:rPr>
        <w:t xml:space="preserve"> </w:t>
      </w:r>
      <w:r>
        <w:rPr>
          <w:color w:val="4C4D4F"/>
          <w:w w:val="95"/>
        </w:rPr>
        <w:t>most</w:t>
      </w:r>
      <w:r>
        <w:rPr>
          <w:color w:val="4C4D4F"/>
          <w:spacing w:val="-10"/>
          <w:w w:val="95"/>
        </w:rPr>
        <w:t xml:space="preserve"> </w:t>
      </w:r>
      <w:r>
        <w:rPr>
          <w:color w:val="4C4D4F"/>
          <w:w w:val="95"/>
        </w:rPr>
        <w:t>likely</w:t>
      </w:r>
      <w:r>
        <w:rPr>
          <w:color w:val="4C4D4F"/>
          <w:spacing w:val="-10"/>
          <w:w w:val="95"/>
        </w:rPr>
        <w:t xml:space="preserve"> </w:t>
      </w:r>
      <w:r>
        <w:rPr>
          <w:color w:val="4C4D4F"/>
          <w:w w:val="95"/>
        </w:rPr>
        <w:t>to</w:t>
      </w:r>
      <w:r>
        <w:rPr>
          <w:color w:val="4C4D4F"/>
          <w:spacing w:val="-10"/>
          <w:w w:val="95"/>
        </w:rPr>
        <w:t xml:space="preserve"> </w:t>
      </w:r>
      <w:r>
        <w:rPr>
          <w:color w:val="4C4D4F"/>
          <w:w w:val="95"/>
        </w:rPr>
        <w:t>see</w:t>
      </w:r>
      <w:r>
        <w:rPr>
          <w:color w:val="4C4D4F"/>
          <w:spacing w:val="-10"/>
          <w:w w:val="95"/>
        </w:rPr>
        <w:t xml:space="preserve"> </w:t>
      </w:r>
      <w:r>
        <w:rPr>
          <w:color w:val="4C4D4F"/>
          <w:w w:val="95"/>
        </w:rPr>
        <w:t>red</w:t>
      </w:r>
      <w:r>
        <w:rPr>
          <w:color w:val="4C4D4F"/>
          <w:spacing w:val="-10"/>
          <w:w w:val="95"/>
        </w:rPr>
        <w:t xml:space="preserve"> </w:t>
      </w:r>
      <w:r>
        <w:rPr>
          <w:color w:val="4C4D4F"/>
          <w:w w:val="95"/>
        </w:rPr>
        <w:t>flags</w:t>
      </w:r>
      <w:r>
        <w:rPr>
          <w:color w:val="4C4D4F"/>
          <w:spacing w:val="-10"/>
          <w:w w:val="95"/>
        </w:rPr>
        <w:t xml:space="preserve"> </w:t>
      </w:r>
      <w:r>
        <w:rPr>
          <w:color w:val="4C4D4F"/>
          <w:w w:val="95"/>
        </w:rPr>
        <w:t>or</w:t>
      </w:r>
      <w:r>
        <w:rPr>
          <w:color w:val="4C4D4F"/>
          <w:spacing w:val="-10"/>
          <w:w w:val="95"/>
        </w:rPr>
        <w:t xml:space="preserve"> </w:t>
      </w:r>
      <w:r>
        <w:rPr>
          <w:color w:val="4C4D4F"/>
          <w:w w:val="95"/>
        </w:rPr>
        <w:t>most</w:t>
      </w:r>
      <w:r>
        <w:rPr>
          <w:color w:val="4C4D4F"/>
          <w:spacing w:val="-10"/>
          <w:w w:val="95"/>
        </w:rPr>
        <w:t xml:space="preserve"> </w:t>
      </w:r>
      <w:r>
        <w:rPr>
          <w:color w:val="4C4D4F"/>
          <w:w w:val="95"/>
        </w:rPr>
        <w:t>in</w:t>
      </w:r>
      <w:r>
        <w:rPr>
          <w:color w:val="4C4D4F"/>
          <w:spacing w:val="-10"/>
          <w:w w:val="95"/>
        </w:rPr>
        <w:t xml:space="preserve"> </w:t>
      </w:r>
      <w:r>
        <w:rPr>
          <w:color w:val="4C4D4F"/>
          <w:w w:val="95"/>
        </w:rPr>
        <w:t>contact</w:t>
      </w:r>
      <w:r>
        <w:rPr>
          <w:color w:val="4C4D4F"/>
          <w:spacing w:val="-10"/>
          <w:w w:val="95"/>
        </w:rPr>
        <w:t xml:space="preserve"> </w:t>
      </w:r>
      <w:r>
        <w:rPr>
          <w:color w:val="4C4D4F"/>
          <w:w w:val="95"/>
        </w:rPr>
        <w:t>with</w:t>
      </w:r>
      <w:r>
        <w:rPr>
          <w:color w:val="4C4D4F"/>
          <w:spacing w:val="-10"/>
          <w:w w:val="95"/>
        </w:rPr>
        <w:t xml:space="preserve"> </w:t>
      </w:r>
      <w:r>
        <w:rPr>
          <w:color w:val="4C4D4F"/>
          <w:w w:val="95"/>
        </w:rPr>
        <w:t>groups</w:t>
      </w:r>
      <w:r>
        <w:rPr>
          <w:color w:val="4C4D4F"/>
          <w:spacing w:val="-10"/>
          <w:w w:val="95"/>
        </w:rPr>
        <w:t xml:space="preserve"> </w:t>
      </w:r>
      <w:r>
        <w:rPr>
          <w:color w:val="4C4D4F"/>
          <w:w w:val="95"/>
        </w:rPr>
        <w:t xml:space="preserve">of </w:t>
      </w:r>
      <w:r>
        <w:rPr>
          <w:color w:val="4C4D4F"/>
          <w:w w:val="90"/>
        </w:rPr>
        <w:t xml:space="preserve">students at higher risk because of their job functions (e.g., specialized </w:t>
      </w:r>
      <w:r>
        <w:rPr>
          <w:color w:val="4C4D4F"/>
        </w:rPr>
        <w:t>in</w:t>
      </w:r>
      <w:r>
        <w:rPr>
          <w:color w:val="4C4D4F"/>
        </w:rPr>
        <w:t>structional support personnel).</w:t>
      </w:r>
    </w:p>
    <w:p w14:paraId="116F3EEE" w14:textId="77777777" w:rsidR="002B0553" w:rsidRDefault="002B0553">
      <w:pPr>
        <w:pStyle w:val="BodyText"/>
        <w:rPr>
          <w:sz w:val="24"/>
        </w:rPr>
      </w:pPr>
    </w:p>
    <w:p w14:paraId="73CDE2F6" w14:textId="77777777" w:rsidR="002B0553" w:rsidRDefault="002B0553">
      <w:pPr>
        <w:pStyle w:val="BodyText"/>
        <w:spacing w:before="1"/>
      </w:pPr>
    </w:p>
    <w:p w14:paraId="3C88E18B" w14:textId="77777777" w:rsidR="002B0553" w:rsidRDefault="00346EEF">
      <w:pPr>
        <w:pStyle w:val="Heading1"/>
        <w:spacing w:before="1" w:line="213" w:lineRule="auto"/>
        <w:ind w:left="1280"/>
      </w:pPr>
      <w:r>
        <w:rPr>
          <w:color w:val="104E7A"/>
          <w:w w:val="105"/>
        </w:rPr>
        <w:t>Trafficking</w:t>
      </w:r>
      <w:r>
        <w:rPr>
          <w:color w:val="104E7A"/>
          <w:spacing w:val="-27"/>
          <w:w w:val="105"/>
        </w:rPr>
        <w:t xml:space="preserve"> </w:t>
      </w:r>
      <w:r>
        <w:rPr>
          <w:color w:val="104E7A"/>
          <w:w w:val="105"/>
        </w:rPr>
        <w:t>in</w:t>
      </w:r>
      <w:r>
        <w:rPr>
          <w:color w:val="104E7A"/>
          <w:spacing w:val="-26"/>
          <w:w w:val="105"/>
        </w:rPr>
        <w:t xml:space="preserve"> </w:t>
      </w:r>
      <w:r>
        <w:rPr>
          <w:color w:val="104E7A"/>
          <w:w w:val="105"/>
        </w:rPr>
        <w:t>Urban,</w:t>
      </w:r>
      <w:r>
        <w:rPr>
          <w:color w:val="104E7A"/>
          <w:spacing w:val="-26"/>
          <w:w w:val="105"/>
        </w:rPr>
        <w:t xml:space="preserve"> </w:t>
      </w:r>
      <w:r>
        <w:rPr>
          <w:color w:val="104E7A"/>
          <w:w w:val="105"/>
        </w:rPr>
        <w:t>Suburban, and Rural Areas</w:t>
      </w:r>
    </w:p>
    <w:p w14:paraId="6A4153CE" w14:textId="77777777" w:rsidR="002B0553" w:rsidRDefault="00346EEF">
      <w:pPr>
        <w:pStyle w:val="BodyText"/>
        <w:spacing w:before="479" w:line="331" w:lineRule="auto"/>
        <w:ind w:left="1280"/>
      </w:pPr>
      <w:r>
        <w:rPr>
          <w:color w:val="4C4D4F"/>
          <w:w w:val="90"/>
        </w:rPr>
        <w:t xml:space="preserve">Labor trafficking of minors occurs everywhere—in restaurants, factories, </w:t>
      </w:r>
      <w:r>
        <w:rPr>
          <w:color w:val="4C4D4F"/>
          <w:w w:val="95"/>
        </w:rPr>
        <w:t>and</w:t>
      </w:r>
      <w:r>
        <w:rPr>
          <w:color w:val="4C4D4F"/>
          <w:spacing w:val="-7"/>
          <w:w w:val="95"/>
        </w:rPr>
        <w:t xml:space="preserve"> </w:t>
      </w:r>
      <w:r>
        <w:rPr>
          <w:color w:val="4C4D4F"/>
          <w:w w:val="95"/>
        </w:rPr>
        <w:t>construction</w:t>
      </w:r>
      <w:r>
        <w:rPr>
          <w:color w:val="4C4D4F"/>
          <w:spacing w:val="-10"/>
          <w:w w:val="95"/>
        </w:rPr>
        <w:t xml:space="preserve"> </w:t>
      </w:r>
      <w:r>
        <w:rPr>
          <w:color w:val="4C4D4F"/>
          <w:w w:val="95"/>
        </w:rPr>
        <w:t>sites;</w:t>
      </w:r>
      <w:r>
        <w:rPr>
          <w:color w:val="4C4D4F"/>
          <w:spacing w:val="-10"/>
          <w:w w:val="95"/>
        </w:rPr>
        <w:t xml:space="preserve"> </w:t>
      </w:r>
      <w:r>
        <w:rPr>
          <w:color w:val="4C4D4F"/>
          <w:w w:val="95"/>
        </w:rPr>
        <w:t>in</w:t>
      </w:r>
      <w:r>
        <w:rPr>
          <w:color w:val="4C4D4F"/>
          <w:spacing w:val="-10"/>
          <w:w w:val="95"/>
        </w:rPr>
        <w:t xml:space="preserve"> </w:t>
      </w:r>
      <w:r>
        <w:rPr>
          <w:color w:val="4C4D4F"/>
          <w:w w:val="95"/>
        </w:rPr>
        <w:t>traveling</w:t>
      </w:r>
      <w:r>
        <w:rPr>
          <w:color w:val="4C4D4F"/>
          <w:spacing w:val="-10"/>
          <w:w w:val="95"/>
        </w:rPr>
        <w:t xml:space="preserve"> </w:t>
      </w:r>
      <w:r>
        <w:rPr>
          <w:color w:val="4C4D4F"/>
          <w:w w:val="95"/>
        </w:rPr>
        <w:t>peddling</w:t>
      </w:r>
      <w:r>
        <w:rPr>
          <w:color w:val="4C4D4F"/>
          <w:spacing w:val="-10"/>
          <w:w w:val="95"/>
        </w:rPr>
        <w:t xml:space="preserve"> </w:t>
      </w:r>
      <w:r>
        <w:rPr>
          <w:color w:val="4C4D4F"/>
          <w:w w:val="95"/>
        </w:rPr>
        <w:t>operations</w:t>
      </w:r>
      <w:r>
        <w:rPr>
          <w:color w:val="4C4D4F"/>
          <w:spacing w:val="-10"/>
          <w:w w:val="95"/>
        </w:rPr>
        <w:t xml:space="preserve"> </w:t>
      </w:r>
      <w:r>
        <w:rPr>
          <w:color w:val="4C4D4F"/>
          <w:w w:val="95"/>
        </w:rPr>
        <w:t>that</w:t>
      </w:r>
      <w:r>
        <w:rPr>
          <w:color w:val="4C4D4F"/>
          <w:spacing w:val="-10"/>
          <w:w w:val="95"/>
        </w:rPr>
        <w:t xml:space="preserve"> </w:t>
      </w:r>
      <w:r>
        <w:rPr>
          <w:color w:val="4C4D4F"/>
          <w:w w:val="95"/>
        </w:rPr>
        <w:t>move</w:t>
      </w:r>
      <w:r>
        <w:rPr>
          <w:color w:val="4C4D4F"/>
          <w:spacing w:val="-10"/>
          <w:w w:val="95"/>
        </w:rPr>
        <w:t xml:space="preserve"> </w:t>
      </w:r>
      <w:r>
        <w:rPr>
          <w:color w:val="4C4D4F"/>
          <w:w w:val="95"/>
        </w:rPr>
        <w:t>from town</w:t>
      </w:r>
      <w:r>
        <w:rPr>
          <w:color w:val="4C4D4F"/>
          <w:spacing w:val="-10"/>
          <w:w w:val="95"/>
        </w:rPr>
        <w:t xml:space="preserve"> </w:t>
      </w:r>
      <w:r>
        <w:rPr>
          <w:color w:val="4C4D4F"/>
          <w:w w:val="95"/>
        </w:rPr>
        <w:t>to</w:t>
      </w:r>
      <w:r>
        <w:rPr>
          <w:color w:val="4C4D4F"/>
          <w:spacing w:val="-8"/>
          <w:w w:val="95"/>
        </w:rPr>
        <w:t xml:space="preserve"> </w:t>
      </w:r>
      <w:r>
        <w:rPr>
          <w:color w:val="4C4D4F"/>
          <w:w w:val="95"/>
        </w:rPr>
        <w:t>town;</w:t>
      </w:r>
      <w:r>
        <w:rPr>
          <w:color w:val="4C4D4F"/>
          <w:spacing w:val="-8"/>
          <w:w w:val="95"/>
        </w:rPr>
        <w:t xml:space="preserve"> </w:t>
      </w:r>
      <w:r>
        <w:rPr>
          <w:color w:val="4C4D4F"/>
          <w:w w:val="95"/>
        </w:rPr>
        <w:t>and</w:t>
      </w:r>
      <w:r>
        <w:rPr>
          <w:color w:val="4C4D4F"/>
          <w:spacing w:val="-8"/>
          <w:w w:val="95"/>
        </w:rPr>
        <w:t xml:space="preserve"> </w:t>
      </w:r>
      <w:r>
        <w:rPr>
          <w:color w:val="4C4D4F"/>
          <w:w w:val="95"/>
        </w:rPr>
        <w:t>in</w:t>
      </w:r>
      <w:r>
        <w:rPr>
          <w:color w:val="4C4D4F"/>
          <w:spacing w:val="-8"/>
          <w:w w:val="95"/>
        </w:rPr>
        <w:t xml:space="preserve"> </w:t>
      </w:r>
      <w:r>
        <w:rPr>
          <w:color w:val="4C4D4F"/>
          <w:w w:val="95"/>
        </w:rPr>
        <w:t>farms,</w:t>
      </w:r>
      <w:r>
        <w:rPr>
          <w:color w:val="4C4D4F"/>
          <w:spacing w:val="-8"/>
          <w:w w:val="95"/>
        </w:rPr>
        <w:t xml:space="preserve"> </w:t>
      </w:r>
      <w:r>
        <w:rPr>
          <w:color w:val="4C4D4F"/>
          <w:w w:val="95"/>
        </w:rPr>
        <w:t>orchards,</w:t>
      </w:r>
      <w:r>
        <w:rPr>
          <w:color w:val="4C4D4F"/>
          <w:spacing w:val="-8"/>
          <w:w w:val="95"/>
        </w:rPr>
        <w:t xml:space="preserve"> </w:t>
      </w:r>
      <w:r>
        <w:rPr>
          <w:color w:val="4C4D4F"/>
          <w:w w:val="95"/>
        </w:rPr>
        <w:t>and</w:t>
      </w:r>
      <w:r>
        <w:rPr>
          <w:color w:val="4C4D4F"/>
          <w:spacing w:val="-8"/>
          <w:w w:val="95"/>
        </w:rPr>
        <w:t xml:space="preserve"> </w:t>
      </w:r>
      <w:r>
        <w:rPr>
          <w:color w:val="4C4D4F"/>
          <w:w w:val="95"/>
        </w:rPr>
        <w:t>other</w:t>
      </w:r>
      <w:r>
        <w:rPr>
          <w:color w:val="4C4D4F"/>
          <w:spacing w:val="-8"/>
          <w:w w:val="95"/>
        </w:rPr>
        <w:t xml:space="preserve"> </w:t>
      </w:r>
      <w:r>
        <w:rPr>
          <w:color w:val="4C4D4F"/>
          <w:w w:val="95"/>
        </w:rPr>
        <w:t>agricultural</w:t>
      </w:r>
      <w:r>
        <w:rPr>
          <w:color w:val="4C4D4F"/>
          <w:spacing w:val="-8"/>
          <w:w w:val="95"/>
        </w:rPr>
        <w:t xml:space="preserve"> </w:t>
      </w:r>
      <w:r>
        <w:rPr>
          <w:color w:val="4C4D4F"/>
          <w:w w:val="95"/>
        </w:rPr>
        <w:t>settings.</w:t>
      </w:r>
    </w:p>
    <w:p w14:paraId="6738FC85" w14:textId="77777777" w:rsidR="002B0553" w:rsidRDefault="00346EEF">
      <w:pPr>
        <w:pStyle w:val="BodyText"/>
        <w:spacing w:line="231" w:lineRule="exact"/>
        <w:ind w:left="1280"/>
      </w:pPr>
      <w:r>
        <w:rPr>
          <w:color w:val="4C4D4F"/>
          <w:w w:val="90"/>
        </w:rPr>
        <w:t>However,</w:t>
      </w:r>
      <w:r>
        <w:rPr>
          <w:color w:val="4C4D4F"/>
          <w:spacing w:val="-4"/>
        </w:rPr>
        <w:t xml:space="preserve"> </w:t>
      </w:r>
      <w:r>
        <w:rPr>
          <w:color w:val="4C4D4F"/>
          <w:w w:val="90"/>
        </w:rPr>
        <w:t>little</w:t>
      </w:r>
      <w:r>
        <w:rPr>
          <w:color w:val="4C4D4F"/>
          <w:spacing w:val="-3"/>
        </w:rPr>
        <w:t xml:space="preserve"> </w:t>
      </w:r>
      <w:r>
        <w:rPr>
          <w:color w:val="4C4D4F"/>
          <w:w w:val="90"/>
        </w:rPr>
        <w:t>research</w:t>
      </w:r>
      <w:r>
        <w:rPr>
          <w:color w:val="4C4D4F"/>
          <w:spacing w:val="-4"/>
        </w:rPr>
        <w:t xml:space="preserve"> </w:t>
      </w:r>
      <w:r>
        <w:rPr>
          <w:color w:val="4C4D4F"/>
          <w:w w:val="90"/>
        </w:rPr>
        <w:t>has</w:t>
      </w:r>
      <w:r>
        <w:rPr>
          <w:color w:val="4C4D4F"/>
          <w:spacing w:val="-3"/>
        </w:rPr>
        <w:t xml:space="preserve"> </w:t>
      </w:r>
      <w:r>
        <w:rPr>
          <w:color w:val="4C4D4F"/>
          <w:w w:val="90"/>
        </w:rPr>
        <w:t>been</w:t>
      </w:r>
      <w:r>
        <w:rPr>
          <w:color w:val="4C4D4F"/>
          <w:spacing w:val="-3"/>
        </w:rPr>
        <w:t xml:space="preserve"> </w:t>
      </w:r>
      <w:r>
        <w:rPr>
          <w:color w:val="4C4D4F"/>
          <w:w w:val="90"/>
        </w:rPr>
        <w:t>conducted</w:t>
      </w:r>
      <w:r>
        <w:rPr>
          <w:color w:val="4C4D4F"/>
          <w:spacing w:val="-4"/>
        </w:rPr>
        <w:t xml:space="preserve"> </w:t>
      </w:r>
      <w:r>
        <w:rPr>
          <w:color w:val="4C4D4F"/>
          <w:w w:val="90"/>
        </w:rPr>
        <w:t>on</w:t>
      </w:r>
      <w:r>
        <w:rPr>
          <w:color w:val="4C4D4F"/>
          <w:spacing w:val="-3"/>
        </w:rPr>
        <w:t xml:space="preserve"> </w:t>
      </w:r>
      <w:r>
        <w:rPr>
          <w:color w:val="4C4D4F"/>
          <w:w w:val="90"/>
        </w:rPr>
        <w:t>how</w:t>
      </w:r>
      <w:r>
        <w:rPr>
          <w:color w:val="4C4D4F"/>
          <w:spacing w:val="-3"/>
        </w:rPr>
        <w:t xml:space="preserve"> </w:t>
      </w:r>
      <w:r>
        <w:rPr>
          <w:color w:val="4C4D4F"/>
          <w:w w:val="90"/>
        </w:rPr>
        <w:t>sex</w:t>
      </w:r>
      <w:r>
        <w:rPr>
          <w:color w:val="4C4D4F"/>
          <w:spacing w:val="-4"/>
        </w:rPr>
        <w:t xml:space="preserve"> </w:t>
      </w:r>
      <w:r>
        <w:rPr>
          <w:color w:val="4C4D4F"/>
          <w:w w:val="90"/>
        </w:rPr>
        <w:t>trafficking</w:t>
      </w:r>
      <w:r>
        <w:rPr>
          <w:color w:val="4C4D4F"/>
          <w:spacing w:val="-3"/>
        </w:rPr>
        <w:t xml:space="preserve"> </w:t>
      </w:r>
      <w:r>
        <w:rPr>
          <w:color w:val="4C4D4F"/>
          <w:spacing w:val="-5"/>
          <w:w w:val="90"/>
        </w:rPr>
        <w:t>of</w:t>
      </w:r>
    </w:p>
    <w:p w14:paraId="103C6FBB" w14:textId="77777777" w:rsidR="002B0553" w:rsidRDefault="00346EEF">
      <w:pPr>
        <w:spacing w:before="159" w:line="278" w:lineRule="auto"/>
        <w:ind w:left="890" w:right="422" w:firstLine="55"/>
        <w:rPr>
          <w:rFonts w:ascii="Arial Narrow"/>
          <w:sz w:val="30"/>
        </w:rPr>
      </w:pPr>
      <w:r>
        <w:br w:type="column"/>
      </w:r>
      <w:r>
        <w:rPr>
          <w:rFonts w:ascii="Arial Narrow"/>
          <w:color w:val="147935"/>
          <w:sz w:val="30"/>
        </w:rPr>
        <w:t>For</w:t>
      </w:r>
      <w:r>
        <w:rPr>
          <w:rFonts w:ascii="Arial Narrow"/>
          <w:color w:val="147935"/>
          <w:spacing w:val="-4"/>
          <w:sz w:val="30"/>
        </w:rPr>
        <w:t xml:space="preserve"> </w:t>
      </w:r>
      <w:r>
        <w:rPr>
          <w:rFonts w:ascii="Arial Narrow"/>
          <w:color w:val="147935"/>
          <w:sz w:val="30"/>
        </w:rPr>
        <w:t>me,</w:t>
      </w:r>
      <w:r>
        <w:rPr>
          <w:rFonts w:ascii="Arial Narrow"/>
          <w:color w:val="147935"/>
          <w:spacing w:val="-15"/>
          <w:sz w:val="30"/>
        </w:rPr>
        <w:t xml:space="preserve"> </w:t>
      </w:r>
      <w:r>
        <w:rPr>
          <w:rFonts w:ascii="Arial Narrow"/>
          <w:color w:val="147935"/>
          <w:sz w:val="30"/>
        </w:rPr>
        <w:t>if in</w:t>
      </w:r>
      <w:r>
        <w:rPr>
          <w:rFonts w:ascii="Arial Narrow"/>
          <w:color w:val="147935"/>
          <w:spacing w:val="-4"/>
          <w:sz w:val="30"/>
        </w:rPr>
        <w:t xml:space="preserve"> </w:t>
      </w:r>
      <w:r>
        <w:rPr>
          <w:rFonts w:ascii="Arial Narrow"/>
          <w:color w:val="147935"/>
          <w:sz w:val="30"/>
        </w:rPr>
        <w:t>my</w:t>
      </w:r>
      <w:r>
        <w:rPr>
          <w:rFonts w:ascii="Arial Narrow"/>
          <w:color w:val="147935"/>
          <w:spacing w:val="-4"/>
          <w:sz w:val="30"/>
        </w:rPr>
        <w:t xml:space="preserve"> </w:t>
      </w:r>
      <w:r>
        <w:rPr>
          <w:rFonts w:ascii="Arial Narrow"/>
          <w:color w:val="147935"/>
          <w:sz w:val="30"/>
        </w:rPr>
        <w:t>early</w:t>
      </w:r>
      <w:r>
        <w:rPr>
          <w:rFonts w:ascii="Arial Narrow"/>
          <w:color w:val="147935"/>
          <w:spacing w:val="-4"/>
          <w:sz w:val="30"/>
        </w:rPr>
        <w:t xml:space="preserve"> </w:t>
      </w:r>
      <w:proofErr w:type="gramStart"/>
      <w:r>
        <w:rPr>
          <w:rFonts w:ascii="Arial Narrow"/>
          <w:color w:val="147935"/>
          <w:sz w:val="30"/>
        </w:rPr>
        <w:t>years</w:t>
      </w:r>
      <w:proofErr w:type="gramEnd"/>
      <w:r>
        <w:rPr>
          <w:rFonts w:ascii="Arial Narrow"/>
          <w:color w:val="147935"/>
          <w:sz w:val="30"/>
        </w:rPr>
        <w:t xml:space="preserve"> </w:t>
      </w:r>
      <w:r>
        <w:rPr>
          <w:rFonts w:ascii="Arial Narrow"/>
          <w:color w:val="147935"/>
          <w:w w:val="95"/>
          <w:sz w:val="30"/>
        </w:rPr>
        <w:t xml:space="preserve">teachers would have reported </w:t>
      </w:r>
      <w:r>
        <w:rPr>
          <w:rFonts w:ascii="Arial Narrow"/>
          <w:color w:val="147935"/>
          <w:sz w:val="30"/>
        </w:rPr>
        <w:t>the</w:t>
      </w:r>
      <w:r>
        <w:rPr>
          <w:rFonts w:ascii="Arial Narrow"/>
          <w:color w:val="147935"/>
          <w:spacing w:val="-3"/>
          <w:sz w:val="30"/>
        </w:rPr>
        <w:t xml:space="preserve"> </w:t>
      </w:r>
      <w:r>
        <w:rPr>
          <w:rFonts w:ascii="Arial Narrow"/>
          <w:color w:val="147935"/>
          <w:sz w:val="30"/>
        </w:rPr>
        <w:t>abuse</w:t>
      </w:r>
      <w:r>
        <w:rPr>
          <w:rFonts w:ascii="Arial Narrow"/>
          <w:color w:val="147935"/>
          <w:spacing w:val="-3"/>
          <w:sz w:val="30"/>
        </w:rPr>
        <w:t xml:space="preserve"> </w:t>
      </w:r>
      <w:r>
        <w:rPr>
          <w:rFonts w:ascii="Arial Narrow"/>
          <w:color w:val="147935"/>
          <w:sz w:val="30"/>
        </w:rPr>
        <w:t>and</w:t>
      </w:r>
      <w:r>
        <w:rPr>
          <w:rFonts w:ascii="Arial Narrow"/>
          <w:color w:val="147935"/>
          <w:spacing w:val="-3"/>
          <w:sz w:val="30"/>
        </w:rPr>
        <w:t xml:space="preserve"> </w:t>
      </w:r>
      <w:r>
        <w:rPr>
          <w:rFonts w:ascii="Arial Narrow"/>
          <w:color w:val="147935"/>
          <w:sz w:val="30"/>
        </w:rPr>
        <w:t>neglect</w:t>
      </w:r>
      <w:r>
        <w:rPr>
          <w:rFonts w:ascii="Arial Narrow"/>
          <w:color w:val="147935"/>
          <w:spacing w:val="-3"/>
          <w:sz w:val="30"/>
        </w:rPr>
        <w:t xml:space="preserve"> </w:t>
      </w:r>
      <w:r>
        <w:rPr>
          <w:rFonts w:ascii="Arial Narrow"/>
          <w:color w:val="147935"/>
          <w:sz w:val="30"/>
        </w:rPr>
        <w:t>I</w:t>
      </w:r>
      <w:r>
        <w:rPr>
          <w:rFonts w:ascii="Arial Narrow"/>
          <w:color w:val="147935"/>
          <w:spacing w:val="-3"/>
          <w:sz w:val="30"/>
        </w:rPr>
        <w:t xml:space="preserve"> </w:t>
      </w:r>
      <w:r>
        <w:rPr>
          <w:rFonts w:ascii="Arial Narrow"/>
          <w:color w:val="147935"/>
          <w:sz w:val="30"/>
        </w:rPr>
        <w:t xml:space="preserve">was receiving from my parents, I </w:t>
      </w:r>
      <w:r>
        <w:rPr>
          <w:rFonts w:ascii="Arial Narrow"/>
          <w:color w:val="147935"/>
          <w:spacing w:val="-4"/>
          <w:sz w:val="30"/>
        </w:rPr>
        <w:t>would</w:t>
      </w:r>
      <w:r>
        <w:rPr>
          <w:rFonts w:ascii="Arial Narrow"/>
          <w:color w:val="147935"/>
          <w:spacing w:val="-22"/>
          <w:sz w:val="30"/>
        </w:rPr>
        <w:t xml:space="preserve"> </w:t>
      </w:r>
      <w:r>
        <w:rPr>
          <w:rFonts w:ascii="Arial Narrow"/>
          <w:color w:val="147935"/>
          <w:spacing w:val="-4"/>
          <w:sz w:val="30"/>
        </w:rPr>
        <w:t>have</w:t>
      </w:r>
      <w:r>
        <w:rPr>
          <w:rFonts w:ascii="Arial Narrow"/>
          <w:color w:val="147935"/>
          <w:spacing w:val="-22"/>
          <w:sz w:val="30"/>
        </w:rPr>
        <w:t xml:space="preserve"> </w:t>
      </w:r>
      <w:r>
        <w:rPr>
          <w:rFonts w:ascii="Arial Narrow"/>
          <w:color w:val="147935"/>
          <w:spacing w:val="-4"/>
          <w:sz w:val="30"/>
        </w:rPr>
        <w:t>possibly</w:t>
      </w:r>
      <w:r>
        <w:rPr>
          <w:rFonts w:ascii="Arial Narrow"/>
          <w:color w:val="147935"/>
          <w:spacing w:val="-22"/>
          <w:sz w:val="30"/>
        </w:rPr>
        <w:t xml:space="preserve"> </w:t>
      </w:r>
      <w:r>
        <w:rPr>
          <w:rFonts w:ascii="Arial Narrow"/>
          <w:color w:val="147935"/>
          <w:spacing w:val="-4"/>
          <w:sz w:val="30"/>
        </w:rPr>
        <w:t>been</w:t>
      </w:r>
      <w:r>
        <w:rPr>
          <w:rFonts w:ascii="Arial Narrow"/>
          <w:color w:val="147935"/>
          <w:spacing w:val="-22"/>
          <w:sz w:val="30"/>
        </w:rPr>
        <w:t xml:space="preserve"> </w:t>
      </w:r>
      <w:r>
        <w:rPr>
          <w:rFonts w:ascii="Arial Narrow"/>
          <w:color w:val="147935"/>
          <w:spacing w:val="-4"/>
          <w:sz w:val="30"/>
        </w:rPr>
        <w:t xml:space="preserve">less </w:t>
      </w:r>
      <w:r>
        <w:rPr>
          <w:rFonts w:ascii="Arial Narrow"/>
          <w:color w:val="147935"/>
          <w:spacing w:val="-2"/>
          <w:w w:val="95"/>
          <w:sz w:val="30"/>
        </w:rPr>
        <w:t>susceptible</w:t>
      </w:r>
      <w:r>
        <w:rPr>
          <w:rFonts w:ascii="Arial Narrow"/>
          <w:color w:val="147935"/>
          <w:spacing w:val="-19"/>
          <w:w w:val="95"/>
          <w:sz w:val="30"/>
        </w:rPr>
        <w:t xml:space="preserve"> </w:t>
      </w:r>
      <w:r>
        <w:rPr>
          <w:rFonts w:ascii="Arial Narrow"/>
          <w:color w:val="147935"/>
          <w:spacing w:val="-2"/>
          <w:w w:val="95"/>
          <w:sz w:val="30"/>
        </w:rPr>
        <w:t>to</w:t>
      </w:r>
      <w:r>
        <w:rPr>
          <w:rFonts w:ascii="Arial Narrow"/>
          <w:color w:val="147935"/>
          <w:spacing w:val="-19"/>
          <w:w w:val="95"/>
          <w:sz w:val="30"/>
        </w:rPr>
        <w:t xml:space="preserve"> </w:t>
      </w:r>
      <w:r>
        <w:rPr>
          <w:rFonts w:ascii="Arial Narrow"/>
          <w:color w:val="147935"/>
          <w:spacing w:val="-2"/>
          <w:w w:val="95"/>
          <w:sz w:val="30"/>
        </w:rPr>
        <w:t>my</w:t>
      </w:r>
      <w:r>
        <w:rPr>
          <w:rFonts w:ascii="Arial Narrow"/>
          <w:color w:val="147935"/>
          <w:spacing w:val="-18"/>
          <w:w w:val="95"/>
          <w:sz w:val="30"/>
        </w:rPr>
        <w:t xml:space="preserve"> </w:t>
      </w:r>
      <w:r>
        <w:rPr>
          <w:rFonts w:ascii="Arial Narrow"/>
          <w:color w:val="147935"/>
          <w:spacing w:val="-2"/>
          <w:w w:val="95"/>
          <w:sz w:val="30"/>
        </w:rPr>
        <w:t>trafficker</w:t>
      </w:r>
      <w:r>
        <w:rPr>
          <w:rFonts w:ascii="Arial Narrow"/>
          <w:color w:val="147935"/>
          <w:spacing w:val="-19"/>
          <w:w w:val="95"/>
          <w:sz w:val="30"/>
        </w:rPr>
        <w:t xml:space="preserve"> </w:t>
      </w:r>
      <w:r>
        <w:rPr>
          <w:rFonts w:ascii="Arial Narrow"/>
          <w:color w:val="147935"/>
          <w:spacing w:val="-2"/>
          <w:w w:val="95"/>
          <w:sz w:val="30"/>
        </w:rPr>
        <w:t xml:space="preserve">later </w:t>
      </w:r>
      <w:r>
        <w:rPr>
          <w:rFonts w:ascii="Arial Narrow"/>
          <w:color w:val="147935"/>
          <w:w w:val="95"/>
          <w:sz w:val="30"/>
        </w:rPr>
        <w:t>on</w:t>
      </w:r>
      <w:r>
        <w:rPr>
          <w:rFonts w:ascii="Arial Narrow"/>
          <w:color w:val="147935"/>
          <w:spacing w:val="-17"/>
          <w:w w:val="95"/>
          <w:sz w:val="30"/>
        </w:rPr>
        <w:t xml:space="preserve"> </w:t>
      </w:r>
      <w:r>
        <w:rPr>
          <w:rFonts w:ascii="Arial Narrow"/>
          <w:color w:val="147935"/>
          <w:w w:val="95"/>
          <w:sz w:val="30"/>
        </w:rPr>
        <w:t>in</w:t>
      </w:r>
      <w:r>
        <w:rPr>
          <w:rFonts w:ascii="Arial Narrow"/>
          <w:color w:val="147935"/>
          <w:spacing w:val="-17"/>
          <w:w w:val="95"/>
          <w:sz w:val="30"/>
        </w:rPr>
        <w:t xml:space="preserve"> </w:t>
      </w:r>
      <w:r>
        <w:rPr>
          <w:rFonts w:ascii="Arial Narrow"/>
          <w:color w:val="147935"/>
          <w:w w:val="95"/>
          <w:sz w:val="30"/>
        </w:rPr>
        <w:t>my</w:t>
      </w:r>
      <w:r>
        <w:rPr>
          <w:rFonts w:ascii="Arial Narrow"/>
          <w:color w:val="147935"/>
          <w:spacing w:val="-17"/>
          <w:w w:val="95"/>
          <w:sz w:val="30"/>
        </w:rPr>
        <w:t xml:space="preserve"> </w:t>
      </w:r>
      <w:r>
        <w:rPr>
          <w:rFonts w:ascii="Arial Narrow"/>
          <w:color w:val="147935"/>
          <w:w w:val="95"/>
          <w:sz w:val="30"/>
        </w:rPr>
        <w:t>teens.</w:t>
      </w:r>
      <w:r>
        <w:rPr>
          <w:rFonts w:ascii="Arial Narrow"/>
          <w:color w:val="147935"/>
          <w:spacing w:val="-35"/>
          <w:w w:val="95"/>
          <w:sz w:val="30"/>
        </w:rPr>
        <w:t xml:space="preserve"> </w:t>
      </w:r>
      <w:r>
        <w:rPr>
          <w:rFonts w:ascii="Arial Narrow"/>
          <w:color w:val="147935"/>
          <w:w w:val="95"/>
          <w:sz w:val="30"/>
        </w:rPr>
        <w:t>The</w:t>
      </w:r>
      <w:r>
        <w:rPr>
          <w:rFonts w:ascii="Arial Narrow"/>
          <w:color w:val="147935"/>
          <w:spacing w:val="-17"/>
          <w:w w:val="95"/>
          <w:sz w:val="30"/>
        </w:rPr>
        <w:t xml:space="preserve"> </w:t>
      </w:r>
      <w:r>
        <w:rPr>
          <w:rFonts w:ascii="Arial Narrow"/>
          <w:color w:val="147935"/>
          <w:w w:val="95"/>
          <w:sz w:val="30"/>
        </w:rPr>
        <w:t>sexual</w:t>
      </w:r>
      <w:r>
        <w:rPr>
          <w:rFonts w:ascii="Arial Narrow"/>
          <w:color w:val="147935"/>
          <w:spacing w:val="-17"/>
          <w:w w:val="95"/>
          <w:sz w:val="30"/>
        </w:rPr>
        <w:t xml:space="preserve"> </w:t>
      </w:r>
      <w:r>
        <w:rPr>
          <w:rFonts w:ascii="Arial Narrow"/>
          <w:color w:val="147935"/>
          <w:w w:val="95"/>
          <w:sz w:val="30"/>
        </w:rPr>
        <w:t xml:space="preserve">and </w:t>
      </w:r>
      <w:r>
        <w:rPr>
          <w:rFonts w:ascii="Arial Narrow"/>
          <w:color w:val="147935"/>
          <w:sz w:val="30"/>
        </w:rPr>
        <w:t>physical</w:t>
      </w:r>
      <w:r>
        <w:rPr>
          <w:rFonts w:ascii="Arial Narrow"/>
          <w:color w:val="147935"/>
          <w:spacing w:val="-5"/>
          <w:sz w:val="30"/>
        </w:rPr>
        <w:t xml:space="preserve"> </w:t>
      </w:r>
      <w:r>
        <w:rPr>
          <w:rFonts w:ascii="Arial Narrow"/>
          <w:color w:val="147935"/>
          <w:sz w:val="30"/>
        </w:rPr>
        <w:t>abuse</w:t>
      </w:r>
      <w:r>
        <w:rPr>
          <w:rFonts w:ascii="Arial Narrow"/>
          <w:color w:val="147935"/>
          <w:spacing w:val="-5"/>
          <w:sz w:val="30"/>
        </w:rPr>
        <w:t xml:space="preserve"> </w:t>
      </w:r>
      <w:r>
        <w:rPr>
          <w:rFonts w:ascii="Arial Narrow"/>
          <w:color w:val="147935"/>
          <w:sz w:val="30"/>
        </w:rPr>
        <w:t>as</w:t>
      </w:r>
      <w:r>
        <w:rPr>
          <w:rFonts w:ascii="Arial Narrow"/>
          <w:color w:val="147935"/>
          <w:spacing w:val="-5"/>
          <w:sz w:val="30"/>
        </w:rPr>
        <w:t xml:space="preserve"> </w:t>
      </w:r>
      <w:r>
        <w:rPr>
          <w:rFonts w:ascii="Arial Narrow"/>
          <w:color w:val="147935"/>
          <w:sz w:val="30"/>
        </w:rPr>
        <w:t>a</w:t>
      </w:r>
      <w:r>
        <w:rPr>
          <w:rFonts w:ascii="Arial Narrow"/>
          <w:color w:val="147935"/>
          <w:spacing w:val="-5"/>
          <w:sz w:val="30"/>
        </w:rPr>
        <w:t xml:space="preserve"> </w:t>
      </w:r>
      <w:r>
        <w:rPr>
          <w:rFonts w:ascii="Arial Narrow"/>
          <w:color w:val="147935"/>
          <w:sz w:val="30"/>
        </w:rPr>
        <w:t>child</w:t>
      </w:r>
      <w:r>
        <w:rPr>
          <w:rFonts w:ascii="Arial Narrow"/>
          <w:color w:val="147935"/>
          <w:spacing w:val="-5"/>
          <w:sz w:val="30"/>
        </w:rPr>
        <w:t xml:space="preserve"> </w:t>
      </w:r>
      <w:r>
        <w:rPr>
          <w:rFonts w:ascii="Arial Narrow"/>
          <w:color w:val="147935"/>
          <w:sz w:val="30"/>
        </w:rPr>
        <w:t>left me vulnerable. It literally</w:t>
      </w:r>
    </w:p>
    <w:p w14:paraId="7997249C" w14:textId="77777777" w:rsidR="002B0553" w:rsidRDefault="00346EEF">
      <w:pPr>
        <w:spacing w:before="6" w:line="278" w:lineRule="auto"/>
        <w:ind w:left="890" w:right="352"/>
        <w:rPr>
          <w:rFonts w:ascii="Arial Narrow"/>
          <w:sz w:val="30"/>
        </w:rPr>
      </w:pPr>
      <w:r>
        <w:rPr>
          <w:rFonts w:ascii="Arial Narrow"/>
          <w:color w:val="147935"/>
          <w:sz w:val="30"/>
        </w:rPr>
        <w:t xml:space="preserve">groomed me for the </w:t>
      </w:r>
      <w:r>
        <w:rPr>
          <w:rFonts w:ascii="Arial Narrow"/>
          <w:color w:val="147935"/>
          <w:w w:val="95"/>
          <w:sz w:val="30"/>
        </w:rPr>
        <w:t>experience.</w:t>
      </w:r>
      <w:r>
        <w:rPr>
          <w:rFonts w:ascii="Arial Narrow"/>
          <w:color w:val="147935"/>
          <w:spacing w:val="-11"/>
          <w:w w:val="95"/>
          <w:sz w:val="30"/>
        </w:rPr>
        <w:t xml:space="preserve"> </w:t>
      </w:r>
      <w:r>
        <w:rPr>
          <w:rFonts w:ascii="Arial Narrow"/>
          <w:color w:val="147935"/>
          <w:w w:val="95"/>
          <w:sz w:val="30"/>
        </w:rPr>
        <w:t xml:space="preserve">I was so numb </w:t>
      </w:r>
      <w:r>
        <w:rPr>
          <w:rFonts w:ascii="Arial Narrow"/>
          <w:color w:val="147935"/>
          <w:sz w:val="30"/>
        </w:rPr>
        <w:t>from</w:t>
      </w:r>
      <w:r>
        <w:rPr>
          <w:rFonts w:ascii="Arial Narrow"/>
          <w:color w:val="147935"/>
          <w:spacing w:val="-1"/>
          <w:sz w:val="30"/>
        </w:rPr>
        <w:t xml:space="preserve"> </w:t>
      </w:r>
      <w:r>
        <w:rPr>
          <w:rFonts w:ascii="Arial Narrow"/>
          <w:color w:val="147935"/>
          <w:sz w:val="30"/>
        </w:rPr>
        <w:t>my</w:t>
      </w:r>
      <w:r>
        <w:rPr>
          <w:rFonts w:ascii="Arial Narrow"/>
          <w:color w:val="147935"/>
          <w:spacing w:val="-1"/>
          <w:sz w:val="30"/>
        </w:rPr>
        <w:t xml:space="preserve"> </w:t>
      </w:r>
      <w:r>
        <w:rPr>
          <w:rFonts w:ascii="Arial Narrow"/>
          <w:color w:val="147935"/>
          <w:sz w:val="30"/>
        </w:rPr>
        <w:t>previous</w:t>
      </w:r>
      <w:r>
        <w:rPr>
          <w:rFonts w:ascii="Arial Narrow"/>
          <w:color w:val="147935"/>
          <w:spacing w:val="-1"/>
          <w:sz w:val="30"/>
        </w:rPr>
        <w:t xml:space="preserve"> </w:t>
      </w:r>
      <w:r>
        <w:rPr>
          <w:rFonts w:ascii="Arial Narrow"/>
          <w:color w:val="147935"/>
          <w:spacing w:val="-2"/>
          <w:w w:val="95"/>
          <w:sz w:val="30"/>
        </w:rPr>
        <w:t>abusive</w:t>
      </w:r>
    </w:p>
    <w:p w14:paraId="3664600C" w14:textId="77777777" w:rsidR="002B0553" w:rsidRDefault="00346EEF">
      <w:pPr>
        <w:spacing w:before="1" w:line="278" w:lineRule="auto"/>
        <w:ind w:left="890" w:right="422"/>
        <w:rPr>
          <w:rFonts w:ascii="Arial Narrow" w:hAnsi="Arial Narrow"/>
          <w:sz w:val="30"/>
        </w:rPr>
      </w:pPr>
      <w:r>
        <w:rPr>
          <w:rFonts w:ascii="Arial Narrow" w:hAnsi="Arial Narrow"/>
          <w:color w:val="147935"/>
          <w:spacing w:val="-2"/>
          <w:w w:val="95"/>
          <w:sz w:val="30"/>
        </w:rPr>
        <w:t>experiences</w:t>
      </w:r>
      <w:r>
        <w:rPr>
          <w:rFonts w:ascii="Arial Narrow" w:hAnsi="Arial Narrow"/>
          <w:color w:val="147935"/>
          <w:spacing w:val="-19"/>
          <w:w w:val="95"/>
          <w:sz w:val="30"/>
        </w:rPr>
        <w:t xml:space="preserve"> </w:t>
      </w:r>
      <w:r>
        <w:rPr>
          <w:rFonts w:ascii="Arial Narrow" w:hAnsi="Arial Narrow"/>
          <w:color w:val="147935"/>
          <w:spacing w:val="-2"/>
          <w:w w:val="95"/>
          <w:sz w:val="30"/>
        </w:rPr>
        <w:t>that</w:t>
      </w:r>
      <w:r>
        <w:rPr>
          <w:rFonts w:ascii="Arial Narrow" w:hAnsi="Arial Narrow"/>
          <w:color w:val="147935"/>
          <w:spacing w:val="-19"/>
          <w:w w:val="95"/>
          <w:sz w:val="30"/>
        </w:rPr>
        <w:t xml:space="preserve"> </w:t>
      </w:r>
      <w:r>
        <w:rPr>
          <w:rFonts w:ascii="Arial Narrow" w:hAnsi="Arial Narrow"/>
          <w:color w:val="147935"/>
          <w:spacing w:val="-2"/>
          <w:w w:val="95"/>
          <w:sz w:val="30"/>
        </w:rPr>
        <w:t>the</w:t>
      </w:r>
      <w:r>
        <w:rPr>
          <w:rFonts w:ascii="Arial Narrow" w:hAnsi="Arial Narrow"/>
          <w:color w:val="147935"/>
          <w:spacing w:val="-18"/>
          <w:w w:val="95"/>
          <w:sz w:val="30"/>
        </w:rPr>
        <w:t xml:space="preserve"> </w:t>
      </w:r>
      <w:r>
        <w:rPr>
          <w:rFonts w:ascii="Arial Narrow" w:hAnsi="Arial Narrow"/>
          <w:color w:val="147935"/>
          <w:spacing w:val="-2"/>
          <w:w w:val="95"/>
          <w:sz w:val="30"/>
        </w:rPr>
        <w:t xml:space="preserve">trafficking </w:t>
      </w:r>
      <w:r>
        <w:rPr>
          <w:rFonts w:ascii="Arial Narrow" w:hAnsi="Arial Narrow"/>
          <w:color w:val="147935"/>
          <w:sz w:val="30"/>
        </w:rPr>
        <w:t>experiences didn’t seem</w:t>
      </w:r>
    </w:p>
    <w:p w14:paraId="43C56B13" w14:textId="77777777" w:rsidR="002B0553" w:rsidRDefault="00346EEF">
      <w:pPr>
        <w:spacing w:before="2"/>
        <w:ind w:left="890"/>
        <w:rPr>
          <w:rFonts w:ascii="Arial Narrow"/>
          <w:sz w:val="30"/>
        </w:rPr>
      </w:pPr>
      <w:r>
        <w:rPr>
          <w:rFonts w:ascii="Arial Narrow"/>
          <w:color w:val="147935"/>
          <w:w w:val="95"/>
          <w:sz w:val="30"/>
        </w:rPr>
        <w:t>so</w:t>
      </w:r>
      <w:r>
        <w:rPr>
          <w:rFonts w:ascii="Arial Narrow"/>
          <w:color w:val="147935"/>
          <w:spacing w:val="-10"/>
          <w:w w:val="95"/>
          <w:sz w:val="30"/>
        </w:rPr>
        <w:t xml:space="preserve"> </w:t>
      </w:r>
      <w:r>
        <w:rPr>
          <w:rFonts w:ascii="Arial Narrow"/>
          <w:color w:val="147935"/>
          <w:spacing w:val="-2"/>
          <w:sz w:val="30"/>
        </w:rPr>
        <w:t>painful.</w:t>
      </w:r>
    </w:p>
    <w:p w14:paraId="07A99305" w14:textId="77777777" w:rsidR="002B0553" w:rsidRDefault="00346EEF">
      <w:pPr>
        <w:pStyle w:val="Heading3"/>
        <w:spacing w:before="117"/>
        <w:ind w:left="2610"/>
      </w:pPr>
      <w:r>
        <w:rPr>
          <w:color w:val="147935"/>
          <w:spacing w:val="-2"/>
          <w:w w:val="65"/>
        </w:rPr>
        <w:t>—Trafficking</w:t>
      </w:r>
      <w:r>
        <w:rPr>
          <w:color w:val="147935"/>
          <w:spacing w:val="-19"/>
        </w:rPr>
        <w:t xml:space="preserve"> </w:t>
      </w:r>
      <w:r>
        <w:rPr>
          <w:color w:val="147935"/>
          <w:spacing w:val="-2"/>
          <w:w w:val="65"/>
        </w:rPr>
        <w:t>Survivor</w:t>
      </w:r>
    </w:p>
    <w:p w14:paraId="0F79D580" w14:textId="77777777" w:rsidR="002B0553" w:rsidRDefault="002B0553">
      <w:pPr>
        <w:sectPr w:rsidR="002B0553">
          <w:pgSz w:w="12240" w:h="15840"/>
          <w:pgMar w:top="1220" w:right="220" w:bottom="0" w:left="160" w:header="720" w:footer="720" w:gutter="0"/>
          <w:cols w:num="2" w:space="720" w:equalWidth="0">
            <w:col w:w="7336" w:space="40"/>
            <w:col w:w="4484"/>
          </w:cols>
        </w:sectPr>
      </w:pPr>
    </w:p>
    <w:p w14:paraId="50004932" w14:textId="77777777" w:rsidR="002B0553" w:rsidRDefault="00346EEF">
      <w:pPr>
        <w:pStyle w:val="BodyText"/>
        <w:spacing w:before="87" w:line="331" w:lineRule="auto"/>
        <w:ind w:left="1280" w:right="2361"/>
        <w:rPr>
          <w:sz w:val="11"/>
        </w:rPr>
      </w:pPr>
      <w:r>
        <w:pict w14:anchorId="38D279E4">
          <v:group id="docshapegroup122" o:spid="_x0000_s1189" style="position:absolute;left:0;text-align:left;margin-left:1in;margin-top:0;width:540pt;height:11in;z-index:-16501248;mso-position-horizontal-relative:page;mso-position-vertical-relative:page" coordorigin="1440" coordsize="10800,15840">
            <v:shape id="docshape123" o:spid="_x0000_s1200" type="#_x0000_t75" style="position:absolute;left:9412;width:2820;height:15840">
              <v:imagedata r:id="rId38" o:title=""/>
            </v:shape>
            <v:rect id="docshape124" o:spid="_x0000_s1199" style="position:absolute;left:9360;width:2880;height:15840" stroked="f"/>
            <v:rect id="docshape125" o:spid="_x0000_s1198" style="position:absolute;left:6615;top:15259;width:5625;height:10" fillcolor="#147935" stroked="f"/>
            <v:line id="_x0000_s1197" style="position:absolute" from="1440,6923" to="7766,6923" strokecolor="#878a8f" strokeweight=".35pt"/>
            <v:line id="_x0000_s1196" style="position:absolute" from="12026,8111" to="12026,941" strokecolor="#147935" strokeweight="3pt"/>
            <v:line id="_x0000_s1195" style="position:absolute" from="8126,911" to="8336,911" strokecolor="#18863a" strokeweight="3pt"/>
            <v:line id="_x0000_s1194" style="position:absolute" from="8156,8111" to="8156,941" strokecolor="#18863a" strokeweight="3pt"/>
            <v:line id="_x0000_s1193" style="position:absolute" from="8126,8141" to="8336,8141" strokecolor="#18863a" strokeweight="3pt"/>
            <v:line id="_x0000_s1192" style="position:absolute" from="11846,911" to="12056,911" strokecolor="#18863a" strokeweight="3pt"/>
            <v:line id="_x0000_s1191" style="position:absolute" from="11846,8141" to="12056,8141" strokecolor="#18863a" strokeweight="3pt"/>
            <v:shape id="docshape126" o:spid="_x0000_s1190" style="position:absolute;left:8445;top:615;width:722;height:583" coordorigin="8446,616" coordsize="722,583" o:spt="100" adj="0,,0" path="m8769,707r-49,-91l8647,658r-62,46l8535,755r-39,55l8468,869r-17,64l8446,1001r3,40l8458,1077r16,34l8497,1141r27,25l8553,1184r32,11l8619,1198r30,-2l8677,1187r25,-14l8724,1154r19,-23l8756,1105r8,-29l8767,1045r-3,-29l8756,988r-14,-25l8724,939r-23,-21l8675,902r-29,-11l8614,885r9,-50l8653,789r48,-43l8769,707xm9167,707r-48,-91l9046,658r-62,46l8934,755r-40,55l8866,869r-17,64l8844,1001r3,40l8857,1077r16,34l8895,1141r27,25l8952,1184r32,11l9018,1198r30,-2l9076,1187r25,-14l9123,1154r18,-23l9154,1105r8,-29l9165,1045r-3,-29l9154,988r-14,-25l9122,939r-23,-21l9073,902r-29,-11l9013,885r10,-50l9051,789r49,-43l9167,707xe" fillcolor="#18863a" stroked="f">
              <v:fill opacity="29491f"/>
              <v:stroke joinstyle="round"/>
              <v:formulas/>
              <v:path arrowok="t" o:connecttype="segments"/>
            </v:shape>
            <w10:wrap anchorx="page" anchory="page"/>
          </v:group>
        </w:pict>
      </w:r>
      <w:r>
        <w:rPr>
          <w:color w:val="4C4D4F"/>
          <w:w w:val="90"/>
        </w:rPr>
        <w:t xml:space="preserve">minors </w:t>
      </w:r>
      <w:proofErr w:type="gramStart"/>
      <w:r>
        <w:rPr>
          <w:color w:val="4C4D4F"/>
          <w:w w:val="90"/>
        </w:rPr>
        <w:t>differs</w:t>
      </w:r>
      <w:proofErr w:type="gramEnd"/>
      <w:r>
        <w:rPr>
          <w:color w:val="4C4D4F"/>
          <w:w w:val="90"/>
        </w:rPr>
        <w:t xml:space="preserve"> across urban, suburban, and rural communities. A 2014 study found more similarities than differences in child sex trafficking across the types of settings. Minors in all cases tended to</w:t>
      </w:r>
      <w:r>
        <w:rPr>
          <w:color w:val="4C4D4F"/>
          <w:spacing w:val="40"/>
        </w:rPr>
        <w:t xml:space="preserve"> </w:t>
      </w:r>
      <w:r>
        <w:rPr>
          <w:color w:val="4C4D4F"/>
          <w:w w:val="90"/>
        </w:rPr>
        <w:t>have</w:t>
      </w:r>
      <w:r>
        <w:rPr>
          <w:color w:val="4C4D4F"/>
          <w:spacing w:val="-5"/>
          <w:w w:val="90"/>
        </w:rPr>
        <w:t xml:space="preserve"> </w:t>
      </w:r>
      <w:r>
        <w:rPr>
          <w:color w:val="4C4D4F"/>
          <w:w w:val="90"/>
        </w:rPr>
        <w:t>the</w:t>
      </w:r>
      <w:r>
        <w:rPr>
          <w:color w:val="4C4D4F"/>
          <w:spacing w:val="-5"/>
          <w:w w:val="90"/>
        </w:rPr>
        <w:t xml:space="preserve"> </w:t>
      </w:r>
      <w:r>
        <w:rPr>
          <w:color w:val="4C4D4F"/>
          <w:w w:val="90"/>
        </w:rPr>
        <w:t>same</w:t>
      </w:r>
      <w:r>
        <w:rPr>
          <w:color w:val="4C4D4F"/>
          <w:spacing w:val="-5"/>
          <w:w w:val="90"/>
        </w:rPr>
        <w:t xml:space="preserve"> </w:t>
      </w:r>
      <w:r>
        <w:rPr>
          <w:color w:val="4C4D4F"/>
          <w:w w:val="90"/>
        </w:rPr>
        <w:t>risk</w:t>
      </w:r>
      <w:r>
        <w:rPr>
          <w:color w:val="4C4D4F"/>
          <w:spacing w:val="-5"/>
          <w:w w:val="90"/>
        </w:rPr>
        <w:t xml:space="preserve"> </w:t>
      </w:r>
      <w:r>
        <w:rPr>
          <w:color w:val="4C4D4F"/>
          <w:w w:val="90"/>
        </w:rPr>
        <w:t>factors:</w:t>
      </w:r>
      <w:r>
        <w:rPr>
          <w:color w:val="4C4D4F"/>
          <w:spacing w:val="-5"/>
          <w:w w:val="90"/>
        </w:rPr>
        <w:t xml:space="preserve"> </w:t>
      </w:r>
      <w:r>
        <w:rPr>
          <w:color w:val="4C4D4F"/>
          <w:w w:val="90"/>
        </w:rPr>
        <w:t>poverty,</w:t>
      </w:r>
      <w:r>
        <w:rPr>
          <w:color w:val="4C4D4F"/>
          <w:spacing w:val="-5"/>
          <w:w w:val="90"/>
        </w:rPr>
        <w:t xml:space="preserve"> </w:t>
      </w:r>
      <w:r>
        <w:rPr>
          <w:color w:val="4C4D4F"/>
          <w:w w:val="90"/>
        </w:rPr>
        <w:t>instability,</w:t>
      </w:r>
      <w:r>
        <w:rPr>
          <w:color w:val="4C4D4F"/>
          <w:spacing w:val="-5"/>
          <w:w w:val="90"/>
        </w:rPr>
        <w:t xml:space="preserve"> </w:t>
      </w:r>
      <w:r>
        <w:rPr>
          <w:color w:val="4C4D4F"/>
          <w:w w:val="90"/>
        </w:rPr>
        <w:t>compr</w:t>
      </w:r>
      <w:r>
        <w:rPr>
          <w:color w:val="4C4D4F"/>
          <w:w w:val="90"/>
        </w:rPr>
        <w:t>omised</w:t>
      </w:r>
      <w:r>
        <w:rPr>
          <w:color w:val="4C4D4F"/>
          <w:spacing w:val="-5"/>
          <w:w w:val="90"/>
        </w:rPr>
        <w:t xml:space="preserve"> </w:t>
      </w:r>
      <w:r>
        <w:rPr>
          <w:color w:val="4C4D4F"/>
          <w:w w:val="90"/>
        </w:rPr>
        <w:t>parenting,</w:t>
      </w:r>
      <w:r>
        <w:rPr>
          <w:color w:val="4C4D4F"/>
          <w:spacing w:val="-5"/>
          <w:w w:val="90"/>
        </w:rPr>
        <w:t xml:space="preserve"> </w:t>
      </w:r>
      <w:r>
        <w:rPr>
          <w:color w:val="4C4D4F"/>
          <w:w w:val="90"/>
        </w:rPr>
        <w:t>and</w:t>
      </w:r>
      <w:r>
        <w:rPr>
          <w:color w:val="4C4D4F"/>
          <w:spacing w:val="-5"/>
          <w:w w:val="90"/>
        </w:rPr>
        <w:t xml:space="preserve"> </w:t>
      </w:r>
      <w:r>
        <w:rPr>
          <w:color w:val="4C4D4F"/>
          <w:w w:val="90"/>
        </w:rPr>
        <w:t>substance</w:t>
      </w:r>
      <w:r>
        <w:rPr>
          <w:color w:val="4C4D4F"/>
          <w:spacing w:val="-5"/>
          <w:w w:val="90"/>
        </w:rPr>
        <w:t xml:space="preserve"> </w:t>
      </w:r>
      <w:r>
        <w:rPr>
          <w:color w:val="4C4D4F"/>
          <w:w w:val="90"/>
        </w:rPr>
        <w:t>abuse</w:t>
      </w:r>
      <w:r>
        <w:rPr>
          <w:color w:val="4C4D4F"/>
          <w:spacing w:val="-5"/>
          <w:w w:val="90"/>
        </w:rPr>
        <w:t xml:space="preserve"> </w:t>
      </w:r>
      <w:r>
        <w:rPr>
          <w:color w:val="4C4D4F"/>
          <w:w w:val="90"/>
        </w:rPr>
        <w:t xml:space="preserve">within </w:t>
      </w:r>
      <w:r>
        <w:rPr>
          <w:color w:val="4C4D4F"/>
          <w:w w:val="95"/>
        </w:rPr>
        <w:t>the</w:t>
      </w:r>
      <w:r>
        <w:rPr>
          <w:color w:val="4C4D4F"/>
          <w:spacing w:val="-8"/>
          <w:w w:val="95"/>
        </w:rPr>
        <w:t xml:space="preserve"> </w:t>
      </w:r>
      <w:r>
        <w:rPr>
          <w:color w:val="4C4D4F"/>
          <w:w w:val="95"/>
        </w:rPr>
        <w:t>family.</w:t>
      </w:r>
      <w:r>
        <w:rPr>
          <w:color w:val="4C4D4F"/>
          <w:spacing w:val="-8"/>
          <w:w w:val="95"/>
        </w:rPr>
        <w:t xml:space="preserve"> </w:t>
      </w:r>
      <w:r>
        <w:rPr>
          <w:color w:val="4C4D4F"/>
          <w:w w:val="95"/>
        </w:rPr>
        <w:t>Instead,</w:t>
      </w:r>
      <w:r>
        <w:rPr>
          <w:color w:val="4C4D4F"/>
          <w:spacing w:val="-8"/>
          <w:w w:val="95"/>
        </w:rPr>
        <w:t xml:space="preserve"> </w:t>
      </w:r>
      <w:r>
        <w:rPr>
          <w:color w:val="4C4D4F"/>
          <w:w w:val="95"/>
        </w:rPr>
        <w:t>differences</w:t>
      </w:r>
      <w:r>
        <w:rPr>
          <w:color w:val="4C4D4F"/>
          <w:spacing w:val="-8"/>
          <w:w w:val="95"/>
        </w:rPr>
        <w:t xml:space="preserve"> </w:t>
      </w:r>
      <w:r>
        <w:rPr>
          <w:color w:val="4C4D4F"/>
          <w:w w:val="95"/>
        </w:rPr>
        <w:t>between</w:t>
      </w:r>
      <w:r>
        <w:rPr>
          <w:color w:val="4C4D4F"/>
          <w:spacing w:val="-8"/>
          <w:w w:val="95"/>
        </w:rPr>
        <w:t xml:space="preserve"> </w:t>
      </w:r>
      <w:r>
        <w:rPr>
          <w:color w:val="4C4D4F"/>
          <w:w w:val="95"/>
        </w:rPr>
        <w:t>the</w:t>
      </w:r>
      <w:r>
        <w:rPr>
          <w:color w:val="4C4D4F"/>
          <w:spacing w:val="-8"/>
          <w:w w:val="95"/>
        </w:rPr>
        <w:t xml:space="preserve"> </w:t>
      </w:r>
      <w:r>
        <w:rPr>
          <w:color w:val="4C4D4F"/>
          <w:w w:val="95"/>
        </w:rPr>
        <w:t>settings</w:t>
      </w:r>
      <w:r>
        <w:rPr>
          <w:color w:val="4C4D4F"/>
          <w:spacing w:val="-8"/>
          <w:w w:val="95"/>
        </w:rPr>
        <w:t xml:space="preserve"> </w:t>
      </w:r>
      <w:r>
        <w:rPr>
          <w:color w:val="4C4D4F"/>
          <w:w w:val="95"/>
        </w:rPr>
        <w:t>were</w:t>
      </w:r>
      <w:r>
        <w:rPr>
          <w:color w:val="4C4D4F"/>
          <w:spacing w:val="-8"/>
          <w:w w:val="95"/>
        </w:rPr>
        <w:t xml:space="preserve"> </w:t>
      </w:r>
      <w:r>
        <w:rPr>
          <w:color w:val="4C4D4F"/>
          <w:w w:val="95"/>
        </w:rPr>
        <w:t>found</w:t>
      </w:r>
      <w:r>
        <w:rPr>
          <w:color w:val="4C4D4F"/>
          <w:spacing w:val="-8"/>
          <w:w w:val="95"/>
        </w:rPr>
        <w:t xml:space="preserve"> </w:t>
      </w:r>
      <w:r>
        <w:rPr>
          <w:color w:val="4C4D4F"/>
          <w:w w:val="95"/>
        </w:rPr>
        <w:t>primarily</w:t>
      </w:r>
      <w:r>
        <w:rPr>
          <w:color w:val="4C4D4F"/>
          <w:spacing w:val="-8"/>
          <w:w w:val="95"/>
        </w:rPr>
        <w:t xml:space="preserve"> </w:t>
      </w:r>
      <w:r>
        <w:rPr>
          <w:color w:val="4C4D4F"/>
          <w:w w:val="95"/>
        </w:rPr>
        <w:t>in</w:t>
      </w:r>
      <w:r>
        <w:rPr>
          <w:color w:val="4C4D4F"/>
          <w:spacing w:val="-8"/>
          <w:w w:val="95"/>
        </w:rPr>
        <w:t xml:space="preserve"> </w:t>
      </w:r>
      <w:r>
        <w:rPr>
          <w:color w:val="4C4D4F"/>
          <w:w w:val="95"/>
        </w:rPr>
        <w:t>the</w:t>
      </w:r>
      <w:r>
        <w:rPr>
          <w:color w:val="4C4D4F"/>
          <w:spacing w:val="-8"/>
          <w:w w:val="95"/>
        </w:rPr>
        <w:t xml:space="preserve"> </w:t>
      </w:r>
      <w:r>
        <w:rPr>
          <w:color w:val="4C4D4F"/>
          <w:w w:val="95"/>
        </w:rPr>
        <w:t>views</w:t>
      </w:r>
      <w:r>
        <w:rPr>
          <w:color w:val="4C4D4F"/>
          <w:spacing w:val="-8"/>
          <w:w w:val="95"/>
        </w:rPr>
        <w:t xml:space="preserve"> </w:t>
      </w:r>
      <w:r>
        <w:rPr>
          <w:color w:val="4C4D4F"/>
          <w:w w:val="95"/>
        </w:rPr>
        <w:t>of</w:t>
      </w:r>
      <w:r>
        <w:rPr>
          <w:color w:val="4C4D4F"/>
          <w:spacing w:val="-8"/>
          <w:w w:val="95"/>
        </w:rPr>
        <w:t xml:space="preserve"> </w:t>
      </w:r>
      <w:r>
        <w:rPr>
          <w:color w:val="4C4D4F"/>
          <w:w w:val="95"/>
        </w:rPr>
        <w:t xml:space="preserve">child </w:t>
      </w:r>
      <w:r>
        <w:rPr>
          <w:color w:val="4C4D4F"/>
          <w:w w:val="90"/>
        </w:rPr>
        <w:t xml:space="preserve">welfare and youth-service professionals, who in rural areas are less likely to believe trafficking is a </w:t>
      </w:r>
      <w:r>
        <w:rPr>
          <w:color w:val="4C4D4F"/>
          <w:w w:val="95"/>
        </w:rPr>
        <w:t>serious</w:t>
      </w:r>
      <w:r>
        <w:rPr>
          <w:color w:val="4C4D4F"/>
          <w:spacing w:val="-10"/>
          <w:w w:val="95"/>
        </w:rPr>
        <w:t xml:space="preserve"> </w:t>
      </w:r>
      <w:r>
        <w:rPr>
          <w:color w:val="4C4D4F"/>
          <w:w w:val="95"/>
        </w:rPr>
        <w:t>problem</w:t>
      </w:r>
      <w:r>
        <w:rPr>
          <w:color w:val="4C4D4F"/>
          <w:spacing w:val="-10"/>
          <w:w w:val="95"/>
        </w:rPr>
        <w:t xml:space="preserve"> </w:t>
      </w:r>
      <w:r>
        <w:rPr>
          <w:color w:val="4C4D4F"/>
          <w:w w:val="95"/>
        </w:rPr>
        <w:t>or</w:t>
      </w:r>
      <w:r>
        <w:rPr>
          <w:color w:val="4C4D4F"/>
          <w:spacing w:val="-10"/>
          <w:w w:val="95"/>
        </w:rPr>
        <w:t xml:space="preserve"> </w:t>
      </w:r>
      <w:r>
        <w:rPr>
          <w:color w:val="4C4D4F"/>
          <w:w w:val="95"/>
        </w:rPr>
        <w:t>be</w:t>
      </w:r>
      <w:r>
        <w:rPr>
          <w:color w:val="4C4D4F"/>
          <w:spacing w:val="-10"/>
          <w:w w:val="95"/>
        </w:rPr>
        <w:t xml:space="preserve"> </w:t>
      </w:r>
      <w:r>
        <w:rPr>
          <w:color w:val="4C4D4F"/>
          <w:w w:val="95"/>
        </w:rPr>
        <w:t>trained</w:t>
      </w:r>
      <w:r>
        <w:rPr>
          <w:color w:val="4C4D4F"/>
          <w:spacing w:val="-10"/>
          <w:w w:val="95"/>
        </w:rPr>
        <w:t xml:space="preserve"> </w:t>
      </w:r>
      <w:r>
        <w:rPr>
          <w:color w:val="4C4D4F"/>
          <w:w w:val="95"/>
        </w:rPr>
        <w:t>in</w:t>
      </w:r>
      <w:r>
        <w:rPr>
          <w:color w:val="4C4D4F"/>
          <w:spacing w:val="-10"/>
          <w:w w:val="95"/>
        </w:rPr>
        <w:t xml:space="preserve"> </w:t>
      </w:r>
      <w:r>
        <w:rPr>
          <w:color w:val="4C4D4F"/>
          <w:w w:val="95"/>
        </w:rPr>
        <w:t>identifying</w:t>
      </w:r>
      <w:r>
        <w:rPr>
          <w:color w:val="4C4D4F"/>
          <w:spacing w:val="-10"/>
          <w:w w:val="95"/>
        </w:rPr>
        <w:t xml:space="preserve"> </w:t>
      </w:r>
      <w:r>
        <w:rPr>
          <w:color w:val="4C4D4F"/>
          <w:w w:val="95"/>
        </w:rPr>
        <w:t>and</w:t>
      </w:r>
      <w:r>
        <w:rPr>
          <w:color w:val="4C4D4F"/>
          <w:spacing w:val="-10"/>
          <w:w w:val="95"/>
        </w:rPr>
        <w:t xml:space="preserve"> </w:t>
      </w:r>
      <w:r>
        <w:rPr>
          <w:color w:val="4C4D4F"/>
          <w:w w:val="95"/>
        </w:rPr>
        <w:t>treating</w:t>
      </w:r>
      <w:r>
        <w:rPr>
          <w:color w:val="4C4D4F"/>
          <w:spacing w:val="-10"/>
          <w:w w:val="95"/>
        </w:rPr>
        <w:t xml:space="preserve"> </w:t>
      </w:r>
      <w:r>
        <w:rPr>
          <w:color w:val="4C4D4F"/>
          <w:w w:val="95"/>
        </w:rPr>
        <w:t>trafficking</w:t>
      </w:r>
      <w:r>
        <w:rPr>
          <w:color w:val="4C4D4F"/>
          <w:spacing w:val="-10"/>
          <w:w w:val="95"/>
        </w:rPr>
        <w:t xml:space="preserve"> </w:t>
      </w:r>
      <w:r>
        <w:rPr>
          <w:color w:val="4C4D4F"/>
          <w:w w:val="95"/>
        </w:rPr>
        <w:t>victims.</w:t>
      </w:r>
      <w:r>
        <w:rPr>
          <w:color w:val="4C4D4F"/>
          <w:w w:val="95"/>
          <w:position w:val="7"/>
          <w:sz w:val="11"/>
        </w:rPr>
        <w:t>35</w:t>
      </w:r>
    </w:p>
    <w:p w14:paraId="3604D7C2" w14:textId="77777777" w:rsidR="002B0553" w:rsidRDefault="00346EEF">
      <w:pPr>
        <w:pStyle w:val="BodyText"/>
        <w:spacing w:before="178" w:line="331" w:lineRule="auto"/>
        <w:ind w:left="1280" w:right="2290"/>
      </w:pPr>
      <w:r>
        <w:rPr>
          <w:color w:val="4C4D4F"/>
          <w:w w:val="90"/>
        </w:rPr>
        <w:t>Far</w:t>
      </w:r>
      <w:r>
        <w:rPr>
          <w:color w:val="4C4D4F"/>
          <w:spacing w:val="-5"/>
          <w:w w:val="90"/>
        </w:rPr>
        <w:t xml:space="preserve"> </w:t>
      </w:r>
      <w:r>
        <w:rPr>
          <w:color w:val="4C4D4F"/>
          <w:w w:val="90"/>
        </w:rPr>
        <w:t>from</w:t>
      </w:r>
      <w:r>
        <w:rPr>
          <w:color w:val="4C4D4F"/>
          <w:spacing w:val="-5"/>
          <w:w w:val="90"/>
        </w:rPr>
        <w:t xml:space="preserve"> </w:t>
      </w:r>
      <w:r>
        <w:rPr>
          <w:color w:val="4C4D4F"/>
          <w:w w:val="90"/>
        </w:rPr>
        <w:t>being</w:t>
      </w:r>
      <w:r>
        <w:rPr>
          <w:color w:val="4C4D4F"/>
          <w:spacing w:val="-5"/>
          <w:w w:val="90"/>
        </w:rPr>
        <w:t xml:space="preserve"> </w:t>
      </w:r>
      <w:r>
        <w:rPr>
          <w:color w:val="4C4D4F"/>
          <w:w w:val="90"/>
        </w:rPr>
        <w:t>immune</w:t>
      </w:r>
      <w:r>
        <w:rPr>
          <w:color w:val="4C4D4F"/>
          <w:spacing w:val="-5"/>
          <w:w w:val="90"/>
        </w:rPr>
        <w:t xml:space="preserve"> </w:t>
      </w:r>
      <w:r>
        <w:rPr>
          <w:color w:val="4C4D4F"/>
          <w:w w:val="90"/>
        </w:rPr>
        <w:t>to</w:t>
      </w:r>
      <w:r>
        <w:rPr>
          <w:color w:val="4C4D4F"/>
          <w:spacing w:val="-5"/>
          <w:w w:val="90"/>
        </w:rPr>
        <w:t xml:space="preserve"> </w:t>
      </w:r>
      <w:r>
        <w:rPr>
          <w:color w:val="4C4D4F"/>
          <w:w w:val="90"/>
        </w:rPr>
        <w:t>trafficking,</w:t>
      </w:r>
      <w:r>
        <w:rPr>
          <w:color w:val="4C4D4F"/>
          <w:spacing w:val="-5"/>
          <w:w w:val="90"/>
        </w:rPr>
        <w:t xml:space="preserve"> </w:t>
      </w:r>
      <w:r>
        <w:rPr>
          <w:color w:val="4C4D4F"/>
          <w:w w:val="90"/>
        </w:rPr>
        <w:t>rural</w:t>
      </w:r>
      <w:r>
        <w:rPr>
          <w:color w:val="4C4D4F"/>
          <w:spacing w:val="-5"/>
          <w:w w:val="90"/>
        </w:rPr>
        <w:t xml:space="preserve"> </w:t>
      </w:r>
      <w:r>
        <w:rPr>
          <w:color w:val="4C4D4F"/>
          <w:w w:val="90"/>
        </w:rPr>
        <w:t>places</w:t>
      </w:r>
      <w:r>
        <w:rPr>
          <w:color w:val="4C4D4F"/>
          <w:spacing w:val="-5"/>
          <w:w w:val="90"/>
        </w:rPr>
        <w:t xml:space="preserve"> </w:t>
      </w:r>
      <w:r>
        <w:rPr>
          <w:color w:val="4C4D4F"/>
          <w:w w:val="90"/>
        </w:rPr>
        <w:t>have</w:t>
      </w:r>
      <w:r>
        <w:rPr>
          <w:color w:val="4C4D4F"/>
          <w:spacing w:val="-5"/>
          <w:w w:val="90"/>
        </w:rPr>
        <w:t xml:space="preserve"> </w:t>
      </w:r>
      <w:r>
        <w:rPr>
          <w:color w:val="4C4D4F"/>
          <w:w w:val="90"/>
        </w:rPr>
        <w:t>characteristics</w:t>
      </w:r>
      <w:r>
        <w:rPr>
          <w:color w:val="4C4D4F"/>
          <w:spacing w:val="-5"/>
          <w:w w:val="90"/>
        </w:rPr>
        <w:t xml:space="preserve"> </w:t>
      </w:r>
      <w:r>
        <w:rPr>
          <w:color w:val="4C4D4F"/>
          <w:w w:val="90"/>
        </w:rPr>
        <w:t>that</w:t>
      </w:r>
      <w:r>
        <w:rPr>
          <w:color w:val="4C4D4F"/>
          <w:spacing w:val="-5"/>
          <w:w w:val="90"/>
        </w:rPr>
        <w:t xml:space="preserve"> </w:t>
      </w:r>
      <w:r>
        <w:rPr>
          <w:color w:val="4C4D4F"/>
          <w:w w:val="90"/>
        </w:rPr>
        <w:t>can</w:t>
      </w:r>
      <w:r>
        <w:rPr>
          <w:color w:val="4C4D4F"/>
          <w:spacing w:val="-5"/>
          <w:w w:val="90"/>
        </w:rPr>
        <w:t xml:space="preserve"> </w:t>
      </w:r>
      <w:r>
        <w:rPr>
          <w:color w:val="4C4D4F"/>
          <w:w w:val="90"/>
        </w:rPr>
        <w:t>make</w:t>
      </w:r>
      <w:r>
        <w:rPr>
          <w:color w:val="4C4D4F"/>
          <w:spacing w:val="-5"/>
          <w:w w:val="90"/>
        </w:rPr>
        <w:t xml:space="preserve"> </w:t>
      </w:r>
      <w:r>
        <w:rPr>
          <w:color w:val="4C4D4F"/>
          <w:w w:val="90"/>
        </w:rPr>
        <w:t>trafficking</w:t>
      </w:r>
      <w:r>
        <w:rPr>
          <w:color w:val="4C4D4F"/>
          <w:spacing w:val="-5"/>
          <w:w w:val="90"/>
        </w:rPr>
        <w:t xml:space="preserve"> </w:t>
      </w:r>
      <w:r>
        <w:rPr>
          <w:color w:val="4C4D4F"/>
          <w:w w:val="90"/>
        </w:rPr>
        <w:t xml:space="preserve">both </w:t>
      </w:r>
      <w:r>
        <w:rPr>
          <w:color w:val="4C4D4F"/>
          <w:w w:val="95"/>
        </w:rPr>
        <w:t>harder</w:t>
      </w:r>
      <w:r>
        <w:rPr>
          <w:color w:val="4C4D4F"/>
          <w:spacing w:val="-10"/>
          <w:w w:val="95"/>
        </w:rPr>
        <w:t xml:space="preserve"> </w:t>
      </w:r>
      <w:r>
        <w:rPr>
          <w:color w:val="4C4D4F"/>
          <w:w w:val="95"/>
        </w:rPr>
        <w:t>to</w:t>
      </w:r>
      <w:r>
        <w:rPr>
          <w:color w:val="4C4D4F"/>
          <w:spacing w:val="-10"/>
          <w:w w:val="95"/>
        </w:rPr>
        <w:t xml:space="preserve"> </w:t>
      </w:r>
      <w:r>
        <w:rPr>
          <w:color w:val="4C4D4F"/>
          <w:w w:val="95"/>
        </w:rPr>
        <w:t>recognize</w:t>
      </w:r>
      <w:r>
        <w:rPr>
          <w:color w:val="4C4D4F"/>
          <w:spacing w:val="-10"/>
          <w:w w:val="95"/>
        </w:rPr>
        <w:t xml:space="preserve"> </w:t>
      </w:r>
      <w:r>
        <w:rPr>
          <w:color w:val="4C4D4F"/>
          <w:w w:val="95"/>
        </w:rPr>
        <w:t>and</w:t>
      </w:r>
      <w:r>
        <w:rPr>
          <w:color w:val="4C4D4F"/>
          <w:spacing w:val="-10"/>
          <w:w w:val="95"/>
        </w:rPr>
        <w:t xml:space="preserve"> </w:t>
      </w:r>
      <w:r>
        <w:rPr>
          <w:color w:val="4C4D4F"/>
          <w:w w:val="95"/>
        </w:rPr>
        <w:t>address.</w:t>
      </w:r>
      <w:r>
        <w:rPr>
          <w:color w:val="4C4D4F"/>
          <w:spacing w:val="-10"/>
          <w:w w:val="95"/>
        </w:rPr>
        <w:t xml:space="preserve"> </w:t>
      </w:r>
      <w:r>
        <w:rPr>
          <w:color w:val="4C4D4F"/>
          <w:w w:val="95"/>
        </w:rPr>
        <w:t>In</w:t>
      </w:r>
      <w:r>
        <w:rPr>
          <w:color w:val="4C4D4F"/>
          <w:spacing w:val="-10"/>
          <w:w w:val="95"/>
        </w:rPr>
        <w:t xml:space="preserve"> </w:t>
      </w:r>
      <w:r>
        <w:rPr>
          <w:color w:val="4C4D4F"/>
          <w:w w:val="95"/>
        </w:rPr>
        <w:t>rural</w:t>
      </w:r>
      <w:r>
        <w:rPr>
          <w:color w:val="4C4D4F"/>
          <w:spacing w:val="-10"/>
          <w:w w:val="95"/>
        </w:rPr>
        <w:t xml:space="preserve"> </w:t>
      </w:r>
      <w:r>
        <w:rPr>
          <w:color w:val="4C4D4F"/>
          <w:w w:val="95"/>
        </w:rPr>
        <w:t>areas,</w:t>
      </w:r>
      <w:r>
        <w:rPr>
          <w:color w:val="4C4D4F"/>
          <w:spacing w:val="-10"/>
          <w:w w:val="95"/>
        </w:rPr>
        <w:t xml:space="preserve"> </w:t>
      </w:r>
      <w:r>
        <w:rPr>
          <w:color w:val="4C4D4F"/>
          <w:w w:val="95"/>
        </w:rPr>
        <w:t>long</w:t>
      </w:r>
      <w:r>
        <w:rPr>
          <w:color w:val="4C4D4F"/>
          <w:spacing w:val="-10"/>
          <w:w w:val="95"/>
        </w:rPr>
        <w:t xml:space="preserve"> </w:t>
      </w:r>
      <w:r>
        <w:rPr>
          <w:color w:val="4C4D4F"/>
          <w:w w:val="95"/>
        </w:rPr>
        <w:t>distances</w:t>
      </w:r>
      <w:r>
        <w:rPr>
          <w:color w:val="4C4D4F"/>
          <w:spacing w:val="-10"/>
          <w:w w:val="95"/>
        </w:rPr>
        <w:t xml:space="preserve"> </w:t>
      </w:r>
      <w:r>
        <w:rPr>
          <w:color w:val="4C4D4F"/>
          <w:w w:val="95"/>
        </w:rPr>
        <w:t>between</w:t>
      </w:r>
      <w:r>
        <w:rPr>
          <w:color w:val="4C4D4F"/>
          <w:spacing w:val="-10"/>
          <w:w w:val="95"/>
        </w:rPr>
        <w:t xml:space="preserve"> </w:t>
      </w:r>
      <w:r>
        <w:rPr>
          <w:color w:val="4C4D4F"/>
          <w:w w:val="95"/>
        </w:rPr>
        <w:t>homes</w:t>
      </w:r>
      <w:r>
        <w:rPr>
          <w:color w:val="4C4D4F"/>
          <w:spacing w:val="-10"/>
          <w:w w:val="95"/>
        </w:rPr>
        <w:t xml:space="preserve"> </w:t>
      </w:r>
      <w:r>
        <w:rPr>
          <w:color w:val="4C4D4F"/>
          <w:w w:val="95"/>
        </w:rPr>
        <w:t>do</w:t>
      </w:r>
      <w:r>
        <w:rPr>
          <w:color w:val="4C4D4F"/>
          <w:w w:val="95"/>
        </w:rPr>
        <w:t>esn’t</w:t>
      </w:r>
      <w:r>
        <w:rPr>
          <w:color w:val="4C4D4F"/>
          <w:spacing w:val="-10"/>
          <w:w w:val="95"/>
        </w:rPr>
        <w:t xml:space="preserve"> </w:t>
      </w:r>
      <w:r>
        <w:rPr>
          <w:color w:val="4C4D4F"/>
          <w:w w:val="95"/>
        </w:rPr>
        <w:t xml:space="preserve">guarantee </w:t>
      </w:r>
      <w:r>
        <w:rPr>
          <w:color w:val="4C4D4F"/>
          <w:w w:val="90"/>
        </w:rPr>
        <w:t>safety but does mean that services and supports to victims may be less accessible. Rural poverty and fewer jobs can make young people and their families more willing to trade sex for money or drugs,</w:t>
      </w:r>
      <w:r>
        <w:rPr>
          <w:color w:val="4C4D4F"/>
        </w:rPr>
        <w:t xml:space="preserve"> </w:t>
      </w:r>
      <w:r>
        <w:rPr>
          <w:color w:val="4C4D4F"/>
          <w:w w:val="90"/>
        </w:rPr>
        <w:t>and in small close-knit communities, traffickers may be familiar faces, making disclosure of abuse especially</w:t>
      </w:r>
      <w:r>
        <w:rPr>
          <w:color w:val="4C4D4F"/>
          <w:spacing w:val="-13"/>
          <w:w w:val="90"/>
        </w:rPr>
        <w:t xml:space="preserve"> </w:t>
      </w:r>
      <w:r>
        <w:rPr>
          <w:color w:val="4C4D4F"/>
          <w:w w:val="90"/>
        </w:rPr>
        <w:t>complicated.</w:t>
      </w:r>
      <w:r>
        <w:rPr>
          <w:color w:val="4C4D4F"/>
          <w:w w:val="90"/>
          <w:position w:val="7"/>
          <w:sz w:val="11"/>
        </w:rPr>
        <w:t>36</w:t>
      </w:r>
      <w:r>
        <w:rPr>
          <w:color w:val="4C4D4F"/>
          <w:spacing w:val="9"/>
          <w:position w:val="7"/>
          <w:sz w:val="11"/>
        </w:rPr>
        <w:t xml:space="preserve"> </w:t>
      </w:r>
      <w:r>
        <w:rPr>
          <w:color w:val="4C4D4F"/>
          <w:w w:val="90"/>
        </w:rPr>
        <w:t>At</w:t>
      </w:r>
      <w:r>
        <w:rPr>
          <w:color w:val="4C4D4F"/>
          <w:spacing w:val="-13"/>
          <w:w w:val="90"/>
        </w:rPr>
        <w:t xml:space="preserve"> </w:t>
      </w:r>
      <w:r>
        <w:rPr>
          <w:color w:val="4C4D4F"/>
          <w:w w:val="90"/>
        </w:rPr>
        <w:t>the</w:t>
      </w:r>
      <w:r>
        <w:rPr>
          <w:color w:val="4C4D4F"/>
          <w:spacing w:val="-13"/>
          <w:w w:val="90"/>
        </w:rPr>
        <w:t xml:space="preserve"> </w:t>
      </w:r>
      <w:r>
        <w:rPr>
          <w:color w:val="4C4D4F"/>
          <w:w w:val="90"/>
        </w:rPr>
        <w:t>same</w:t>
      </w:r>
      <w:r>
        <w:rPr>
          <w:color w:val="4C4D4F"/>
          <w:spacing w:val="-13"/>
          <w:w w:val="90"/>
        </w:rPr>
        <w:t xml:space="preserve"> </w:t>
      </w:r>
      <w:r>
        <w:rPr>
          <w:color w:val="4C4D4F"/>
          <w:w w:val="90"/>
        </w:rPr>
        <w:t>time,</w:t>
      </w:r>
      <w:r>
        <w:rPr>
          <w:color w:val="4C4D4F"/>
          <w:spacing w:val="-13"/>
          <w:w w:val="90"/>
        </w:rPr>
        <w:t xml:space="preserve"> </w:t>
      </w:r>
      <w:r>
        <w:rPr>
          <w:color w:val="4C4D4F"/>
          <w:w w:val="90"/>
        </w:rPr>
        <w:t>traffickers</w:t>
      </w:r>
      <w:r>
        <w:rPr>
          <w:color w:val="4C4D4F"/>
          <w:spacing w:val="-13"/>
          <w:w w:val="90"/>
        </w:rPr>
        <w:t xml:space="preserve"> </w:t>
      </w:r>
      <w:r>
        <w:rPr>
          <w:color w:val="4C4D4F"/>
          <w:w w:val="90"/>
        </w:rPr>
        <w:t>can</w:t>
      </w:r>
      <w:r>
        <w:rPr>
          <w:color w:val="4C4D4F"/>
          <w:spacing w:val="-13"/>
          <w:w w:val="90"/>
        </w:rPr>
        <w:t xml:space="preserve"> </w:t>
      </w:r>
      <w:r>
        <w:rPr>
          <w:color w:val="4C4D4F"/>
          <w:w w:val="90"/>
        </w:rPr>
        <w:t>find</w:t>
      </w:r>
      <w:r>
        <w:rPr>
          <w:color w:val="4C4D4F"/>
          <w:spacing w:val="-13"/>
          <w:w w:val="90"/>
        </w:rPr>
        <w:t xml:space="preserve"> </w:t>
      </w:r>
      <w:r>
        <w:rPr>
          <w:color w:val="4C4D4F"/>
          <w:w w:val="90"/>
        </w:rPr>
        <w:t>small</w:t>
      </w:r>
      <w:r>
        <w:rPr>
          <w:color w:val="4C4D4F"/>
          <w:spacing w:val="-13"/>
          <w:w w:val="90"/>
        </w:rPr>
        <w:t xml:space="preserve"> </w:t>
      </w:r>
      <w:r>
        <w:rPr>
          <w:color w:val="4C4D4F"/>
          <w:w w:val="90"/>
        </w:rPr>
        <w:t>cities</w:t>
      </w:r>
      <w:r>
        <w:rPr>
          <w:color w:val="4C4D4F"/>
          <w:spacing w:val="-13"/>
          <w:w w:val="90"/>
        </w:rPr>
        <w:t xml:space="preserve"> </w:t>
      </w:r>
      <w:r>
        <w:rPr>
          <w:color w:val="4C4D4F"/>
          <w:w w:val="90"/>
        </w:rPr>
        <w:t>and</w:t>
      </w:r>
      <w:r>
        <w:rPr>
          <w:color w:val="4C4D4F"/>
          <w:spacing w:val="-13"/>
          <w:w w:val="90"/>
        </w:rPr>
        <w:t xml:space="preserve"> </w:t>
      </w:r>
      <w:r>
        <w:rPr>
          <w:color w:val="4C4D4F"/>
          <w:w w:val="90"/>
        </w:rPr>
        <w:t>towns</w:t>
      </w:r>
      <w:r>
        <w:rPr>
          <w:color w:val="4C4D4F"/>
          <w:spacing w:val="-13"/>
          <w:w w:val="90"/>
        </w:rPr>
        <w:t xml:space="preserve"> </w:t>
      </w:r>
      <w:r>
        <w:rPr>
          <w:color w:val="4C4D4F"/>
          <w:w w:val="90"/>
        </w:rPr>
        <w:t>attractive</w:t>
      </w:r>
      <w:r>
        <w:rPr>
          <w:color w:val="4C4D4F"/>
          <w:spacing w:val="-13"/>
          <w:w w:val="90"/>
        </w:rPr>
        <w:t xml:space="preserve"> </w:t>
      </w:r>
      <w:r>
        <w:rPr>
          <w:color w:val="4C4D4F"/>
          <w:w w:val="90"/>
        </w:rPr>
        <w:t xml:space="preserve">places </w:t>
      </w:r>
      <w:r>
        <w:rPr>
          <w:color w:val="4C4D4F"/>
          <w:spacing w:val="-2"/>
          <w:w w:val="95"/>
        </w:rPr>
        <w:t>to</w:t>
      </w:r>
      <w:r>
        <w:rPr>
          <w:color w:val="4C4D4F"/>
          <w:spacing w:val="-7"/>
          <w:w w:val="95"/>
        </w:rPr>
        <w:t xml:space="preserve"> </w:t>
      </w:r>
      <w:r>
        <w:rPr>
          <w:color w:val="4C4D4F"/>
          <w:spacing w:val="-2"/>
          <w:w w:val="95"/>
        </w:rPr>
        <w:t>operate,</w:t>
      </w:r>
      <w:r>
        <w:rPr>
          <w:color w:val="4C4D4F"/>
          <w:spacing w:val="-7"/>
          <w:w w:val="95"/>
        </w:rPr>
        <w:t xml:space="preserve"> </w:t>
      </w:r>
      <w:r>
        <w:rPr>
          <w:color w:val="4C4D4F"/>
          <w:spacing w:val="-2"/>
          <w:w w:val="95"/>
        </w:rPr>
        <w:t>given</w:t>
      </w:r>
      <w:r>
        <w:rPr>
          <w:color w:val="4C4D4F"/>
          <w:spacing w:val="-7"/>
          <w:w w:val="95"/>
        </w:rPr>
        <w:t xml:space="preserve"> </w:t>
      </w:r>
      <w:r>
        <w:rPr>
          <w:color w:val="4C4D4F"/>
          <w:spacing w:val="-2"/>
          <w:w w:val="95"/>
        </w:rPr>
        <w:t>that</w:t>
      </w:r>
      <w:r>
        <w:rPr>
          <w:color w:val="4C4D4F"/>
          <w:spacing w:val="-7"/>
          <w:w w:val="95"/>
        </w:rPr>
        <w:t xml:space="preserve"> </w:t>
      </w:r>
      <w:r>
        <w:rPr>
          <w:color w:val="4C4D4F"/>
          <w:spacing w:val="-2"/>
          <w:w w:val="95"/>
        </w:rPr>
        <w:t>residents</w:t>
      </w:r>
      <w:r>
        <w:rPr>
          <w:color w:val="4C4D4F"/>
          <w:spacing w:val="-7"/>
          <w:w w:val="95"/>
        </w:rPr>
        <w:t xml:space="preserve"> </w:t>
      </w:r>
      <w:r>
        <w:rPr>
          <w:color w:val="4C4D4F"/>
          <w:spacing w:val="-2"/>
          <w:w w:val="95"/>
        </w:rPr>
        <w:t>and</w:t>
      </w:r>
      <w:r>
        <w:rPr>
          <w:color w:val="4C4D4F"/>
          <w:spacing w:val="-7"/>
          <w:w w:val="95"/>
        </w:rPr>
        <w:t xml:space="preserve"> </w:t>
      </w:r>
      <w:r>
        <w:rPr>
          <w:color w:val="4C4D4F"/>
          <w:spacing w:val="-2"/>
          <w:w w:val="95"/>
        </w:rPr>
        <w:t>even</w:t>
      </w:r>
      <w:r>
        <w:rPr>
          <w:color w:val="4C4D4F"/>
          <w:spacing w:val="-7"/>
          <w:w w:val="95"/>
        </w:rPr>
        <w:t xml:space="preserve"> </w:t>
      </w:r>
      <w:r>
        <w:rPr>
          <w:color w:val="4C4D4F"/>
          <w:spacing w:val="-2"/>
          <w:w w:val="95"/>
        </w:rPr>
        <w:t>local</w:t>
      </w:r>
      <w:r>
        <w:rPr>
          <w:color w:val="4C4D4F"/>
          <w:spacing w:val="-7"/>
          <w:w w:val="95"/>
        </w:rPr>
        <w:t xml:space="preserve"> </w:t>
      </w:r>
      <w:r>
        <w:rPr>
          <w:color w:val="4C4D4F"/>
          <w:spacing w:val="-2"/>
          <w:w w:val="95"/>
        </w:rPr>
        <w:t>enf</w:t>
      </w:r>
      <w:r>
        <w:rPr>
          <w:color w:val="4C4D4F"/>
          <w:spacing w:val="-2"/>
          <w:w w:val="95"/>
        </w:rPr>
        <w:t>orcement</w:t>
      </w:r>
      <w:r>
        <w:rPr>
          <w:color w:val="4C4D4F"/>
          <w:spacing w:val="-7"/>
          <w:w w:val="95"/>
        </w:rPr>
        <w:t xml:space="preserve"> </w:t>
      </w:r>
      <w:r>
        <w:rPr>
          <w:color w:val="4C4D4F"/>
          <w:spacing w:val="-2"/>
          <w:w w:val="95"/>
        </w:rPr>
        <w:t>may</w:t>
      </w:r>
      <w:r>
        <w:rPr>
          <w:color w:val="4C4D4F"/>
          <w:spacing w:val="-7"/>
          <w:w w:val="95"/>
        </w:rPr>
        <w:t xml:space="preserve"> </w:t>
      </w:r>
      <w:r>
        <w:rPr>
          <w:color w:val="4C4D4F"/>
          <w:spacing w:val="-2"/>
          <w:w w:val="95"/>
        </w:rPr>
        <w:t>tend</w:t>
      </w:r>
      <w:r>
        <w:rPr>
          <w:color w:val="4C4D4F"/>
          <w:spacing w:val="-7"/>
          <w:w w:val="95"/>
        </w:rPr>
        <w:t xml:space="preserve"> </w:t>
      </w:r>
      <w:r>
        <w:rPr>
          <w:color w:val="4C4D4F"/>
          <w:spacing w:val="-2"/>
          <w:w w:val="95"/>
        </w:rPr>
        <w:t>to</w:t>
      </w:r>
      <w:r>
        <w:rPr>
          <w:color w:val="4C4D4F"/>
          <w:spacing w:val="-7"/>
          <w:w w:val="95"/>
        </w:rPr>
        <w:t xml:space="preserve"> </w:t>
      </w:r>
      <w:r>
        <w:rPr>
          <w:color w:val="4C4D4F"/>
          <w:spacing w:val="-2"/>
          <w:w w:val="95"/>
        </w:rPr>
        <w:t>underestimate</w:t>
      </w:r>
      <w:r>
        <w:rPr>
          <w:color w:val="4C4D4F"/>
          <w:spacing w:val="-7"/>
          <w:w w:val="95"/>
        </w:rPr>
        <w:t xml:space="preserve"> </w:t>
      </w:r>
      <w:r>
        <w:rPr>
          <w:color w:val="4C4D4F"/>
          <w:spacing w:val="-2"/>
          <w:w w:val="95"/>
        </w:rPr>
        <w:t>the</w:t>
      </w:r>
      <w:r>
        <w:rPr>
          <w:color w:val="4C4D4F"/>
          <w:spacing w:val="-7"/>
          <w:w w:val="95"/>
        </w:rPr>
        <w:t xml:space="preserve"> </w:t>
      </w:r>
      <w:r>
        <w:rPr>
          <w:color w:val="4C4D4F"/>
          <w:spacing w:val="-2"/>
          <w:w w:val="95"/>
        </w:rPr>
        <w:t xml:space="preserve">threat </w:t>
      </w:r>
      <w:r>
        <w:rPr>
          <w:color w:val="4C4D4F"/>
        </w:rPr>
        <w:t>of</w:t>
      </w:r>
      <w:r>
        <w:rPr>
          <w:color w:val="4C4D4F"/>
          <w:spacing w:val="-16"/>
        </w:rPr>
        <w:t xml:space="preserve"> </w:t>
      </w:r>
      <w:r>
        <w:rPr>
          <w:color w:val="4C4D4F"/>
        </w:rPr>
        <w:t>trafficking.</w:t>
      </w:r>
    </w:p>
    <w:p w14:paraId="72D60A16" w14:textId="77777777" w:rsidR="002B0553" w:rsidRDefault="002B0553">
      <w:pPr>
        <w:pStyle w:val="BodyText"/>
      </w:pPr>
    </w:p>
    <w:p w14:paraId="184DDB51" w14:textId="77777777" w:rsidR="002B0553" w:rsidRDefault="002B0553">
      <w:pPr>
        <w:pStyle w:val="BodyText"/>
      </w:pPr>
    </w:p>
    <w:p w14:paraId="7DE3667F" w14:textId="77777777" w:rsidR="002B0553" w:rsidRDefault="002B0553">
      <w:pPr>
        <w:pStyle w:val="BodyText"/>
      </w:pPr>
    </w:p>
    <w:p w14:paraId="17E01F8F" w14:textId="77777777" w:rsidR="002B0553" w:rsidRDefault="002B0553">
      <w:pPr>
        <w:pStyle w:val="BodyText"/>
      </w:pPr>
    </w:p>
    <w:p w14:paraId="0C276986" w14:textId="77777777" w:rsidR="002B0553" w:rsidRDefault="002B0553">
      <w:pPr>
        <w:pStyle w:val="BodyText"/>
      </w:pPr>
    </w:p>
    <w:p w14:paraId="5F07F279" w14:textId="77777777" w:rsidR="002B0553" w:rsidRDefault="002B0553">
      <w:pPr>
        <w:pStyle w:val="BodyText"/>
      </w:pPr>
    </w:p>
    <w:p w14:paraId="4EEE0005" w14:textId="77777777" w:rsidR="002B0553" w:rsidRDefault="002B0553">
      <w:pPr>
        <w:pStyle w:val="BodyText"/>
      </w:pPr>
    </w:p>
    <w:p w14:paraId="1B83A785" w14:textId="77777777" w:rsidR="002B0553" w:rsidRDefault="002B0553">
      <w:pPr>
        <w:pStyle w:val="BodyText"/>
      </w:pPr>
    </w:p>
    <w:p w14:paraId="24BE5BC8" w14:textId="77777777" w:rsidR="002B0553" w:rsidRDefault="002B0553">
      <w:pPr>
        <w:pStyle w:val="BodyText"/>
        <w:spacing w:before="10"/>
        <w:rPr>
          <w:sz w:val="17"/>
        </w:rPr>
      </w:pPr>
    </w:p>
    <w:p w14:paraId="35D3BF8E" w14:textId="77777777" w:rsidR="002B0553" w:rsidRDefault="00346EEF">
      <w:pPr>
        <w:tabs>
          <w:tab w:val="right" w:pos="11053"/>
        </w:tabs>
        <w:spacing w:before="104"/>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10"/>
          <w:sz w:val="20"/>
        </w:rPr>
        <w:t>9</w:t>
      </w:r>
    </w:p>
    <w:p w14:paraId="17687165" w14:textId="77777777" w:rsidR="002B0553" w:rsidRDefault="002B0553">
      <w:pPr>
        <w:rPr>
          <w:rFonts w:ascii="Calibri" w:hAnsi="Calibri"/>
          <w:sz w:val="20"/>
        </w:rPr>
        <w:sectPr w:rsidR="002B0553">
          <w:type w:val="continuous"/>
          <w:pgSz w:w="12240" w:h="15840"/>
          <w:pgMar w:top="460" w:right="220" w:bottom="280" w:left="160" w:header="720" w:footer="720" w:gutter="0"/>
          <w:cols w:space="720"/>
        </w:sectPr>
      </w:pPr>
    </w:p>
    <w:p w14:paraId="1CD2FC1F" w14:textId="77777777" w:rsidR="002B0553" w:rsidRDefault="00346EEF">
      <w:pPr>
        <w:pStyle w:val="Heading1"/>
        <w:spacing w:before="137" w:line="213" w:lineRule="auto"/>
        <w:ind w:right="3908"/>
      </w:pPr>
      <w:bookmarkStart w:id="19" w:name="Impact_on_the_Student_and__the_Learning_"/>
      <w:bookmarkStart w:id="20" w:name="Preventing_Child_Trafficking__at_the_Sch"/>
      <w:bookmarkStart w:id="21" w:name="_bookmark9"/>
      <w:bookmarkEnd w:id="19"/>
      <w:bookmarkEnd w:id="20"/>
      <w:bookmarkEnd w:id="21"/>
      <w:r>
        <w:rPr>
          <w:color w:val="104E7A"/>
          <w:w w:val="105"/>
        </w:rPr>
        <w:lastRenderedPageBreak/>
        <w:t>Impact</w:t>
      </w:r>
      <w:r>
        <w:rPr>
          <w:color w:val="104E7A"/>
          <w:spacing w:val="-21"/>
          <w:w w:val="105"/>
        </w:rPr>
        <w:t xml:space="preserve"> </w:t>
      </w:r>
      <w:r>
        <w:rPr>
          <w:color w:val="104E7A"/>
          <w:w w:val="105"/>
        </w:rPr>
        <w:t>on</w:t>
      </w:r>
      <w:r>
        <w:rPr>
          <w:color w:val="104E7A"/>
          <w:spacing w:val="-21"/>
          <w:w w:val="105"/>
        </w:rPr>
        <w:t xml:space="preserve"> </w:t>
      </w:r>
      <w:r>
        <w:rPr>
          <w:color w:val="104E7A"/>
          <w:w w:val="105"/>
        </w:rPr>
        <w:t>the</w:t>
      </w:r>
      <w:r>
        <w:rPr>
          <w:color w:val="104E7A"/>
          <w:spacing w:val="-21"/>
          <w:w w:val="105"/>
        </w:rPr>
        <w:t xml:space="preserve"> </w:t>
      </w:r>
      <w:r>
        <w:rPr>
          <w:color w:val="104E7A"/>
          <w:w w:val="105"/>
        </w:rPr>
        <w:t>Student</w:t>
      </w:r>
      <w:r>
        <w:rPr>
          <w:color w:val="104E7A"/>
          <w:spacing w:val="-21"/>
          <w:w w:val="105"/>
        </w:rPr>
        <w:t xml:space="preserve"> </w:t>
      </w:r>
      <w:r>
        <w:rPr>
          <w:color w:val="104E7A"/>
          <w:w w:val="105"/>
        </w:rPr>
        <w:t>and the Learning Environment</w:t>
      </w:r>
    </w:p>
    <w:p w14:paraId="651EEF3A" w14:textId="77777777" w:rsidR="002B0553" w:rsidRDefault="00346EEF">
      <w:pPr>
        <w:pStyle w:val="BodyText"/>
        <w:spacing w:before="479" w:line="331" w:lineRule="auto"/>
        <w:ind w:left="2360" w:right="4579"/>
      </w:pPr>
      <w:r>
        <w:rPr>
          <w:color w:val="4C4D4F"/>
          <w:w w:val="95"/>
        </w:rPr>
        <w:t xml:space="preserve">Shared priorities and beliefs influence the climate of a </w:t>
      </w:r>
      <w:r>
        <w:rPr>
          <w:color w:val="4C4D4F"/>
          <w:spacing w:val="-2"/>
          <w:w w:val="95"/>
        </w:rPr>
        <w:t>school</w:t>
      </w:r>
      <w:r>
        <w:rPr>
          <w:color w:val="4C4D4F"/>
          <w:spacing w:val="-8"/>
          <w:w w:val="95"/>
        </w:rPr>
        <w:t xml:space="preserve"> </w:t>
      </w:r>
      <w:r>
        <w:rPr>
          <w:color w:val="4C4D4F"/>
          <w:spacing w:val="-2"/>
          <w:w w:val="95"/>
        </w:rPr>
        <w:t>community</w:t>
      </w:r>
      <w:r>
        <w:rPr>
          <w:color w:val="4C4D4F"/>
          <w:spacing w:val="-8"/>
          <w:w w:val="95"/>
        </w:rPr>
        <w:t xml:space="preserve"> </w:t>
      </w:r>
      <w:r>
        <w:rPr>
          <w:color w:val="4C4D4F"/>
          <w:spacing w:val="-2"/>
          <w:w w:val="95"/>
        </w:rPr>
        <w:t>and</w:t>
      </w:r>
      <w:r>
        <w:rPr>
          <w:color w:val="4C4D4F"/>
          <w:spacing w:val="-8"/>
          <w:w w:val="95"/>
        </w:rPr>
        <w:t xml:space="preserve"> </w:t>
      </w:r>
      <w:proofErr w:type="gramStart"/>
      <w:r>
        <w:rPr>
          <w:color w:val="4C4D4F"/>
          <w:spacing w:val="-2"/>
          <w:w w:val="95"/>
        </w:rPr>
        <w:t>have</w:t>
      </w:r>
      <w:r>
        <w:rPr>
          <w:color w:val="4C4D4F"/>
          <w:spacing w:val="-8"/>
          <w:w w:val="95"/>
        </w:rPr>
        <w:t xml:space="preserve"> </w:t>
      </w:r>
      <w:r>
        <w:rPr>
          <w:color w:val="4C4D4F"/>
          <w:spacing w:val="-2"/>
          <w:w w:val="95"/>
        </w:rPr>
        <w:t>an</w:t>
      </w:r>
      <w:r>
        <w:rPr>
          <w:color w:val="4C4D4F"/>
          <w:spacing w:val="-8"/>
          <w:w w:val="95"/>
        </w:rPr>
        <w:t xml:space="preserve"> </w:t>
      </w:r>
      <w:r>
        <w:rPr>
          <w:color w:val="4C4D4F"/>
          <w:spacing w:val="-2"/>
          <w:w w:val="95"/>
        </w:rPr>
        <w:t>effect</w:t>
      </w:r>
      <w:r>
        <w:rPr>
          <w:color w:val="4C4D4F"/>
          <w:spacing w:val="-8"/>
          <w:w w:val="95"/>
        </w:rPr>
        <w:t xml:space="preserve"> </w:t>
      </w:r>
      <w:r>
        <w:rPr>
          <w:color w:val="4C4D4F"/>
          <w:spacing w:val="-2"/>
          <w:w w:val="95"/>
        </w:rPr>
        <w:t>on</w:t>
      </w:r>
      <w:proofErr w:type="gramEnd"/>
      <w:r>
        <w:rPr>
          <w:color w:val="4C4D4F"/>
          <w:spacing w:val="-8"/>
          <w:w w:val="95"/>
        </w:rPr>
        <w:t xml:space="preserve"> </w:t>
      </w:r>
      <w:r>
        <w:rPr>
          <w:color w:val="4C4D4F"/>
          <w:spacing w:val="-2"/>
          <w:w w:val="95"/>
        </w:rPr>
        <w:t>student</w:t>
      </w:r>
      <w:r>
        <w:rPr>
          <w:color w:val="4C4D4F"/>
          <w:spacing w:val="-8"/>
          <w:w w:val="95"/>
        </w:rPr>
        <w:t xml:space="preserve"> </w:t>
      </w:r>
      <w:r>
        <w:rPr>
          <w:color w:val="4C4D4F"/>
          <w:spacing w:val="-2"/>
          <w:w w:val="95"/>
        </w:rPr>
        <w:t xml:space="preserve">learning, </w:t>
      </w:r>
      <w:r>
        <w:rPr>
          <w:color w:val="4C4D4F"/>
          <w:w w:val="90"/>
        </w:rPr>
        <w:t xml:space="preserve">achievement, and behavior. A safe learning environment is </w:t>
      </w:r>
      <w:r>
        <w:rPr>
          <w:color w:val="4C4D4F"/>
          <w:spacing w:val="-2"/>
          <w:w w:val="95"/>
        </w:rPr>
        <w:t>imperative</w:t>
      </w:r>
      <w:r>
        <w:rPr>
          <w:color w:val="4C4D4F"/>
          <w:spacing w:val="-12"/>
          <w:w w:val="95"/>
        </w:rPr>
        <w:t xml:space="preserve"> </w:t>
      </w:r>
      <w:r>
        <w:rPr>
          <w:color w:val="4C4D4F"/>
          <w:spacing w:val="-2"/>
          <w:w w:val="95"/>
        </w:rPr>
        <w:t>for</w:t>
      </w:r>
      <w:r>
        <w:rPr>
          <w:color w:val="4C4D4F"/>
          <w:spacing w:val="-12"/>
          <w:w w:val="95"/>
        </w:rPr>
        <w:t xml:space="preserve"> </w:t>
      </w:r>
      <w:r>
        <w:rPr>
          <w:color w:val="4C4D4F"/>
          <w:spacing w:val="-2"/>
          <w:w w:val="95"/>
        </w:rPr>
        <w:t>overall</w:t>
      </w:r>
      <w:r>
        <w:rPr>
          <w:color w:val="4C4D4F"/>
          <w:spacing w:val="-12"/>
          <w:w w:val="95"/>
        </w:rPr>
        <w:t xml:space="preserve"> </w:t>
      </w:r>
      <w:r>
        <w:rPr>
          <w:color w:val="4C4D4F"/>
          <w:spacing w:val="-2"/>
          <w:w w:val="95"/>
        </w:rPr>
        <w:t>student</w:t>
      </w:r>
      <w:r>
        <w:rPr>
          <w:color w:val="4C4D4F"/>
          <w:spacing w:val="-12"/>
          <w:w w:val="95"/>
        </w:rPr>
        <w:t xml:space="preserve"> </w:t>
      </w:r>
      <w:r>
        <w:rPr>
          <w:color w:val="4C4D4F"/>
          <w:spacing w:val="-2"/>
          <w:w w:val="95"/>
        </w:rPr>
        <w:t>success,</w:t>
      </w:r>
      <w:r>
        <w:rPr>
          <w:color w:val="4C4D4F"/>
          <w:spacing w:val="-12"/>
          <w:w w:val="95"/>
        </w:rPr>
        <w:t xml:space="preserve"> </w:t>
      </w:r>
      <w:r>
        <w:rPr>
          <w:color w:val="4C4D4F"/>
          <w:spacing w:val="-2"/>
          <w:w w:val="95"/>
        </w:rPr>
        <w:t>but</w:t>
      </w:r>
      <w:r>
        <w:rPr>
          <w:color w:val="4C4D4F"/>
          <w:spacing w:val="-12"/>
          <w:w w:val="95"/>
        </w:rPr>
        <w:t xml:space="preserve"> </w:t>
      </w:r>
      <w:r>
        <w:rPr>
          <w:color w:val="4C4D4F"/>
          <w:spacing w:val="-2"/>
          <w:w w:val="95"/>
        </w:rPr>
        <w:t>overall</w:t>
      </w:r>
      <w:r>
        <w:rPr>
          <w:color w:val="4C4D4F"/>
          <w:spacing w:val="-12"/>
          <w:w w:val="95"/>
        </w:rPr>
        <w:t xml:space="preserve"> </w:t>
      </w:r>
      <w:r>
        <w:rPr>
          <w:color w:val="4C4D4F"/>
          <w:spacing w:val="-2"/>
          <w:w w:val="95"/>
        </w:rPr>
        <w:t xml:space="preserve">student </w:t>
      </w:r>
      <w:r>
        <w:rPr>
          <w:color w:val="4C4D4F"/>
          <w:w w:val="95"/>
        </w:rPr>
        <w:t xml:space="preserve">safety is jeopardized when some students are being </w:t>
      </w:r>
      <w:r>
        <w:rPr>
          <w:color w:val="4C4D4F"/>
          <w:w w:val="90"/>
        </w:rPr>
        <w:t xml:space="preserve">exploited and victimized, particularly if the trafficker is </w:t>
      </w:r>
      <w:r>
        <w:rPr>
          <w:color w:val="4C4D4F"/>
          <w:w w:val="95"/>
        </w:rPr>
        <w:t>using</w:t>
      </w:r>
      <w:r>
        <w:rPr>
          <w:color w:val="4C4D4F"/>
          <w:spacing w:val="-1"/>
          <w:w w:val="95"/>
        </w:rPr>
        <w:t xml:space="preserve"> </w:t>
      </w:r>
      <w:r>
        <w:rPr>
          <w:color w:val="4C4D4F"/>
          <w:w w:val="95"/>
        </w:rPr>
        <w:t>a</w:t>
      </w:r>
      <w:r>
        <w:rPr>
          <w:color w:val="4C4D4F"/>
          <w:spacing w:val="-1"/>
          <w:w w:val="95"/>
        </w:rPr>
        <w:t xml:space="preserve"> </w:t>
      </w:r>
      <w:r>
        <w:rPr>
          <w:color w:val="4C4D4F"/>
          <w:w w:val="95"/>
        </w:rPr>
        <w:t>student</w:t>
      </w:r>
      <w:r>
        <w:rPr>
          <w:color w:val="4C4D4F"/>
          <w:spacing w:val="-1"/>
          <w:w w:val="95"/>
        </w:rPr>
        <w:t xml:space="preserve"> </w:t>
      </w:r>
      <w:r>
        <w:rPr>
          <w:color w:val="4C4D4F"/>
          <w:w w:val="95"/>
        </w:rPr>
        <w:t>to</w:t>
      </w:r>
      <w:r>
        <w:rPr>
          <w:color w:val="4C4D4F"/>
          <w:spacing w:val="-1"/>
          <w:w w:val="95"/>
        </w:rPr>
        <w:t xml:space="preserve"> </w:t>
      </w:r>
      <w:r>
        <w:rPr>
          <w:color w:val="4C4D4F"/>
          <w:w w:val="95"/>
        </w:rPr>
        <w:t>recruit</w:t>
      </w:r>
      <w:r>
        <w:rPr>
          <w:color w:val="4C4D4F"/>
          <w:spacing w:val="-1"/>
          <w:w w:val="95"/>
        </w:rPr>
        <w:t xml:space="preserve"> </w:t>
      </w:r>
      <w:r>
        <w:rPr>
          <w:color w:val="4C4D4F"/>
          <w:w w:val="95"/>
        </w:rPr>
        <w:t>other</w:t>
      </w:r>
      <w:r>
        <w:rPr>
          <w:color w:val="4C4D4F"/>
          <w:spacing w:val="-1"/>
          <w:w w:val="95"/>
        </w:rPr>
        <w:t xml:space="preserve"> </w:t>
      </w:r>
      <w:r>
        <w:rPr>
          <w:color w:val="4C4D4F"/>
          <w:w w:val="95"/>
        </w:rPr>
        <w:t>students</w:t>
      </w:r>
      <w:r>
        <w:rPr>
          <w:color w:val="4C4D4F"/>
          <w:spacing w:val="-1"/>
          <w:w w:val="95"/>
        </w:rPr>
        <w:t xml:space="preserve"> </w:t>
      </w:r>
      <w:r>
        <w:rPr>
          <w:color w:val="4C4D4F"/>
          <w:w w:val="95"/>
        </w:rPr>
        <w:t>or</w:t>
      </w:r>
      <w:r>
        <w:rPr>
          <w:color w:val="4C4D4F"/>
          <w:spacing w:val="-1"/>
          <w:w w:val="95"/>
        </w:rPr>
        <w:t xml:space="preserve"> </w:t>
      </w:r>
      <w:r>
        <w:rPr>
          <w:color w:val="4C4D4F"/>
          <w:w w:val="95"/>
        </w:rPr>
        <w:t>is</w:t>
      </w:r>
      <w:r>
        <w:rPr>
          <w:color w:val="4C4D4F"/>
          <w:spacing w:val="-1"/>
          <w:w w:val="95"/>
        </w:rPr>
        <w:t xml:space="preserve"> </w:t>
      </w:r>
      <w:r>
        <w:rPr>
          <w:color w:val="4C4D4F"/>
          <w:w w:val="95"/>
        </w:rPr>
        <w:t xml:space="preserve">connected </w:t>
      </w:r>
      <w:r>
        <w:rPr>
          <w:color w:val="4C4D4F"/>
        </w:rPr>
        <w:t>to</w:t>
      </w:r>
      <w:r>
        <w:rPr>
          <w:color w:val="4C4D4F"/>
          <w:spacing w:val="-18"/>
        </w:rPr>
        <w:t xml:space="preserve"> </w:t>
      </w:r>
      <w:r>
        <w:rPr>
          <w:color w:val="4C4D4F"/>
        </w:rPr>
        <w:t>student</w:t>
      </w:r>
      <w:r>
        <w:rPr>
          <w:color w:val="4C4D4F"/>
          <w:spacing w:val="-18"/>
        </w:rPr>
        <w:t xml:space="preserve"> </w:t>
      </w:r>
      <w:r>
        <w:rPr>
          <w:color w:val="4C4D4F"/>
        </w:rPr>
        <w:t>social</w:t>
      </w:r>
      <w:r>
        <w:rPr>
          <w:color w:val="4C4D4F"/>
          <w:spacing w:val="-18"/>
        </w:rPr>
        <w:t xml:space="preserve"> </w:t>
      </w:r>
      <w:r>
        <w:rPr>
          <w:color w:val="4C4D4F"/>
        </w:rPr>
        <w:t>circles.</w:t>
      </w:r>
    </w:p>
    <w:p w14:paraId="6ECC6639" w14:textId="77777777" w:rsidR="002B0553" w:rsidRDefault="00346EEF">
      <w:pPr>
        <w:pStyle w:val="BodyText"/>
        <w:spacing w:before="176" w:line="331" w:lineRule="auto"/>
        <w:ind w:left="2360" w:right="4579"/>
      </w:pPr>
      <w:r>
        <w:rPr>
          <w:color w:val="4C4D4F"/>
          <w:w w:val="95"/>
        </w:rPr>
        <w:t>Because</w:t>
      </w:r>
      <w:r>
        <w:rPr>
          <w:color w:val="4C4D4F"/>
          <w:spacing w:val="-7"/>
          <w:w w:val="95"/>
        </w:rPr>
        <w:t xml:space="preserve"> </w:t>
      </w:r>
      <w:r>
        <w:rPr>
          <w:color w:val="4C4D4F"/>
          <w:w w:val="95"/>
        </w:rPr>
        <w:t>of</w:t>
      </w:r>
      <w:r>
        <w:rPr>
          <w:color w:val="4C4D4F"/>
          <w:spacing w:val="-7"/>
          <w:w w:val="95"/>
        </w:rPr>
        <w:t xml:space="preserve"> </w:t>
      </w:r>
      <w:r>
        <w:rPr>
          <w:color w:val="4C4D4F"/>
          <w:w w:val="95"/>
        </w:rPr>
        <w:t>the</w:t>
      </w:r>
      <w:r>
        <w:rPr>
          <w:color w:val="4C4D4F"/>
          <w:spacing w:val="-7"/>
          <w:w w:val="95"/>
        </w:rPr>
        <w:t xml:space="preserve"> </w:t>
      </w:r>
      <w:r>
        <w:rPr>
          <w:color w:val="4C4D4F"/>
          <w:w w:val="95"/>
        </w:rPr>
        <w:t>abuse</w:t>
      </w:r>
      <w:r>
        <w:rPr>
          <w:color w:val="4C4D4F"/>
          <w:spacing w:val="-7"/>
          <w:w w:val="95"/>
        </w:rPr>
        <w:t xml:space="preserve"> </w:t>
      </w:r>
      <w:r>
        <w:rPr>
          <w:color w:val="4C4D4F"/>
          <w:w w:val="95"/>
        </w:rPr>
        <w:t>associated</w:t>
      </w:r>
      <w:r>
        <w:rPr>
          <w:color w:val="4C4D4F"/>
          <w:spacing w:val="-7"/>
          <w:w w:val="95"/>
        </w:rPr>
        <w:t xml:space="preserve"> </w:t>
      </w:r>
      <w:r>
        <w:rPr>
          <w:color w:val="4C4D4F"/>
          <w:w w:val="95"/>
        </w:rPr>
        <w:t>with</w:t>
      </w:r>
      <w:r>
        <w:rPr>
          <w:color w:val="4C4D4F"/>
          <w:spacing w:val="-7"/>
          <w:w w:val="95"/>
        </w:rPr>
        <w:t xml:space="preserve"> </w:t>
      </w:r>
      <w:r>
        <w:rPr>
          <w:color w:val="4C4D4F"/>
          <w:w w:val="95"/>
        </w:rPr>
        <w:t>child</w:t>
      </w:r>
      <w:r>
        <w:rPr>
          <w:color w:val="4C4D4F"/>
          <w:spacing w:val="-7"/>
          <w:w w:val="95"/>
        </w:rPr>
        <w:t xml:space="preserve"> </w:t>
      </w:r>
      <w:r>
        <w:rPr>
          <w:color w:val="4C4D4F"/>
          <w:w w:val="95"/>
        </w:rPr>
        <w:t>trafficking, many</w:t>
      </w:r>
      <w:r>
        <w:rPr>
          <w:color w:val="4C4D4F"/>
          <w:spacing w:val="-7"/>
          <w:w w:val="95"/>
        </w:rPr>
        <w:t xml:space="preserve"> </w:t>
      </w:r>
      <w:r>
        <w:rPr>
          <w:color w:val="4C4D4F"/>
          <w:w w:val="95"/>
        </w:rPr>
        <w:t>victims</w:t>
      </w:r>
      <w:r>
        <w:rPr>
          <w:color w:val="4C4D4F"/>
          <w:spacing w:val="-7"/>
          <w:w w:val="95"/>
        </w:rPr>
        <w:t xml:space="preserve"> </w:t>
      </w:r>
      <w:r>
        <w:rPr>
          <w:color w:val="4C4D4F"/>
          <w:w w:val="95"/>
        </w:rPr>
        <w:t>experience</w:t>
      </w:r>
      <w:r>
        <w:rPr>
          <w:color w:val="4C4D4F"/>
          <w:spacing w:val="-7"/>
          <w:w w:val="95"/>
        </w:rPr>
        <w:t xml:space="preserve"> </w:t>
      </w:r>
      <w:r>
        <w:rPr>
          <w:color w:val="4C4D4F"/>
          <w:w w:val="95"/>
        </w:rPr>
        <w:t>severe</w:t>
      </w:r>
      <w:r>
        <w:rPr>
          <w:color w:val="4C4D4F"/>
          <w:spacing w:val="-7"/>
          <w:w w:val="95"/>
        </w:rPr>
        <w:t xml:space="preserve"> </w:t>
      </w:r>
      <w:r>
        <w:rPr>
          <w:color w:val="4C4D4F"/>
          <w:w w:val="95"/>
        </w:rPr>
        <w:t>physical,</w:t>
      </w:r>
      <w:r>
        <w:rPr>
          <w:color w:val="4C4D4F"/>
          <w:spacing w:val="-7"/>
          <w:w w:val="95"/>
        </w:rPr>
        <w:t xml:space="preserve"> </w:t>
      </w:r>
      <w:r>
        <w:rPr>
          <w:color w:val="4C4D4F"/>
          <w:w w:val="95"/>
        </w:rPr>
        <w:t>emotional,</w:t>
      </w:r>
      <w:r>
        <w:rPr>
          <w:color w:val="4C4D4F"/>
          <w:spacing w:val="-7"/>
          <w:w w:val="95"/>
        </w:rPr>
        <w:t xml:space="preserve"> </w:t>
      </w:r>
      <w:r>
        <w:rPr>
          <w:color w:val="4C4D4F"/>
          <w:w w:val="95"/>
        </w:rPr>
        <w:t xml:space="preserve">and </w:t>
      </w:r>
      <w:r>
        <w:rPr>
          <w:color w:val="4C4D4F"/>
          <w:spacing w:val="-2"/>
          <w:w w:val="95"/>
        </w:rPr>
        <w:t>psychological</w:t>
      </w:r>
      <w:r>
        <w:rPr>
          <w:color w:val="4C4D4F"/>
          <w:spacing w:val="-11"/>
          <w:w w:val="95"/>
        </w:rPr>
        <w:t xml:space="preserve"> </w:t>
      </w:r>
      <w:r>
        <w:rPr>
          <w:color w:val="4C4D4F"/>
          <w:spacing w:val="-2"/>
          <w:w w:val="95"/>
        </w:rPr>
        <w:t>trauma.</w:t>
      </w:r>
      <w:r>
        <w:rPr>
          <w:color w:val="4C4D4F"/>
          <w:spacing w:val="-21"/>
          <w:w w:val="95"/>
        </w:rPr>
        <w:t xml:space="preserve"> </w:t>
      </w:r>
      <w:r>
        <w:rPr>
          <w:color w:val="4C4D4F"/>
          <w:spacing w:val="-2"/>
          <w:w w:val="95"/>
        </w:rPr>
        <w:t>The</w:t>
      </w:r>
      <w:r>
        <w:rPr>
          <w:color w:val="4C4D4F"/>
          <w:spacing w:val="-11"/>
          <w:w w:val="95"/>
        </w:rPr>
        <w:t xml:space="preserve"> </w:t>
      </w:r>
      <w:r>
        <w:rPr>
          <w:color w:val="4C4D4F"/>
          <w:spacing w:val="-2"/>
          <w:w w:val="95"/>
        </w:rPr>
        <w:t>symptoms</w:t>
      </w:r>
      <w:r>
        <w:rPr>
          <w:color w:val="4C4D4F"/>
          <w:spacing w:val="-11"/>
          <w:w w:val="95"/>
        </w:rPr>
        <w:t xml:space="preserve"> </w:t>
      </w:r>
      <w:r>
        <w:rPr>
          <w:color w:val="4C4D4F"/>
          <w:spacing w:val="-2"/>
          <w:w w:val="95"/>
        </w:rPr>
        <w:t>of</w:t>
      </w:r>
      <w:r>
        <w:rPr>
          <w:color w:val="4C4D4F"/>
          <w:spacing w:val="-11"/>
          <w:w w:val="95"/>
        </w:rPr>
        <w:t xml:space="preserve"> </w:t>
      </w:r>
      <w:r>
        <w:rPr>
          <w:color w:val="4C4D4F"/>
          <w:spacing w:val="-2"/>
          <w:w w:val="95"/>
        </w:rPr>
        <w:t>trauma</w:t>
      </w:r>
      <w:r>
        <w:rPr>
          <w:color w:val="4C4D4F"/>
          <w:spacing w:val="-11"/>
          <w:w w:val="95"/>
        </w:rPr>
        <w:t xml:space="preserve"> </w:t>
      </w:r>
      <w:r>
        <w:rPr>
          <w:color w:val="4C4D4F"/>
          <w:spacing w:val="-2"/>
          <w:w w:val="95"/>
        </w:rPr>
        <w:t>can</w:t>
      </w:r>
      <w:r>
        <w:rPr>
          <w:color w:val="4C4D4F"/>
          <w:spacing w:val="-11"/>
          <w:w w:val="95"/>
        </w:rPr>
        <w:t xml:space="preserve"> </w:t>
      </w:r>
      <w:r>
        <w:rPr>
          <w:color w:val="4C4D4F"/>
          <w:spacing w:val="-2"/>
          <w:w w:val="95"/>
        </w:rPr>
        <w:t xml:space="preserve">impact </w:t>
      </w:r>
      <w:r>
        <w:rPr>
          <w:color w:val="4C4D4F"/>
          <w:w w:val="95"/>
        </w:rPr>
        <w:t>the learning experience of students and may manifest as</w:t>
      </w:r>
    </w:p>
    <w:p w14:paraId="327A96F6" w14:textId="77777777" w:rsidR="002B0553" w:rsidRDefault="00346EEF">
      <w:pPr>
        <w:pStyle w:val="BodyText"/>
        <w:spacing w:line="230" w:lineRule="exact"/>
        <w:ind w:left="2360"/>
        <w:rPr>
          <w:sz w:val="11"/>
        </w:rPr>
      </w:pPr>
      <w:r>
        <w:rPr>
          <w:color w:val="4C4D4F"/>
          <w:w w:val="90"/>
        </w:rPr>
        <w:t>depression,</w:t>
      </w:r>
      <w:r>
        <w:rPr>
          <w:color w:val="4C4D4F"/>
          <w:spacing w:val="-5"/>
          <w:w w:val="90"/>
        </w:rPr>
        <w:t xml:space="preserve"> </w:t>
      </w:r>
      <w:r>
        <w:rPr>
          <w:color w:val="4C4D4F"/>
          <w:w w:val="90"/>
        </w:rPr>
        <w:t>anxiety,</w:t>
      </w:r>
      <w:r>
        <w:rPr>
          <w:color w:val="4C4D4F"/>
          <w:spacing w:val="-5"/>
          <w:w w:val="90"/>
        </w:rPr>
        <w:t xml:space="preserve"> </w:t>
      </w:r>
      <w:r>
        <w:rPr>
          <w:color w:val="4C4D4F"/>
          <w:w w:val="90"/>
        </w:rPr>
        <w:t>difficulty</w:t>
      </w:r>
      <w:r>
        <w:rPr>
          <w:color w:val="4C4D4F"/>
          <w:spacing w:val="-5"/>
          <w:w w:val="90"/>
        </w:rPr>
        <w:t xml:space="preserve"> </w:t>
      </w:r>
      <w:r>
        <w:rPr>
          <w:color w:val="4C4D4F"/>
          <w:w w:val="90"/>
        </w:rPr>
        <w:t>learning,</w:t>
      </w:r>
      <w:r>
        <w:rPr>
          <w:color w:val="4C4D4F"/>
          <w:spacing w:val="-5"/>
          <w:w w:val="90"/>
        </w:rPr>
        <w:t xml:space="preserve"> </w:t>
      </w:r>
      <w:r>
        <w:rPr>
          <w:color w:val="4C4D4F"/>
          <w:w w:val="90"/>
        </w:rPr>
        <w:t>aggression,</w:t>
      </w:r>
      <w:r>
        <w:rPr>
          <w:color w:val="4C4D4F"/>
          <w:spacing w:val="-5"/>
          <w:w w:val="90"/>
        </w:rPr>
        <w:t xml:space="preserve"> </w:t>
      </w:r>
      <w:r>
        <w:rPr>
          <w:color w:val="4C4D4F"/>
          <w:w w:val="90"/>
        </w:rPr>
        <w:t>or</w:t>
      </w:r>
      <w:r>
        <w:rPr>
          <w:color w:val="4C4D4F"/>
          <w:spacing w:val="-4"/>
          <w:w w:val="90"/>
        </w:rPr>
        <w:t xml:space="preserve"> </w:t>
      </w:r>
      <w:r>
        <w:rPr>
          <w:color w:val="4C4D4F"/>
          <w:spacing w:val="-2"/>
          <w:w w:val="90"/>
        </w:rPr>
        <w:t>truancy.</w:t>
      </w:r>
      <w:r>
        <w:rPr>
          <w:color w:val="4C4D4F"/>
          <w:spacing w:val="-2"/>
          <w:w w:val="90"/>
          <w:position w:val="7"/>
          <w:sz w:val="11"/>
        </w:rPr>
        <w:t>37</w:t>
      </w:r>
    </w:p>
    <w:p w14:paraId="23FE37C1" w14:textId="77777777" w:rsidR="002B0553" w:rsidRDefault="00346EEF">
      <w:pPr>
        <w:pStyle w:val="BodyText"/>
        <w:spacing w:before="88"/>
        <w:ind w:left="2360"/>
      </w:pPr>
      <w:r>
        <w:rPr>
          <w:color w:val="4C4D4F"/>
          <w:w w:val="95"/>
        </w:rPr>
        <w:t>Disrupt</w:t>
      </w:r>
      <w:r>
        <w:rPr>
          <w:color w:val="4C4D4F"/>
          <w:w w:val="95"/>
        </w:rPr>
        <w:t>ive</w:t>
      </w:r>
      <w:r>
        <w:rPr>
          <w:color w:val="4C4D4F"/>
          <w:spacing w:val="-14"/>
          <w:w w:val="95"/>
        </w:rPr>
        <w:t xml:space="preserve"> </w:t>
      </w:r>
      <w:r>
        <w:rPr>
          <w:color w:val="4C4D4F"/>
          <w:w w:val="95"/>
        </w:rPr>
        <w:t>behavior</w:t>
      </w:r>
      <w:r>
        <w:rPr>
          <w:color w:val="4C4D4F"/>
          <w:spacing w:val="-14"/>
          <w:w w:val="95"/>
        </w:rPr>
        <w:t xml:space="preserve"> </w:t>
      </w:r>
      <w:r>
        <w:rPr>
          <w:color w:val="4C4D4F"/>
          <w:w w:val="95"/>
        </w:rPr>
        <w:t>or</w:t>
      </w:r>
      <w:r>
        <w:rPr>
          <w:color w:val="4C4D4F"/>
          <w:spacing w:val="-14"/>
          <w:w w:val="95"/>
        </w:rPr>
        <w:t xml:space="preserve"> </w:t>
      </w:r>
      <w:r>
        <w:rPr>
          <w:color w:val="4C4D4F"/>
          <w:w w:val="95"/>
        </w:rPr>
        <w:t>sudden</w:t>
      </w:r>
      <w:r>
        <w:rPr>
          <w:color w:val="4C4D4F"/>
          <w:spacing w:val="-13"/>
          <w:w w:val="95"/>
        </w:rPr>
        <w:t xml:space="preserve"> </w:t>
      </w:r>
      <w:r>
        <w:rPr>
          <w:color w:val="4C4D4F"/>
          <w:w w:val="95"/>
        </w:rPr>
        <w:t>changes</w:t>
      </w:r>
      <w:r>
        <w:rPr>
          <w:color w:val="4C4D4F"/>
          <w:spacing w:val="-14"/>
          <w:w w:val="95"/>
        </w:rPr>
        <w:t xml:space="preserve"> </w:t>
      </w:r>
      <w:r>
        <w:rPr>
          <w:color w:val="4C4D4F"/>
          <w:w w:val="95"/>
        </w:rPr>
        <w:t>in</w:t>
      </w:r>
      <w:r>
        <w:rPr>
          <w:color w:val="4C4D4F"/>
          <w:spacing w:val="-14"/>
          <w:w w:val="95"/>
        </w:rPr>
        <w:t xml:space="preserve"> </w:t>
      </w:r>
      <w:r>
        <w:rPr>
          <w:color w:val="4C4D4F"/>
          <w:w w:val="95"/>
        </w:rPr>
        <w:t>academic</w:t>
      </w:r>
      <w:r>
        <w:rPr>
          <w:color w:val="4C4D4F"/>
          <w:spacing w:val="-13"/>
          <w:w w:val="95"/>
        </w:rPr>
        <w:t xml:space="preserve"> </w:t>
      </w:r>
      <w:r>
        <w:rPr>
          <w:color w:val="4C4D4F"/>
          <w:w w:val="95"/>
        </w:rPr>
        <w:t>performance</w:t>
      </w:r>
      <w:r>
        <w:rPr>
          <w:color w:val="4C4D4F"/>
          <w:spacing w:val="-14"/>
          <w:w w:val="95"/>
        </w:rPr>
        <w:t xml:space="preserve"> </w:t>
      </w:r>
      <w:r>
        <w:rPr>
          <w:color w:val="4C4D4F"/>
          <w:w w:val="95"/>
        </w:rPr>
        <w:t>should</w:t>
      </w:r>
      <w:r>
        <w:rPr>
          <w:color w:val="4C4D4F"/>
          <w:spacing w:val="-14"/>
          <w:w w:val="95"/>
        </w:rPr>
        <w:t xml:space="preserve"> </w:t>
      </w:r>
      <w:r>
        <w:rPr>
          <w:color w:val="4C4D4F"/>
          <w:spacing w:val="-5"/>
          <w:w w:val="95"/>
        </w:rPr>
        <w:t>be</w:t>
      </w:r>
    </w:p>
    <w:p w14:paraId="6AADBF87" w14:textId="77777777" w:rsidR="002B0553" w:rsidRDefault="00346EEF">
      <w:pPr>
        <w:pStyle w:val="BodyText"/>
        <w:spacing w:before="88" w:line="331" w:lineRule="auto"/>
        <w:ind w:left="2360" w:right="1422"/>
      </w:pPr>
      <w:r>
        <w:rPr>
          <w:color w:val="4C4D4F"/>
          <w:w w:val="95"/>
        </w:rPr>
        <w:t xml:space="preserve">considered a red flag that points to an underlying problem. If the student has risk factors for </w:t>
      </w:r>
      <w:r>
        <w:rPr>
          <w:color w:val="4C4D4F"/>
          <w:w w:val="90"/>
        </w:rPr>
        <w:t>trafficking,</w:t>
      </w:r>
      <w:r>
        <w:rPr>
          <w:color w:val="4C4D4F"/>
          <w:spacing w:val="-5"/>
          <w:w w:val="90"/>
        </w:rPr>
        <w:t xml:space="preserve"> </w:t>
      </w:r>
      <w:r>
        <w:rPr>
          <w:color w:val="4C4D4F"/>
          <w:w w:val="90"/>
        </w:rPr>
        <w:t>or</w:t>
      </w:r>
      <w:r>
        <w:rPr>
          <w:color w:val="4C4D4F"/>
          <w:spacing w:val="-5"/>
          <w:w w:val="90"/>
        </w:rPr>
        <w:t xml:space="preserve"> </w:t>
      </w:r>
      <w:r>
        <w:rPr>
          <w:color w:val="4C4D4F"/>
          <w:w w:val="90"/>
        </w:rPr>
        <w:t>if</w:t>
      </w:r>
      <w:r>
        <w:rPr>
          <w:color w:val="4C4D4F"/>
          <w:spacing w:val="-5"/>
          <w:w w:val="90"/>
        </w:rPr>
        <w:t xml:space="preserve"> </w:t>
      </w:r>
      <w:r>
        <w:rPr>
          <w:color w:val="4C4D4F"/>
          <w:w w:val="90"/>
        </w:rPr>
        <w:t>there</w:t>
      </w:r>
      <w:r>
        <w:rPr>
          <w:color w:val="4C4D4F"/>
          <w:spacing w:val="-5"/>
          <w:w w:val="90"/>
        </w:rPr>
        <w:t xml:space="preserve"> </w:t>
      </w:r>
      <w:r>
        <w:rPr>
          <w:color w:val="4C4D4F"/>
          <w:w w:val="90"/>
        </w:rPr>
        <w:t>are</w:t>
      </w:r>
      <w:r>
        <w:rPr>
          <w:color w:val="4C4D4F"/>
          <w:spacing w:val="-5"/>
          <w:w w:val="90"/>
        </w:rPr>
        <w:t xml:space="preserve"> </w:t>
      </w:r>
      <w:r>
        <w:rPr>
          <w:color w:val="4C4D4F"/>
          <w:w w:val="90"/>
        </w:rPr>
        <w:t>clear</w:t>
      </w:r>
      <w:r>
        <w:rPr>
          <w:color w:val="4C4D4F"/>
          <w:spacing w:val="-5"/>
          <w:w w:val="90"/>
        </w:rPr>
        <w:t xml:space="preserve"> </w:t>
      </w:r>
      <w:r>
        <w:rPr>
          <w:color w:val="4C4D4F"/>
          <w:w w:val="90"/>
        </w:rPr>
        <w:t>indications</w:t>
      </w:r>
      <w:r>
        <w:rPr>
          <w:color w:val="4C4D4F"/>
          <w:spacing w:val="-5"/>
          <w:w w:val="90"/>
        </w:rPr>
        <w:t xml:space="preserve"> </w:t>
      </w:r>
      <w:r>
        <w:rPr>
          <w:color w:val="4C4D4F"/>
          <w:w w:val="90"/>
        </w:rPr>
        <w:t>of</w:t>
      </w:r>
      <w:r>
        <w:rPr>
          <w:color w:val="4C4D4F"/>
          <w:spacing w:val="-5"/>
          <w:w w:val="90"/>
        </w:rPr>
        <w:t xml:space="preserve"> </w:t>
      </w:r>
      <w:r>
        <w:rPr>
          <w:color w:val="4C4D4F"/>
          <w:w w:val="90"/>
        </w:rPr>
        <w:t>trafficking,</w:t>
      </w:r>
      <w:r>
        <w:rPr>
          <w:color w:val="4C4D4F"/>
          <w:spacing w:val="-5"/>
          <w:w w:val="90"/>
        </w:rPr>
        <w:t xml:space="preserve"> </w:t>
      </w:r>
      <w:r>
        <w:rPr>
          <w:color w:val="4C4D4F"/>
          <w:w w:val="90"/>
        </w:rPr>
        <w:t>then</w:t>
      </w:r>
      <w:r>
        <w:rPr>
          <w:color w:val="4C4D4F"/>
          <w:spacing w:val="-5"/>
          <w:w w:val="90"/>
        </w:rPr>
        <w:t xml:space="preserve"> </w:t>
      </w:r>
      <w:r>
        <w:rPr>
          <w:color w:val="4C4D4F"/>
          <w:w w:val="90"/>
        </w:rPr>
        <w:t>a</w:t>
      </w:r>
      <w:r>
        <w:rPr>
          <w:color w:val="4C4D4F"/>
          <w:spacing w:val="-5"/>
          <w:w w:val="90"/>
        </w:rPr>
        <w:t xml:space="preserve"> </w:t>
      </w:r>
      <w:r>
        <w:rPr>
          <w:color w:val="4C4D4F"/>
          <w:w w:val="90"/>
        </w:rPr>
        <w:t>specially</w:t>
      </w:r>
      <w:r>
        <w:rPr>
          <w:color w:val="4C4D4F"/>
          <w:spacing w:val="-5"/>
          <w:w w:val="90"/>
        </w:rPr>
        <w:t xml:space="preserve"> </w:t>
      </w:r>
      <w:r>
        <w:rPr>
          <w:color w:val="4C4D4F"/>
          <w:w w:val="90"/>
        </w:rPr>
        <w:t>trained</w:t>
      </w:r>
      <w:r>
        <w:rPr>
          <w:color w:val="4C4D4F"/>
          <w:spacing w:val="-5"/>
          <w:w w:val="90"/>
        </w:rPr>
        <w:t xml:space="preserve"> </w:t>
      </w:r>
      <w:r>
        <w:rPr>
          <w:color w:val="4C4D4F"/>
          <w:w w:val="90"/>
        </w:rPr>
        <w:t>school</w:t>
      </w:r>
      <w:r>
        <w:rPr>
          <w:color w:val="4C4D4F"/>
          <w:spacing w:val="-5"/>
          <w:w w:val="90"/>
        </w:rPr>
        <w:t xml:space="preserve"> </w:t>
      </w:r>
      <w:r>
        <w:rPr>
          <w:color w:val="4C4D4F"/>
          <w:w w:val="90"/>
        </w:rPr>
        <w:t>counselor or</w:t>
      </w:r>
      <w:r>
        <w:rPr>
          <w:color w:val="4C4D4F"/>
          <w:spacing w:val="-5"/>
          <w:w w:val="90"/>
        </w:rPr>
        <w:t xml:space="preserve"> </w:t>
      </w:r>
      <w:r>
        <w:rPr>
          <w:color w:val="4C4D4F"/>
          <w:w w:val="90"/>
        </w:rPr>
        <w:t>licensed</w:t>
      </w:r>
      <w:r>
        <w:rPr>
          <w:color w:val="4C4D4F"/>
          <w:spacing w:val="-5"/>
          <w:w w:val="90"/>
        </w:rPr>
        <w:t xml:space="preserve"> </w:t>
      </w:r>
      <w:r>
        <w:rPr>
          <w:color w:val="4C4D4F"/>
          <w:w w:val="90"/>
        </w:rPr>
        <w:t>clinical</w:t>
      </w:r>
      <w:r>
        <w:rPr>
          <w:color w:val="4C4D4F"/>
          <w:spacing w:val="-5"/>
          <w:w w:val="90"/>
        </w:rPr>
        <w:t xml:space="preserve"> </w:t>
      </w:r>
      <w:r>
        <w:rPr>
          <w:color w:val="4C4D4F"/>
          <w:w w:val="90"/>
        </w:rPr>
        <w:t>social</w:t>
      </w:r>
      <w:r>
        <w:rPr>
          <w:color w:val="4C4D4F"/>
          <w:spacing w:val="-5"/>
          <w:w w:val="90"/>
        </w:rPr>
        <w:t xml:space="preserve"> </w:t>
      </w:r>
      <w:r>
        <w:rPr>
          <w:color w:val="4C4D4F"/>
          <w:w w:val="90"/>
        </w:rPr>
        <w:t>worker</w:t>
      </w:r>
      <w:r>
        <w:rPr>
          <w:color w:val="4C4D4F"/>
          <w:spacing w:val="-5"/>
          <w:w w:val="90"/>
        </w:rPr>
        <w:t xml:space="preserve"> </w:t>
      </w:r>
      <w:r>
        <w:rPr>
          <w:color w:val="4C4D4F"/>
          <w:w w:val="90"/>
        </w:rPr>
        <w:t>should</w:t>
      </w:r>
      <w:r>
        <w:rPr>
          <w:color w:val="4C4D4F"/>
          <w:spacing w:val="-5"/>
          <w:w w:val="90"/>
        </w:rPr>
        <w:t xml:space="preserve"> </w:t>
      </w:r>
      <w:r>
        <w:rPr>
          <w:color w:val="4C4D4F"/>
          <w:w w:val="90"/>
        </w:rPr>
        <w:t>investigate,</w:t>
      </w:r>
      <w:r>
        <w:rPr>
          <w:color w:val="4C4D4F"/>
          <w:spacing w:val="-5"/>
          <w:w w:val="90"/>
        </w:rPr>
        <w:t xml:space="preserve"> </w:t>
      </w:r>
      <w:r>
        <w:rPr>
          <w:color w:val="4C4D4F"/>
          <w:w w:val="90"/>
        </w:rPr>
        <w:t>protect</w:t>
      </w:r>
      <w:r>
        <w:rPr>
          <w:color w:val="4C4D4F"/>
          <w:spacing w:val="-5"/>
          <w:w w:val="90"/>
        </w:rPr>
        <w:t xml:space="preserve"> </w:t>
      </w:r>
      <w:r>
        <w:rPr>
          <w:color w:val="4C4D4F"/>
          <w:w w:val="90"/>
        </w:rPr>
        <w:t>the</w:t>
      </w:r>
      <w:r>
        <w:rPr>
          <w:color w:val="4C4D4F"/>
          <w:spacing w:val="-5"/>
          <w:w w:val="90"/>
        </w:rPr>
        <w:t xml:space="preserve"> </w:t>
      </w:r>
      <w:r>
        <w:rPr>
          <w:color w:val="4C4D4F"/>
          <w:w w:val="90"/>
        </w:rPr>
        <w:t>student</w:t>
      </w:r>
      <w:r>
        <w:rPr>
          <w:color w:val="4C4D4F"/>
          <w:spacing w:val="-5"/>
          <w:w w:val="90"/>
        </w:rPr>
        <w:t xml:space="preserve"> </w:t>
      </w:r>
      <w:r>
        <w:rPr>
          <w:color w:val="4C4D4F"/>
          <w:w w:val="90"/>
        </w:rPr>
        <w:t>from</w:t>
      </w:r>
      <w:r>
        <w:rPr>
          <w:color w:val="4C4D4F"/>
          <w:spacing w:val="-5"/>
          <w:w w:val="90"/>
        </w:rPr>
        <w:t xml:space="preserve"> </w:t>
      </w:r>
      <w:r>
        <w:rPr>
          <w:color w:val="4C4D4F"/>
          <w:w w:val="90"/>
        </w:rPr>
        <w:t>further</w:t>
      </w:r>
      <w:r>
        <w:rPr>
          <w:color w:val="4C4D4F"/>
          <w:spacing w:val="-5"/>
          <w:w w:val="90"/>
        </w:rPr>
        <w:t xml:space="preserve"> </w:t>
      </w:r>
      <w:r>
        <w:rPr>
          <w:color w:val="4C4D4F"/>
          <w:w w:val="90"/>
        </w:rPr>
        <w:t>harm,</w:t>
      </w:r>
      <w:r>
        <w:rPr>
          <w:color w:val="4C4D4F"/>
          <w:spacing w:val="-5"/>
          <w:w w:val="90"/>
        </w:rPr>
        <w:t xml:space="preserve"> </w:t>
      </w:r>
      <w:r>
        <w:rPr>
          <w:color w:val="4C4D4F"/>
          <w:w w:val="90"/>
        </w:rPr>
        <w:t xml:space="preserve">report </w:t>
      </w:r>
      <w:r>
        <w:rPr>
          <w:color w:val="4C4D4F"/>
          <w:w w:val="95"/>
        </w:rPr>
        <w:t>as</w:t>
      </w:r>
      <w:r>
        <w:rPr>
          <w:color w:val="4C4D4F"/>
          <w:spacing w:val="-15"/>
          <w:w w:val="95"/>
        </w:rPr>
        <w:t xml:space="preserve"> </w:t>
      </w:r>
      <w:r>
        <w:rPr>
          <w:color w:val="4C4D4F"/>
          <w:w w:val="95"/>
        </w:rPr>
        <w:t>required</w:t>
      </w:r>
      <w:r>
        <w:rPr>
          <w:color w:val="4C4D4F"/>
          <w:spacing w:val="-15"/>
          <w:w w:val="95"/>
        </w:rPr>
        <w:t xml:space="preserve"> </w:t>
      </w:r>
      <w:r>
        <w:rPr>
          <w:color w:val="4C4D4F"/>
          <w:w w:val="95"/>
        </w:rPr>
        <w:t>by</w:t>
      </w:r>
      <w:r>
        <w:rPr>
          <w:color w:val="4C4D4F"/>
          <w:spacing w:val="-15"/>
          <w:w w:val="95"/>
        </w:rPr>
        <w:t xml:space="preserve"> </w:t>
      </w:r>
      <w:r>
        <w:rPr>
          <w:color w:val="4C4D4F"/>
          <w:w w:val="95"/>
        </w:rPr>
        <w:t>state</w:t>
      </w:r>
      <w:r>
        <w:rPr>
          <w:color w:val="4C4D4F"/>
          <w:spacing w:val="-15"/>
          <w:w w:val="95"/>
        </w:rPr>
        <w:t xml:space="preserve"> </w:t>
      </w:r>
      <w:r>
        <w:rPr>
          <w:color w:val="4C4D4F"/>
          <w:w w:val="95"/>
        </w:rPr>
        <w:t>law</w:t>
      </w:r>
      <w:r>
        <w:rPr>
          <w:color w:val="4C4D4F"/>
          <w:spacing w:val="-15"/>
          <w:w w:val="95"/>
        </w:rPr>
        <w:t xml:space="preserve"> </w:t>
      </w:r>
      <w:r>
        <w:rPr>
          <w:color w:val="4C4D4F"/>
          <w:w w:val="95"/>
        </w:rPr>
        <w:t>or</w:t>
      </w:r>
      <w:r>
        <w:rPr>
          <w:color w:val="4C4D4F"/>
          <w:spacing w:val="-15"/>
          <w:w w:val="95"/>
        </w:rPr>
        <w:t xml:space="preserve"> </w:t>
      </w:r>
      <w:r>
        <w:rPr>
          <w:color w:val="4C4D4F"/>
          <w:w w:val="95"/>
        </w:rPr>
        <w:t>regulation,</w:t>
      </w:r>
      <w:r>
        <w:rPr>
          <w:color w:val="4C4D4F"/>
          <w:spacing w:val="-15"/>
          <w:w w:val="95"/>
        </w:rPr>
        <w:t xml:space="preserve"> </w:t>
      </w:r>
      <w:r>
        <w:rPr>
          <w:color w:val="4C4D4F"/>
          <w:w w:val="95"/>
        </w:rPr>
        <w:t>and</w:t>
      </w:r>
      <w:r>
        <w:rPr>
          <w:color w:val="4C4D4F"/>
          <w:spacing w:val="-15"/>
          <w:w w:val="95"/>
        </w:rPr>
        <w:t xml:space="preserve"> </w:t>
      </w:r>
      <w:r>
        <w:rPr>
          <w:color w:val="4C4D4F"/>
          <w:w w:val="95"/>
        </w:rPr>
        <w:t>determine</w:t>
      </w:r>
      <w:r>
        <w:rPr>
          <w:color w:val="4C4D4F"/>
          <w:spacing w:val="-15"/>
          <w:w w:val="95"/>
        </w:rPr>
        <w:t xml:space="preserve"> </w:t>
      </w:r>
      <w:r>
        <w:rPr>
          <w:color w:val="4C4D4F"/>
          <w:w w:val="95"/>
        </w:rPr>
        <w:t>whether</w:t>
      </w:r>
      <w:r>
        <w:rPr>
          <w:color w:val="4C4D4F"/>
          <w:spacing w:val="-15"/>
          <w:w w:val="95"/>
        </w:rPr>
        <w:t xml:space="preserve"> </w:t>
      </w:r>
      <w:r>
        <w:rPr>
          <w:color w:val="4C4D4F"/>
          <w:w w:val="95"/>
        </w:rPr>
        <w:t>there</w:t>
      </w:r>
      <w:r>
        <w:rPr>
          <w:color w:val="4C4D4F"/>
          <w:spacing w:val="-15"/>
          <w:w w:val="95"/>
        </w:rPr>
        <w:t xml:space="preserve"> </w:t>
      </w:r>
      <w:r>
        <w:rPr>
          <w:color w:val="4C4D4F"/>
          <w:w w:val="95"/>
        </w:rPr>
        <w:t>are</w:t>
      </w:r>
      <w:r>
        <w:rPr>
          <w:color w:val="4C4D4F"/>
          <w:spacing w:val="-15"/>
          <w:w w:val="95"/>
        </w:rPr>
        <w:t xml:space="preserve"> </w:t>
      </w:r>
      <w:r>
        <w:rPr>
          <w:color w:val="4C4D4F"/>
          <w:w w:val="95"/>
        </w:rPr>
        <w:t>campus-wide</w:t>
      </w:r>
      <w:r>
        <w:rPr>
          <w:color w:val="4C4D4F"/>
          <w:spacing w:val="-15"/>
          <w:w w:val="95"/>
        </w:rPr>
        <w:t xml:space="preserve"> </w:t>
      </w:r>
      <w:r>
        <w:rPr>
          <w:color w:val="4C4D4F"/>
          <w:w w:val="95"/>
        </w:rPr>
        <w:t>impacts.</w:t>
      </w:r>
    </w:p>
    <w:p w14:paraId="269984C6" w14:textId="77777777" w:rsidR="002B0553" w:rsidRDefault="002B0553">
      <w:pPr>
        <w:pStyle w:val="BodyText"/>
        <w:rPr>
          <w:sz w:val="24"/>
        </w:rPr>
      </w:pPr>
    </w:p>
    <w:p w14:paraId="6A875487" w14:textId="77777777" w:rsidR="002B0553" w:rsidRDefault="002B0553">
      <w:pPr>
        <w:pStyle w:val="BodyText"/>
        <w:spacing w:before="2"/>
      </w:pPr>
    </w:p>
    <w:p w14:paraId="64C2AC83" w14:textId="77777777" w:rsidR="002B0553" w:rsidRDefault="00346EEF">
      <w:pPr>
        <w:pStyle w:val="Heading1"/>
        <w:spacing w:before="0" w:line="213" w:lineRule="auto"/>
        <w:ind w:right="3908"/>
      </w:pPr>
      <w:r>
        <w:rPr>
          <w:color w:val="104E7A"/>
          <w:w w:val="105"/>
        </w:rPr>
        <w:t>Preventing</w:t>
      </w:r>
      <w:r>
        <w:rPr>
          <w:color w:val="104E7A"/>
          <w:spacing w:val="-27"/>
          <w:w w:val="105"/>
        </w:rPr>
        <w:t xml:space="preserve"> </w:t>
      </w:r>
      <w:r>
        <w:rPr>
          <w:color w:val="104E7A"/>
          <w:w w:val="105"/>
        </w:rPr>
        <w:t>Child</w:t>
      </w:r>
      <w:r>
        <w:rPr>
          <w:color w:val="104E7A"/>
          <w:spacing w:val="-31"/>
          <w:w w:val="105"/>
        </w:rPr>
        <w:t xml:space="preserve"> </w:t>
      </w:r>
      <w:r>
        <w:rPr>
          <w:color w:val="104E7A"/>
          <w:w w:val="105"/>
        </w:rPr>
        <w:t>Trafficking at the School Level</w:t>
      </w:r>
    </w:p>
    <w:p w14:paraId="1B6105E5" w14:textId="77777777" w:rsidR="002B0553" w:rsidRDefault="002B0553">
      <w:pPr>
        <w:pStyle w:val="BodyText"/>
        <w:rPr>
          <w:rFonts w:ascii="Calibri"/>
          <w:b/>
        </w:rPr>
      </w:pPr>
    </w:p>
    <w:p w14:paraId="742BCFAC" w14:textId="77777777" w:rsidR="002B0553" w:rsidRDefault="002B0553">
      <w:pPr>
        <w:rPr>
          <w:rFonts w:ascii="Calibri"/>
        </w:rPr>
        <w:sectPr w:rsidR="002B0553">
          <w:pgSz w:w="12240" w:h="15840"/>
          <w:pgMar w:top="1260" w:right="220" w:bottom="0" w:left="160" w:header="720" w:footer="720" w:gutter="0"/>
          <w:cols w:space="720"/>
        </w:sectPr>
      </w:pPr>
    </w:p>
    <w:p w14:paraId="4FCADD23" w14:textId="77777777" w:rsidR="002B0553" w:rsidRDefault="002B0553">
      <w:pPr>
        <w:pStyle w:val="BodyText"/>
        <w:rPr>
          <w:rFonts w:ascii="Calibri"/>
          <w:b/>
          <w:sz w:val="24"/>
        </w:rPr>
      </w:pPr>
    </w:p>
    <w:p w14:paraId="34927809" w14:textId="77777777" w:rsidR="002B0553" w:rsidRDefault="002B0553">
      <w:pPr>
        <w:pStyle w:val="BodyText"/>
        <w:rPr>
          <w:rFonts w:ascii="Calibri"/>
          <w:b/>
          <w:sz w:val="24"/>
        </w:rPr>
      </w:pPr>
    </w:p>
    <w:p w14:paraId="7213AF75" w14:textId="77777777" w:rsidR="002B0553" w:rsidRDefault="002B0553">
      <w:pPr>
        <w:pStyle w:val="BodyText"/>
        <w:spacing w:before="6"/>
        <w:rPr>
          <w:rFonts w:ascii="Calibri"/>
          <w:b/>
        </w:rPr>
      </w:pPr>
    </w:p>
    <w:p w14:paraId="783F1290" w14:textId="77777777" w:rsidR="002B0553" w:rsidRDefault="00346EEF">
      <w:pPr>
        <w:pStyle w:val="BodyText"/>
        <w:spacing w:line="309" w:lineRule="auto"/>
        <w:ind w:left="110" w:right="30"/>
        <w:rPr>
          <w:rFonts w:ascii="Gill Sans MT"/>
        </w:rPr>
      </w:pPr>
      <w:r>
        <w:rPr>
          <w:rFonts w:ascii="Gill Sans MT"/>
          <w:color w:val="147935"/>
          <w:w w:val="85"/>
        </w:rPr>
        <w:t>One</w:t>
      </w:r>
      <w:r>
        <w:rPr>
          <w:rFonts w:ascii="Gill Sans MT"/>
          <w:color w:val="147935"/>
          <w:spacing w:val="-10"/>
          <w:w w:val="85"/>
        </w:rPr>
        <w:t xml:space="preserve"> </w:t>
      </w:r>
      <w:r>
        <w:rPr>
          <w:rFonts w:ascii="Gill Sans MT"/>
          <w:color w:val="147935"/>
          <w:w w:val="85"/>
        </w:rPr>
        <w:t>effective</w:t>
      </w:r>
      <w:r>
        <w:rPr>
          <w:rFonts w:ascii="Gill Sans MT"/>
          <w:color w:val="147935"/>
          <w:spacing w:val="-10"/>
          <w:w w:val="85"/>
        </w:rPr>
        <w:t xml:space="preserve"> </w:t>
      </w:r>
      <w:r>
        <w:rPr>
          <w:rFonts w:ascii="Gill Sans MT"/>
          <w:color w:val="147935"/>
          <w:w w:val="85"/>
        </w:rPr>
        <w:t>way</w:t>
      </w:r>
      <w:r>
        <w:rPr>
          <w:rFonts w:ascii="Gill Sans MT"/>
          <w:color w:val="147935"/>
          <w:spacing w:val="-10"/>
          <w:w w:val="85"/>
        </w:rPr>
        <w:t xml:space="preserve"> </w:t>
      </w:r>
      <w:r>
        <w:rPr>
          <w:rFonts w:ascii="Gill Sans MT"/>
          <w:color w:val="147935"/>
          <w:w w:val="85"/>
        </w:rPr>
        <w:t>to</w:t>
      </w:r>
      <w:r>
        <w:rPr>
          <w:rFonts w:ascii="Gill Sans MT"/>
          <w:color w:val="147935"/>
          <w:spacing w:val="-10"/>
          <w:w w:val="85"/>
        </w:rPr>
        <w:t xml:space="preserve"> </w:t>
      </w:r>
      <w:r>
        <w:rPr>
          <w:rFonts w:ascii="Gill Sans MT"/>
          <w:color w:val="147935"/>
          <w:w w:val="85"/>
        </w:rPr>
        <w:t>combat</w:t>
      </w:r>
      <w:r>
        <w:rPr>
          <w:rFonts w:ascii="Gill Sans MT"/>
          <w:color w:val="147935"/>
          <w:spacing w:val="-10"/>
          <w:w w:val="85"/>
        </w:rPr>
        <w:t xml:space="preserve"> </w:t>
      </w:r>
      <w:r>
        <w:rPr>
          <w:rFonts w:ascii="Gill Sans MT"/>
          <w:color w:val="147935"/>
          <w:w w:val="85"/>
        </w:rPr>
        <w:t>child</w:t>
      </w:r>
      <w:r>
        <w:rPr>
          <w:rFonts w:ascii="Gill Sans MT"/>
          <w:color w:val="147935"/>
          <w:spacing w:val="-10"/>
          <w:w w:val="85"/>
        </w:rPr>
        <w:t xml:space="preserve"> </w:t>
      </w:r>
      <w:r>
        <w:rPr>
          <w:rFonts w:ascii="Gill Sans MT"/>
          <w:color w:val="147935"/>
          <w:w w:val="85"/>
        </w:rPr>
        <w:t>sex</w:t>
      </w:r>
      <w:r>
        <w:rPr>
          <w:rFonts w:ascii="Gill Sans MT"/>
          <w:color w:val="147935"/>
          <w:spacing w:val="-10"/>
          <w:w w:val="85"/>
        </w:rPr>
        <w:t xml:space="preserve"> </w:t>
      </w:r>
      <w:r>
        <w:rPr>
          <w:rFonts w:ascii="Gill Sans MT"/>
          <w:color w:val="147935"/>
          <w:w w:val="85"/>
        </w:rPr>
        <w:t xml:space="preserve">and </w:t>
      </w:r>
      <w:r>
        <w:rPr>
          <w:rFonts w:ascii="Gill Sans MT"/>
          <w:color w:val="147935"/>
          <w:w w:val="95"/>
        </w:rPr>
        <w:t>labor</w:t>
      </w:r>
      <w:r>
        <w:rPr>
          <w:rFonts w:ascii="Gill Sans MT"/>
          <w:color w:val="147935"/>
          <w:spacing w:val="-15"/>
          <w:w w:val="95"/>
        </w:rPr>
        <w:t xml:space="preserve"> </w:t>
      </w:r>
      <w:r>
        <w:rPr>
          <w:rFonts w:ascii="Gill Sans MT"/>
          <w:color w:val="147935"/>
          <w:w w:val="95"/>
        </w:rPr>
        <w:t>trafficking</w:t>
      </w:r>
      <w:r>
        <w:rPr>
          <w:rFonts w:ascii="Gill Sans MT"/>
          <w:color w:val="147935"/>
          <w:spacing w:val="-14"/>
          <w:w w:val="95"/>
        </w:rPr>
        <w:t xml:space="preserve"> </w:t>
      </w:r>
      <w:r>
        <w:rPr>
          <w:rFonts w:ascii="Gill Sans MT"/>
          <w:color w:val="147935"/>
          <w:w w:val="95"/>
        </w:rPr>
        <w:t>is</w:t>
      </w:r>
      <w:r>
        <w:rPr>
          <w:rFonts w:ascii="Gill Sans MT"/>
          <w:color w:val="147935"/>
          <w:spacing w:val="-14"/>
          <w:w w:val="95"/>
        </w:rPr>
        <w:t xml:space="preserve"> </w:t>
      </w:r>
      <w:r>
        <w:rPr>
          <w:rFonts w:ascii="Gill Sans MT"/>
          <w:color w:val="147935"/>
          <w:w w:val="95"/>
        </w:rPr>
        <w:t>to</w:t>
      </w:r>
      <w:r>
        <w:rPr>
          <w:rFonts w:ascii="Gill Sans MT"/>
          <w:color w:val="147935"/>
          <w:spacing w:val="-14"/>
          <w:w w:val="95"/>
        </w:rPr>
        <w:t xml:space="preserve"> </w:t>
      </w:r>
      <w:r>
        <w:rPr>
          <w:rFonts w:ascii="Gill Sans MT"/>
          <w:color w:val="147935"/>
          <w:w w:val="95"/>
        </w:rPr>
        <w:t>treat</w:t>
      </w:r>
      <w:r>
        <w:rPr>
          <w:rFonts w:ascii="Gill Sans MT"/>
          <w:color w:val="147935"/>
          <w:spacing w:val="-15"/>
          <w:w w:val="95"/>
        </w:rPr>
        <w:t xml:space="preserve"> </w:t>
      </w:r>
      <w:r>
        <w:rPr>
          <w:rFonts w:ascii="Gill Sans MT"/>
          <w:color w:val="147935"/>
          <w:w w:val="95"/>
        </w:rPr>
        <w:t>it</w:t>
      </w:r>
      <w:r>
        <w:rPr>
          <w:rFonts w:ascii="Gill Sans MT"/>
          <w:color w:val="147935"/>
          <w:spacing w:val="-14"/>
          <w:w w:val="95"/>
        </w:rPr>
        <w:t xml:space="preserve"> </w:t>
      </w:r>
      <w:r>
        <w:rPr>
          <w:rFonts w:ascii="Gill Sans MT"/>
          <w:color w:val="147935"/>
          <w:w w:val="95"/>
        </w:rPr>
        <w:t>as</w:t>
      </w:r>
      <w:r>
        <w:rPr>
          <w:rFonts w:ascii="Gill Sans MT"/>
          <w:color w:val="147935"/>
          <w:spacing w:val="-14"/>
          <w:w w:val="95"/>
        </w:rPr>
        <w:t xml:space="preserve"> </w:t>
      </w:r>
      <w:r>
        <w:rPr>
          <w:rFonts w:ascii="Gill Sans MT"/>
          <w:color w:val="147935"/>
          <w:w w:val="95"/>
        </w:rPr>
        <w:t>a</w:t>
      </w:r>
      <w:r>
        <w:rPr>
          <w:rFonts w:ascii="Gill Sans MT"/>
          <w:color w:val="147935"/>
          <w:spacing w:val="-14"/>
          <w:w w:val="95"/>
        </w:rPr>
        <w:t xml:space="preserve"> </w:t>
      </w:r>
      <w:r>
        <w:rPr>
          <w:rFonts w:ascii="Gill Sans MT"/>
          <w:color w:val="147935"/>
          <w:w w:val="95"/>
        </w:rPr>
        <w:t xml:space="preserve">public </w:t>
      </w:r>
      <w:r>
        <w:rPr>
          <w:rFonts w:ascii="Gill Sans MT"/>
          <w:color w:val="147935"/>
        </w:rPr>
        <w:t>health</w:t>
      </w:r>
      <w:r>
        <w:rPr>
          <w:rFonts w:ascii="Gill Sans MT"/>
          <w:color w:val="147935"/>
          <w:spacing w:val="-17"/>
        </w:rPr>
        <w:t xml:space="preserve"> </w:t>
      </w:r>
      <w:r>
        <w:rPr>
          <w:rFonts w:ascii="Gill Sans MT"/>
          <w:color w:val="147935"/>
        </w:rPr>
        <w:t>problem.</w:t>
      </w:r>
    </w:p>
    <w:p w14:paraId="26B81048" w14:textId="77777777" w:rsidR="002B0553" w:rsidRDefault="00346EEF">
      <w:pPr>
        <w:spacing w:before="3"/>
        <w:rPr>
          <w:rFonts w:ascii="Gill Sans MT"/>
          <w:sz w:val="20"/>
        </w:rPr>
      </w:pPr>
      <w:r>
        <w:br w:type="column"/>
      </w:r>
    </w:p>
    <w:p w14:paraId="7E555845" w14:textId="77777777" w:rsidR="002B0553" w:rsidRDefault="00346EEF">
      <w:pPr>
        <w:pStyle w:val="BodyText"/>
        <w:spacing w:line="331" w:lineRule="auto"/>
        <w:ind w:left="110" w:right="1117"/>
      </w:pPr>
      <w:r>
        <w:rPr>
          <w:color w:val="4C4D4F"/>
          <w:w w:val="90"/>
        </w:rPr>
        <w:t>As</w:t>
      </w:r>
      <w:r>
        <w:rPr>
          <w:color w:val="4C4D4F"/>
          <w:spacing w:val="-7"/>
          <w:w w:val="90"/>
        </w:rPr>
        <w:t xml:space="preserve"> </w:t>
      </w:r>
      <w:r>
        <w:rPr>
          <w:color w:val="4C4D4F"/>
          <w:w w:val="90"/>
        </w:rPr>
        <w:t>noted,</w:t>
      </w:r>
      <w:r>
        <w:rPr>
          <w:color w:val="4C4D4F"/>
          <w:spacing w:val="-7"/>
          <w:w w:val="90"/>
        </w:rPr>
        <w:t xml:space="preserve"> </w:t>
      </w:r>
      <w:r>
        <w:rPr>
          <w:color w:val="4C4D4F"/>
          <w:w w:val="90"/>
        </w:rPr>
        <w:t>certain</w:t>
      </w:r>
      <w:r>
        <w:rPr>
          <w:color w:val="4C4D4F"/>
          <w:spacing w:val="-7"/>
          <w:w w:val="90"/>
        </w:rPr>
        <w:t xml:space="preserve"> </w:t>
      </w:r>
      <w:r>
        <w:rPr>
          <w:color w:val="4C4D4F"/>
          <w:w w:val="90"/>
        </w:rPr>
        <w:t>systemic,</w:t>
      </w:r>
      <w:r>
        <w:rPr>
          <w:color w:val="4C4D4F"/>
          <w:spacing w:val="-7"/>
          <w:w w:val="90"/>
        </w:rPr>
        <w:t xml:space="preserve"> </w:t>
      </w:r>
      <w:r>
        <w:rPr>
          <w:color w:val="4C4D4F"/>
          <w:w w:val="90"/>
        </w:rPr>
        <w:t>family,</w:t>
      </w:r>
      <w:r>
        <w:rPr>
          <w:color w:val="4C4D4F"/>
          <w:spacing w:val="-7"/>
          <w:w w:val="90"/>
        </w:rPr>
        <w:t xml:space="preserve"> </w:t>
      </w:r>
      <w:r>
        <w:rPr>
          <w:color w:val="4C4D4F"/>
          <w:w w:val="90"/>
        </w:rPr>
        <w:t>and</w:t>
      </w:r>
      <w:r>
        <w:rPr>
          <w:color w:val="4C4D4F"/>
          <w:spacing w:val="-7"/>
          <w:w w:val="90"/>
        </w:rPr>
        <w:t xml:space="preserve"> </w:t>
      </w:r>
      <w:r>
        <w:rPr>
          <w:color w:val="4C4D4F"/>
          <w:w w:val="90"/>
        </w:rPr>
        <w:t>individual</w:t>
      </w:r>
      <w:r>
        <w:rPr>
          <w:color w:val="4C4D4F"/>
          <w:spacing w:val="-7"/>
          <w:w w:val="90"/>
        </w:rPr>
        <w:t xml:space="preserve"> </w:t>
      </w:r>
      <w:r>
        <w:rPr>
          <w:color w:val="4C4D4F"/>
          <w:w w:val="90"/>
        </w:rPr>
        <w:t>risk</w:t>
      </w:r>
      <w:r>
        <w:rPr>
          <w:color w:val="4C4D4F"/>
          <w:spacing w:val="-7"/>
          <w:w w:val="90"/>
        </w:rPr>
        <w:t xml:space="preserve"> </w:t>
      </w:r>
      <w:r>
        <w:rPr>
          <w:color w:val="4C4D4F"/>
          <w:w w:val="90"/>
        </w:rPr>
        <w:t>factors</w:t>
      </w:r>
      <w:r>
        <w:rPr>
          <w:color w:val="4C4D4F"/>
          <w:spacing w:val="-7"/>
          <w:w w:val="90"/>
        </w:rPr>
        <w:t xml:space="preserve"> </w:t>
      </w:r>
      <w:r>
        <w:rPr>
          <w:color w:val="4C4D4F"/>
          <w:w w:val="90"/>
        </w:rPr>
        <w:t>make</w:t>
      </w:r>
      <w:r>
        <w:rPr>
          <w:color w:val="4C4D4F"/>
          <w:spacing w:val="-7"/>
          <w:w w:val="90"/>
        </w:rPr>
        <w:t xml:space="preserve"> </w:t>
      </w:r>
      <w:r>
        <w:rPr>
          <w:color w:val="4C4D4F"/>
          <w:w w:val="90"/>
        </w:rPr>
        <w:t>some</w:t>
      </w:r>
      <w:r>
        <w:rPr>
          <w:color w:val="4C4D4F"/>
          <w:spacing w:val="-7"/>
          <w:w w:val="90"/>
        </w:rPr>
        <w:t xml:space="preserve"> </w:t>
      </w:r>
      <w:r>
        <w:rPr>
          <w:color w:val="4C4D4F"/>
          <w:w w:val="90"/>
        </w:rPr>
        <w:t xml:space="preserve">students </w:t>
      </w:r>
      <w:r>
        <w:rPr>
          <w:color w:val="4C4D4F"/>
          <w:w w:val="95"/>
        </w:rPr>
        <w:t>more vulnerable to traffickers. By identifying and addressing the</w:t>
      </w:r>
      <w:r>
        <w:rPr>
          <w:color w:val="4C4D4F"/>
          <w:spacing w:val="-21"/>
          <w:w w:val="95"/>
        </w:rPr>
        <w:t xml:space="preserve"> </w:t>
      </w:r>
      <w:r>
        <w:rPr>
          <w:color w:val="4C4D4F"/>
          <w:w w:val="95"/>
        </w:rPr>
        <w:t xml:space="preserve">“upstream” </w:t>
      </w:r>
      <w:r>
        <w:rPr>
          <w:color w:val="4C4D4F"/>
          <w:w w:val="90"/>
        </w:rPr>
        <w:t>determinants</w:t>
      </w:r>
      <w:r>
        <w:rPr>
          <w:color w:val="4C4D4F"/>
          <w:spacing w:val="-5"/>
          <w:w w:val="90"/>
        </w:rPr>
        <w:t xml:space="preserve"> </w:t>
      </w:r>
      <w:r>
        <w:rPr>
          <w:color w:val="4C4D4F"/>
          <w:w w:val="90"/>
        </w:rPr>
        <w:t>of</w:t>
      </w:r>
      <w:r>
        <w:rPr>
          <w:color w:val="4C4D4F"/>
          <w:spacing w:val="-5"/>
          <w:w w:val="90"/>
        </w:rPr>
        <w:t xml:space="preserve"> </w:t>
      </w:r>
      <w:r>
        <w:rPr>
          <w:color w:val="4C4D4F"/>
          <w:w w:val="90"/>
        </w:rPr>
        <w:t>human</w:t>
      </w:r>
      <w:r>
        <w:rPr>
          <w:color w:val="4C4D4F"/>
          <w:spacing w:val="-5"/>
          <w:w w:val="90"/>
        </w:rPr>
        <w:t xml:space="preserve"> </w:t>
      </w:r>
      <w:r>
        <w:rPr>
          <w:color w:val="4C4D4F"/>
          <w:w w:val="90"/>
        </w:rPr>
        <w:t>trafficking,</w:t>
      </w:r>
      <w:r>
        <w:rPr>
          <w:color w:val="4C4D4F"/>
          <w:spacing w:val="-5"/>
          <w:w w:val="90"/>
        </w:rPr>
        <w:t xml:space="preserve"> </w:t>
      </w:r>
      <w:r>
        <w:rPr>
          <w:color w:val="4C4D4F"/>
          <w:w w:val="90"/>
        </w:rPr>
        <w:t>such</w:t>
      </w:r>
      <w:r>
        <w:rPr>
          <w:color w:val="4C4D4F"/>
          <w:spacing w:val="-5"/>
          <w:w w:val="90"/>
        </w:rPr>
        <w:t xml:space="preserve"> </w:t>
      </w:r>
      <w:r>
        <w:rPr>
          <w:color w:val="4C4D4F"/>
          <w:w w:val="90"/>
        </w:rPr>
        <w:t>as</w:t>
      </w:r>
      <w:r>
        <w:rPr>
          <w:color w:val="4C4D4F"/>
          <w:spacing w:val="-5"/>
          <w:w w:val="90"/>
        </w:rPr>
        <w:t xml:space="preserve"> </w:t>
      </w:r>
      <w:r>
        <w:rPr>
          <w:color w:val="4C4D4F"/>
          <w:w w:val="90"/>
        </w:rPr>
        <w:t>domestic</w:t>
      </w:r>
      <w:r>
        <w:rPr>
          <w:color w:val="4C4D4F"/>
          <w:spacing w:val="-5"/>
          <w:w w:val="90"/>
        </w:rPr>
        <w:t xml:space="preserve"> </w:t>
      </w:r>
      <w:r>
        <w:rPr>
          <w:color w:val="4C4D4F"/>
          <w:w w:val="90"/>
        </w:rPr>
        <w:t>violence,</w:t>
      </w:r>
      <w:r>
        <w:rPr>
          <w:color w:val="4C4D4F"/>
          <w:spacing w:val="-5"/>
          <w:w w:val="90"/>
        </w:rPr>
        <w:t xml:space="preserve"> </w:t>
      </w:r>
      <w:r>
        <w:rPr>
          <w:color w:val="4C4D4F"/>
          <w:w w:val="90"/>
        </w:rPr>
        <w:t>substance</w:t>
      </w:r>
      <w:r>
        <w:rPr>
          <w:color w:val="4C4D4F"/>
          <w:spacing w:val="-5"/>
          <w:w w:val="90"/>
        </w:rPr>
        <w:t xml:space="preserve"> </w:t>
      </w:r>
      <w:r>
        <w:rPr>
          <w:color w:val="4C4D4F"/>
          <w:w w:val="90"/>
        </w:rPr>
        <w:t>use,</w:t>
      </w:r>
      <w:r>
        <w:rPr>
          <w:color w:val="4C4D4F"/>
          <w:spacing w:val="-5"/>
          <w:w w:val="90"/>
        </w:rPr>
        <w:t xml:space="preserve"> </w:t>
      </w:r>
      <w:r>
        <w:rPr>
          <w:color w:val="4C4D4F"/>
          <w:w w:val="90"/>
        </w:rPr>
        <w:t>and poverty, communities can help reduce the number of students who will face it.</w:t>
      </w:r>
      <w:r>
        <w:rPr>
          <w:color w:val="4C4D4F"/>
          <w:w w:val="90"/>
          <w:position w:val="7"/>
          <w:sz w:val="11"/>
        </w:rPr>
        <w:t>38</w:t>
      </w:r>
      <w:r>
        <w:rPr>
          <w:color w:val="4C4D4F"/>
          <w:spacing w:val="40"/>
          <w:position w:val="7"/>
          <w:sz w:val="11"/>
        </w:rPr>
        <w:t xml:space="preserve"> </w:t>
      </w:r>
      <w:r>
        <w:rPr>
          <w:color w:val="4C4D4F"/>
          <w:w w:val="95"/>
        </w:rPr>
        <w:t>When</w:t>
      </w:r>
      <w:r>
        <w:rPr>
          <w:color w:val="4C4D4F"/>
          <w:spacing w:val="-17"/>
          <w:w w:val="95"/>
        </w:rPr>
        <w:t xml:space="preserve"> </w:t>
      </w:r>
      <w:r>
        <w:rPr>
          <w:color w:val="4C4D4F"/>
          <w:w w:val="95"/>
        </w:rPr>
        <w:t>trafficking</w:t>
      </w:r>
      <w:r>
        <w:rPr>
          <w:color w:val="4C4D4F"/>
          <w:spacing w:val="-17"/>
          <w:w w:val="95"/>
        </w:rPr>
        <w:t xml:space="preserve"> </w:t>
      </w:r>
      <w:r>
        <w:rPr>
          <w:color w:val="4C4D4F"/>
          <w:w w:val="95"/>
        </w:rPr>
        <w:t>does</w:t>
      </w:r>
      <w:r>
        <w:rPr>
          <w:color w:val="4C4D4F"/>
          <w:spacing w:val="-17"/>
          <w:w w:val="95"/>
        </w:rPr>
        <w:t xml:space="preserve"> </w:t>
      </w:r>
      <w:r>
        <w:rPr>
          <w:color w:val="4C4D4F"/>
          <w:w w:val="95"/>
        </w:rPr>
        <w:t>occur,</w:t>
      </w:r>
      <w:r>
        <w:rPr>
          <w:color w:val="4C4D4F"/>
          <w:spacing w:val="-17"/>
          <w:w w:val="95"/>
        </w:rPr>
        <w:t xml:space="preserve"> </w:t>
      </w:r>
      <w:r>
        <w:rPr>
          <w:color w:val="4C4D4F"/>
          <w:w w:val="95"/>
        </w:rPr>
        <w:t>schools</w:t>
      </w:r>
      <w:r>
        <w:rPr>
          <w:color w:val="4C4D4F"/>
          <w:spacing w:val="-17"/>
          <w:w w:val="95"/>
        </w:rPr>
        <w:t xml:space="preserve"> </w:t>
      </w:r>
      <w:r>
        <w:rPr>
          <w:color w:val="4C4D4F"/>
          <w:w w:val="95"/>
        </w:rPr>
        <w:t>and</w:t>
      </w:r>
      <w:r>
        <w:rPr>
          <w:color w:val="4C4D4F"/>
          <w:spacing w:val="-17"/>
          <w:w w:val="95"/>
        </w:rPr>
        <w:t xml:space="preserve"> </w:t>
      </w:r>
      <w:r>
        <w:rPr>
          <w:color w:val="4C4D4F"/>
          <w:w w:val="95"/>
        </w:rPr>
        <w:t>their</w:t>
      </w:r>
      <w:r>
        <w:rPr>
          <w:color w:val="4C4D4F"/>
          <w:spacing w:val="-17"/>
          <w:w w:val="95"/>
        </w:rPr>
        <w:t xml:space="preserve"> </w:t>
      </w:r>
      <w:r>
        <w:rPr>
          <w:color w:val="4C4D4F"/>
          <w:w w:val="95"/>
        </w:rPr>
        <w:t>community</w:t>
      </w:r>
      <w:r>
        <w:rPr>
          <w:color w:val="4C4D4F"/>
          <w:spacing w:val="-17"/>
          <w:w w:val="95"/>
        </w:rPr>
        <w:t xml:space="preserve"> </w:t>
      </w:r>
      <w:r>
        <w:rPr>
          <w:color w:val="4C4D4F"/>
          <w:w w:val="95"/>
        </w:rPr>
        <w:t>partners</w:t>
      </w:r>
      <w:r>
        <w:rPr>
          <w:color w:val="4C4D4F"/>
          <w:spacing w:val="-17"/>
          <w:w w:val="95"/>
        </w:rPr>
        <w:t xml:space="preserve"> </w:t>
      </w:r>
      <w:r>
        <w:rPr>
          <w:color w:val="4C4D4F"/>
          <w:w w:val="95"/>
        </w:rPr>
        <w:t>can</w:t>
      </w:r>
      <w:r>
        <w:rPr>
          <w:color w:val="4C4D4F"/>
          <w:spacing w:val="-17"/>
          <w:w w:val="95"/>
        </w:rPr>
        <w:t xml:space="preserve"> </w:t>
      </w:r>
      <w:r>
        <w:rPr>
          <w:color w:val="4C4D4F"/>
          <w:w w:val="95"/>
        </w:rPr>
        <w:t>work</w:t>
      </w:r>
      <w:r>
        <w:rPr>
          <w:color w:val="4C4D4F"/>
          <w:spacing w:val="-17"/>
          <w:w w:val="95"/>
        </w:rPr>
        <w:t xml:space="preserve"> </w:t>
      </w:r>
      <w:r>
        <w:rPr>
          <w:color w:val="4C4D4F"/>
          <w:w w:val="95"/>
        </w:rPr>
        <w:t xml:space="preserve">to </w:t>
      </w:r>
      <w:r>
        <w:rPr>
          <w:color w:val="4C4D4F"/>
          <w:spacing w:val="-2"/>
          <w:w w:val="95"/>
        </w:rPr>
        <w:t>intervene,</w:t>
      </w:r>
      <w:r>
        <w:rPr>
          <w:color w:val="4C4D4F"/>
          <w:spacing w:val="-6"/>
          <w:w w:val="95"/>
        </w:rPr>
        <w:t xml:space="preserve"> </w:t>
      </w:r>
      <w:r>
        <w:rPr>
          <w:color w:val="4C4D4F"/>
          <w:spacing w:val="-2"/>
          <w:w w:val="95"/>
        </w:rPr>
        <w:t>bring</w:t>
      </w:r>
      <w:r>
        <w:rPr>
          <w:color w:val="4C4D4F"/>
          <w:spacing w:val="-6"/>
          <w:w w:val="95"/>
        </w:rPr>
        <w:t xml:space="preserve"> </w:t>
      </w:r>
      <w:r>
        <w:rPr>
          <w:color w:val="4C4D4F"/>
          <w:spacing w:val="-2"/>
          <w:w w:val="95"/>
        </w:rPr>
        <w:t>perpetrators</w:t>
      </w:r>
      <w:r>
        <w:rPr>
          <w:color w:val="4C4D4F"/>
          <w:spacing w:val="-6"/>
          <w:w w:val="95"/>
        </w:rPr>
        <w:t xml:space="preserve"> </w:t>
      </w:r>
      <w:r>
        <w:rPr>
          <w:color w:val="4C4D4F"/>
          <w:spacing w:val="-2"/>
          <w:w w:val="95"/>
        </w:rPr>
        <w:t>to</w:t>
      </w:r>
      <w:r>
        <w:rPr>
          <w:color w:val="4C4D4F"/>
          <w:spacing w:val="-6"/>
          <w:w w:val="95"/>
        </w:rPr>
        <w:t xml:space="preserve"> </w:t>
      </w:r>
      <w:r>
        <w:rPr>
          <w:color w:val="4C4D4F"/>
          <w:spacing w:val="-2"/>
          <w:w w:val="95"/>
        </w:rPr>
        <w:t>justice,</w:t>
      </w:r>
      <w:r>
        <w:rPr>
          <w:color w:val="4C4D4F"/>
          <w:spacing w:val="-6"/>
          <w:w w:val="95"/>
        </w:rPr>
        <w:t xml:space="preserve"> </w:t>
      </w:r>
      <w:r>
        <w:rPr>
          <w:color w:val="4C4D4F"/>
          <w:spacing w:val="-2"/>
          <w:w w:val="95"/>
        </w:rPr>
        <w:t>and</w:t>
      </w:r>
      <w:r>
        <w:rPr>
          <w:color w:val="4C4D4F"/>
          <w:spacing w:val="-6"/>
          <w:w w:val="95"/>
        </w:rPr>
        <w:t xml:space="preserve"> </w:t>
      </w:r>
      <w:r>
        <w:rPr>
          <w:color w:val="4C4D4F"/>
          <w:spacing w:val="-2"/>
          <w:w w:val="95"/>
        </w:rPr>
        <w:t>offer</w:t>
      </w:r>
      <w:r>
        <w:rPr>
          <w:color w:val="4C4D4F"/>
          <w:spacing w:val="-6"/>
          <w:w w:val="95"/>
        </w:rPr>
        <w:t xml:space="preserve"> </w:t>
      </w:r>
      <w:r>
        <w:rPr>
          <w:color w:val="4C4D4F"/>
          <w:spacing w:val="-2"/>
          <w:w w:val="95"/>
        </w:rPr>
        <w:t>affected</w:t>
      </w:r>
      <w:r>
        <w:rPr>
          <w:color w:val="4C4D4F"/>
          <w:spacing w:val="-6"/>
          <w:w w:val="95"/>
        </w:rPr>
        <w:t xml:space="preserve"> </w:t>
      </w:r>
      <w:proofErr w:type="gramStart"/>
      <w:r>
        <w:rPr>
          <w:color w:val="4C4D4F"/>
          <w:spacing w:val="-2"/>
          <w:w w:val="95"/>
        </w:rPr>
        <w:t>students</w:t>
      </w:r>
      <w:proofErr w:type="gramEnd"/>
      <w:r>
        <w:rPr>
          <w:color w:val="4C4D4F"/>
          <w:spacing w:val="-6"/>
          <w:w w:val="95"/>
        </w:rPr>
        <w:t xml:space="preserve"> </w:t>
      </w:r>
      <w:r>
        <w:rPr>
          <w:color w:val="4C4D4F"/>
          <w:spacing w:val="-2"/>
          <w:w w:val="95"/>
        </w:rPr>
        <w:t xml:space="preserve">evidence- </w:t>
      </w:r>
      <w:r>
        <w:rPr>
          <w:color w:val="4C4D4F"/>
          <w:w w:val="95"/>
        </w:rPr>
        <w:t>based</w:t>
      </w:r>
      <w:r>
        <w:rPr>
          <w:color w:val="4C4D4F"/>
          <w:spacing w:val="-11"/>
          <w:w w:val="95"/>
        </w:rPr>
        <w:t xml:space="preserve"> </w:t>
      </w:r>
      <w:r>
        <w:rPr>
          <w:color w:val="4C4D4F"/>
          <w:w w:val="95"/>
        </w:rPr>
        <w:t>supports</w:t>
      </w:r>
      <w:r>
        <w:rPr>
          <w:color w:val="4C4D4F"/>
          <w:spacing w:val="-11"/>
          <w:w w:val="95"/>
        </w:rPr>
        <w:t xml:space="preserve"> </w:t>
      </w:r>
      <w:r>
        <w:rPr>
          <w:color w:val="4C4D4F"/>
          <w:w w:val="95"/>
        </w:rPr>
        <w:t>so</w:t>
      </w:r>
      <w:r>
        <w:rPr>
          <w:color w:val="4C4D4F"/>
          <w:spacing w:val="-11"/>
          <w:w w:val="95"/>
        </w:rPr>
        <w:t xml:space="preserve"> </w:t>
      </w:r>
      <w:r>
        <w:rPr>
          <w:color w:val="4C4D4F"/>
          <w:w w:val="95"/>
        </w:rPr>
        <w:t>they</w:t>
      </w:r>
      <w:r>
        <w:rPr>
          <w:color w:val="4C4D4F"/>
          <w:spacing w:val="-11"/>
          <w:w w:val="95"/>
        </w:rPr>
        <w:t xml:space="preserve"> </w:t>
      </w:r>
      <w:r>
        <w:rPr>
          <w:color w:val="4C4D4F"/>
          <w:w w:val="95"/>
        </w:rPr>
        <w:t>can</w:t>
      </w:r>
      <w:r>
        <w:rPr>
          <w:color w:val="4C4D4F"/>
          <w:spacing w:val="-11"/>
          <w:w w:val="95"/>
        </w:rPr>
        <w:t xml:space="preserve"> </w:t>
      </w:r>
      <w:r>
        <w:rPr>
          <w:color w:val="4C4D4F"/>
          <w:w w:val="95"/>
        </w:rPr>
        <w:t>resume</w:t>
      </w:r>
      <w:r>
        <w:rPr>
          <w:color w:val="4C4D4F"/>
          <w:spacing w:val="-11"/>
          <w:w w:val="95"/>
        </w:rPr>
        <w:t xml:space="preserve"> </w:t>
      </w:r>
      <w:r>
        <w:rPr>
          <w:color w:val="4C4D4F"/>
          <w:w w:val="95"/>
        </w:rPr>
        <w:t>their</w:t>
      </w:r>
      <w:r>
        <w:rPr>
          <w:color w:val="4C4D4F"/>
          <w:spacing w:val="-11"/>
          <w:w w:val="95"/>
        </w:rPr>
        <w:t xml:space="preserve"> </w:t>
      </w:r>
      <w:r>
        <w:rPr>
          <w:color w:val="4C4D4F"/>
          <w:w w:val="95"/>
        </w:rPr>
        <w:t>lives</w:t>
      </w:r>
      <w:r>
        <w:rPr>
          <w:color w:val="4C4D4F"/>
          <w:spacing w:val="-11"/>
          <w:w w:val="95"/>
        </w:rPr>
        <w:t xml:space="preserve"> </w:t>
      </w:r>
      <w:r>
        <w:rPr>
          <w:color w:val="4C4D4F"/>
          <w:w w:val="95"/>
        </w:rPr>
        <w:t>and</w:t>
      </w:r>
      <w:r>
        <w:rPr>
          <w:color w:val="4C4D4F"/>
          <w:spacing w:val="-11"/>
          <w:w w:val="95"/>
        </w:rPr>
        <w:t xml:space="preserve"> </w:t>
      </w:r>
      <w:r>
        <w:rPr>
          <w:color w:val="4C4D4F"/>
          <w:w w:val="95"/>
        </w:rPr>
        <w:t>achieve</w:t>
      </w:r>
      <w:r>
        <w:rPr>
          <w:color w:val="4C4D4F"/>
          <w:spacing w:val="-11"/>
          <w:w w:val="95"/>
        </w:rPr>
        <w:t xml:space="preserve"> </w:t>
      </w:r>
      <w:r>
        <w:rPr>
          <w:color w:val="4C4D4F"/>
          <w:w w:val="95"/>
        </w:rPr>
        <w:t>their</w:t>
      </w:r>
      <w:r>
        <w:rPr>
          <w:color w:val="4C4D4F"/>
          <w:spacing w:val="-11"/>
          <w:w w:val="95"/>
        </w:rPr>
        <w:t xml:space="preserve"> </w:t>
      </w:r>
      <w:r>
        <w:rPr>
          <w:color w:val="4C4D4F"/>
          <w:w w:val="95"/>
        </w:rPr>
        <w:t>full</w:t>
      </w:r>
      <w:r>
        <w:rPr>
          <w:color w:val="4C4D4F"/>
          <w:spacing w:val="-11"/>
          <w:w w:val="95"/>
        </w:rPr>
        <w:t xml:space="preserve"> </w:t>
      </w:r>
      <w:r>
        <w:rPr>
          <w:color w:val="4C4D4F"/>
          <w:w w:val="95"/>
        </w:rPr>
        <w:t>potential.</w:t>
      </w:r>
    </w:p>
    <w:p w14:paraId="2B283F29" w14:textId="77777777" w:rsidR="002B0553" w:rsidRDefault="002B0553">
      <w:pPr>
        <w:spacing w:line="331" w:lineRule="auto"/>
        <w:sectPr w:rsidR="002B0553">
          <w:type w:val="continuous"/>
          <w:pgSz w:w="12240" w:h="15840"/>
          <w:pgMar w:top="460" w:right="220" w:bottom="280" w:left="160" w:header="720" w:footer="720" w:gutter="0"/>
          <w:cols w:num="2" w:space="720" w:equalWidth="0">
            <w:col w:w="3063" w:space="583"/>
            <w:col w:w="8214"/>
          </w:cols>
        </w:sectPr>
      </w:pPr>
    </w:p>
    <w:p w14:paraId="420BD78B" w14:textId="77777777" w:rsidR="002B0553" w:rsidRDefault="00346EEF">
      <w:pPr>
        <w:pStyle w:val="BodyText"/>
        <w:spacing w:before="176" w:line="331" w:lineRule="auto"/>
        <w:ind w:left="2359" w:right="1106"/>
      </w:pPr>
      <w:r>
        <w:pict w14:anchorId="7D9AF10C">
          <v:group id="docshapegroup127" o:spid="_x0000_s1175" style="position:absolute;left:0;text-align:left;margin-left:0;margin-top:0;width:580.4pt;height:11in;z-index:-16500736;mso-position-horizontal-relative:page;mso-position-vertical-relative:page" coordsize="11608,15840">
            <v:shape id="docshape128" o:spid="_x0000_s1188" type="#_x0000_t75" style="position:absolute;left:7;width:2820;height:15840">
              <v:imagedata r:id="rId37" o:title=""/>
            </v:shape>
            <v:rect id="docshape129" o:spid="_x0000_s1187" style="position:absolute;width:2880;height:15840" stroked="f"/>
            <v:rect id="docshape130" o:spid="_x0000_s1186" style="position:absolute;top:15259;width:5645;height:10" fillcolor="#147935" stroked="f"/>
            <v:line id="_x0000_s1185" style="position:absolute" from="2520,2433" to="7750,2433" strokecolor="#878a8f" strokeweight=".35pt"/>
            <v:line id="_x0000_s1184" style="position:absolute" from="2520,10323" to="10800,10323" strokecolor="#878a8f" strokeweight=".35pt"/>
            <v:rect id="docshape131" o:spid="_x0000_s1183" style="position:absolute;top:11039;width:3737;height:1340" stroked="f"/>
            <v:rect id="docshape132" o:spid="_x0000_s1182" style="position:absolute;top:12376;width:3737;height:5" fillcolor="#147935" stroked="f"/>
            <v:shape id="docshape133" o:spid="_x0000_s1181" type="#_x0000_t75" style="position:absolute;top:10744;width:3728;height:296">
              <v:imagedata r:id="rId50" o:title=""/>
            </v:shape>
            <v:rect id="docshape134" o:spid="_x0000_s1180" style="position:absolute;top:10744;width:3741;height:296" fillcolor="#18863a" stroked="f">
              <v:fill opacity="13107f"/>
            </v:rect>
            <v:shape id="docshape135" o:spid="_x0000_s1179" type="#_x0000_t75" style="position:absolute;left:9635;top:2274;width:1972;height:4849">
              <v:imagedata r:id="rId51" o:title=""/>
            </v:shape>
            <v:shape id="docshape136" o:spid="_x0000_s1178" type="#_x0000_t75" style="position:absolute;left:7925;top:1905;width:3683;height:5219">
              <v:imagedata r:id="rId52" o:title=""/>
            </v:shape>
            <v:shape id="docshape137" o:spid="_x0000_s1177" type="#_x0000_t75" style="position:absolute;left:7930;top:1911;width:1942;height:4980">
              <v:imagedata r:id="rId53" o:title=""/>
            </v:shape>
            <v:shape id="docshape138" o:spid="_x0000_s1176" style="position:absolute;left:7930;top:1910;width:1942;height:4982" coordorigin="7930,1910" coordsize="1942,4982" o:spt="100" adj="0,,0" path="m9870,3410r-1,-20l9864,3371r-10,-17l9839,3340r-55,-54l9748,3221r-28,-69l9689,3084r-46,-62l9630,2989r-16,-33l9593,2925r-28,-28l9558,2882r-4,-16l9547,2850r-13,-13l9507,2831r-24,-13l9461,2800r-20,-20l9418,2769r-26,-5l9368,2756r-20,-19l9340,2729r-9,2l9321,2736r-9,2l9263,2736r-43,-14l9177,2707r-47,-1l9108,2688r-26,-14l9063,2655r-1,-30l9079,2604r15,-25l9106,2554r10,-26l9141,2499r12,-37l9162,2423r16,-37l9183,2365r-7,-21l9170,2325r9,-21l9185,2268r6,-34l9196,2199r2,-35l9208,2150r2,-17l9210,2120r-2,-14l9206,2089r-10,-5l9191,2074r-3,-12l9179,2054r-7,3l9164,2052r-7,-4l9150,2029r-10,-20l9128,1989r-11,-21l9105,1967r-13,-4l9081,1956r-9,-11l9057,1946r-10,-9l9038,1926r-15,-3l8997,1924r-26,-5l8946,1912r-26,-2l8899,1919r-20,6l8858,1927r-23,-2l8825,1930r-8,5l8809,1943r-7,8l8784,1956r-15,11l8754,1980r-15,11l8724,2016r-18,23l8693,2065r-3,29l8685,2101r-7,l8670,2100r-8,2l8655,2108r11,6l8659,2120r-3,l8656,2131r14,4l8674,2148r,15l8678,2174r-4,15l8676,2205r3,14l8677,2232r-3,11l8675,2255r-1,9l8662,2267r-10,8l8643,2284r-5,12l8639,2310r16,35l8667,2382r10,37l8689,2456r24,12l8725,2491r7,26l8739,2543r-8,19l8726,2582r-3,21l8720,2623r-39,43l8627,2686r-59,13l8513,2718r-40,2l8432,2728r-39,7l8353,2737r-56,45l8283,2785r-13,5l8258,2797r-11,12l8208,2875r-48,63l8109,3000r-47,62l8032,3107r-38,42l7965,3193r,54l7950,3271r-5,26l7944,3324r-6,26l7930,3392r4,43l7939,3478r-7,43l7937,3570r15,44l7966,3659r3,48l7978,3741r2,36l7985,3811r22,29l8007,3877r20,29l8051,3934r11,34l8072,3991r10,25l8097,4034r25,2l8192,4170r19,27l8236,4217r24,20l8278,4263r27,50l8314,4369r2,59l8322,4485r1,85l8327,4654r8,86l8344,4827r5,82l8361,4987r19,75l8402,5135r25,72l8453,5280r25,73l8474,5356r-7,55l8447,5463r-11,51l8456,5566r9,43l8462,5654r-5,47l8460,5748r24,71l8495,5891r6,74l8515,6040r-1,67l8513,6171r-2,64l8507,6302r10,30l8537,6356r23,23l8575,6407r-57,36l8457,6477r-56,39l8354,6570r-2,18l8356,6604r8,15l8373,6633r29,28l8437,6676r39,7l8515,6689r71,-22l8648,6625r57,-51l8761,6523r35,-1l8829,6512r30,-17l8886,6471r3,-56l8909,6402r18,-18l8940,6362r6,-23l8938,6279r-7,-60l8923,6159r-12,-59l8900,6017r-9,-85l8883,5847r-10,-86l8862,5677r-15,-83l8827,5513r-8,-24l8822,5465r7,-26l8831,5412r-4,-78l8827,5254r1,-80l8830,5095r1,-80l8831,4938r-4,-75l8835,4873r1,13l8842,4897r2,70l8857,5033r16,66l8883,5167r19,50l8914,5270r4,56l8917,5381r11,34l8938,5449r6,35l8946,5521r-3,53l8947,5627r8,51l8963,5730r3,72l8954,5874r-5,70l8971,6012r2,57l8974,6128r3,59l8982,6246r-9,78l8978,6405r12,81l9002,6566r29,13l9063,6587r32,5l9126,6601r13,2l9154,6602r16,-1l9184,6607r23,65l9227,6739r27,64l9295,6860r38,23l9377,6892r46,-2l9466,6883r36,-21l9535,6836r25,-34l9567,6761r-22,-50l9510,6666r-39,-44l9437,6576r-3,-19l9446,6548r15,-8l9466,6523r8,-51l9485,6422r8,-49l9491,6321r-24,-79l9451,6161r-11,-81l9433,5997r-5,-84l9424,5830r-6,-84l9409,5662r-10,-29l9397,5602r2,-33l9400,5538r-9,-49l9372,5444r-22,-43l9334,5356r6,-64l9346,5224r3,-67l9350,5093r2,-82l9345,4931r-6,-81l9342,4766r-11,-36l9324,4692r-3,-40l9318,4613r-5,-26l9304,4562r-5,-24l9307,4512r3,-13l9306,4485r-8,-12l9287,4464r3,-32l9290,4402r-3,-30l9285,4341r7,6l9301,4349r10,l9322,4345r39,-40l9395,4259r34,-48l9464,4164r6,1l9476,4172r7,-6l9513,4115r42,-43l9602,4034r47,-37l9660,3952r29,-37l9724,3880r31,-37l9788,3769r33,-73l9850,3620r22,-78l9871,3509r-3,-34l9866,3442r4,-32xm8313,3315r-4,l8301,3365r2,48l8301,3460r-19,45l8279,3557r-10,51l8259,3660r-2,53l8250,3752r-15,-2l8234,3731r-8,-10l8225,3677r-18,-37l8186,3605r-7,-40l8192,3552r14,-14l8214,3523r-1,-18l8206,3490r-8,-15l8192,3460r-2,-17l8204,3428r4,-18l8209,3389r4,-18l8221,3352r5,-21l8235,3313r19,-10l8270,3299r16,-6l8300,3291r13,10l8313,3315xm9571,3513r-14,19l9551,3553r-5,22l9538,3596r8,13l9557,3621r7,13l9561,3651r-14,24l9554,3701r5,25l9540,3748r-2,20l9524,3779r-17,9l9491,3798r-19,32l9445,3856r-30,23l9385,3901r-7,-6l9383,3882r1,-8l9388,3845r-3,-29l9382,3787r3,-26l9412,3728r22,-33l9449,3658r3,-42l9447,3570r-5,-47l9426,3482r-36,-29l9399,3430r11,-23l9420,3385r9,-23l9466,3375r29,27l9522,3432r33,23l9566,3468r8,14l9577,3498r-6,15xe" filled="f" strokecolor="#95bf8e" strokeweight=".5pt">
              <v:stroke joinstyle="round"/>
              <v:formulas/>
              <v:path arrowok="t" o:connecttype="segments"/>
            </v:shape>
            <w10:wrap anchorx="page" anchory="page"/>
          </v:group>
        </w:pict>
      </w:r>
      <w:r>
        <w:rPr>
          <w:color w:val="4C4D4F"/>
          <w:w w:val="95"/>
        </w:rPr>
        <w:t>A</w:t>
      </w:r>
      <w:r>
        <w:rPr>
          <w:color w:val="4C4D4F"/>
          <w:spacing w:val="-8"/>
          <w:w w:val="95"/>
        </w:rPr>
        <w:t xml:space="preserve"> </w:t>
      </w:r>
      <w:r>
        <w:rPr>
          <w:color w:val="4C4D4F"/>
          <w:w w:val="95"/>
        </w:rPr>
        <w:t>framework</w:t>
      </w:r>
      <w:r>
        <w:rPr>
          <w:color w:val="4C4D4F"/>
          <w:spacing w:val="-8"/>
          <w:w w:val="95"/>
        </w:rPr>
        <w:t xml:space="preserve"> </w:t>
      </w:r>
      <w:r>
        <w:rPr>
          <w:color w:val="4C4D4F"/>
          <w:w w:val="95"/>
        </w:rPr>
        <w:t>for</w:t>
      </w:r>
      <w:r>
        <w:rPr>
          <w:color w:val="4C4D4F"/>
          <w:spacing w:val="-8"/>
          <w:w w:val="95"/>
        </w:rPr>
        <w:t xml:space="preserve"> </w:t>
      </w:r>
      <w:r>
        <w:rPr>
          <w:color w:val="4C4D4F"/>
          <w:w w:val="95"/>
        </w:rPr>
        <w:t>trafficking</w:t>
      </w:r>
      <w:r>
        <w:rPr>
          <w:color w:val="4C4D4F"/>
          <w:spacing w:val="-8"/>
          <w:w w:val="95"/>
        </w:rPr>
        <w:t xml:space="preserve"> </w:t>
      </w:r>
      <w:r>
        <w:rPr>
          <w:color w:val="4C4D4F"/>
          <w:w w:val="95"/>
        </w:rPr>
        <w:t>prevention</w:t>
      </w:r>
      <w:r>
        <w:rPr>
          <w:color w:val="4C4D4F"/>
          <w:spacing w:val="-8"/>
          <w:w w:val="95"/>
        </w:rPr>
        <w:t xml:space="preserve"> </w:t>
      </w:r>
      <w:r>
        <w:rPr>
          <w:color w:val="4C4D4F"/>
          <w:w w:val="95"/>
        </w:rPr>
        <w:t>is</w:t>
      </w:r>
      <w:r>
        <w:rPr>
          <w:color w:val="4C4D4F"/>
          <w:spacing w:val="-8"/>
          <w:w w:val="95"/>
        </w:rPr>
        <w:t xml:space="preserve"> </w:t>
      </w:r>
      <w:r>
        <w:rPr>
          <w:color w:val="4C4D4F"/>
          <w:w w:val="95"/>
        </w:rPr>
        <w:t>shown</w:t>
      </w:r>
      <w:r>
        <w:rPr>
          <w:color w:val="4C4D4F"/>
          <w:spacing w:val="-8"/>
          <w:w w:val="95"/>
        </w:rPr>
        <w:t xml:space="preserve"> </w:t>
      </w:r>
      <w:r>
        <w:rPr>
          <w:color w:val="4C4D4F"/>
          <w:w w:val="95"/>
        </w:rPr>
        <w:t>in</w:t>
      </w:r>
      <w:r>
        <w:rPr>
          <w:color w:val="4C4D4F"/>
          <w:spacing w:val="-8"/>
          <w:w w:val="95"/>
        </w:rPr>
        <w:t xml:space="preserve"> </w:t>
      </w:r>
      <w:r>
        <w:rPr>
          <w:color w:val="4C4D4F"/>
          <w:w w:val="95"/>
        </w:rPr>
        <w:t>Figure</w:t>
      </w:r>
      <w:r>
        <w:rPr>
          <w:color w:val="4C4D4F"/>
          <w:spacing w:val="-8"/>
          <w:w w:val="95"/>
        </w:rPr>
        <w:t xml:space="preserve"> </w:t>
      </w:r>
      <w:r>
        <w:rPr>
          <w:color w:val="4C4D4F"/>
          <w:w w:val="95"/>
        </w:rPr>
        <w:t>3.</w:t>
      </w:r>
      <w:r>
        <w:rPr>
          <w:color w:val="4C4D4F"/>
          <w:spacing w:val="-8"/>
          <w:w w:val="95"/>
        </w:rPr>
        <w:t xml:space="preserve"> </w:t>
      </w:r>
      <w:r>
        <w:rPr>
          <w:color w:val="4C4D4F"/>
          <w:w w:val="95"/>
        </w:rPr>
        <w:t>It</w:t>
      </w:r>
      <w:r>
        <w:rPr>
          <w:color w:val="4C4D4F"/>
          <w:spacing w:val="-8"/>
          <w:w w:val="95"/>
        </w:rPr>
        <w:t xml:space="preserve"> </w:t>
      </w:r>
      <w:r>
        <w:rPr>
          <w:color w:val="4C4D4F"/>
          <w:w w:val="95"/>
        </w:rPr>
        <w:t>is</w:t>
      </w:r>
      <w:r>
        <w:rPr>
          <w:color w:val="4C4D4F"/>
          <w:spacing w:val="-8"/>
          <w:w w:val="95"/>
        </w:rPr>
        <w:t xml:space="preserve"> </w:t>
      </w:r>
      <w:r>
        <w:rPr>
          <w:color w:val="4C4D4F"/>
          <w:w w:val="95"/>
        </w:rPr>
        <w:t>based</w:t>
      </w:r>
      <w:r>
        <w:rPr>
          <w:color w:val="4C4D4F"/>
          <w:spacing w:val="-8"/>
          <w:w w:val="95"/>
        </w:rPr>
        <w:t xml:space="preserve"> </w:t>
      </w:r>
      <w:r>
        <w:rPr>
          <w:color w:val="4C4D4F"/>
          <w:w w:val="95"/>
        </w:rPr>
        <w:t>on</w:t>
      </w:r>
      <w:r>
        <w:rPr>
          <w:color w:val="4C4D4F"/>
          <w:spacing w:val="-8"/>
          <w:w w:val="95"/>
        </w:rPr>
        <w:t xml:space="preserve"> </w:t>
      </w:r>
      <w:r>
        <w:rPr>
          <w:color w:val="4C4D4F"/>
          <w:w w:val="95"/>
        </w:rPr>
        <w:t>the</w:t>
      </w:r>
      <w:r>
        <w:rPr>
          <w:color w:val="4C4D4F"/>
          <w:spacing w:val="-8"/>
          <w:w w:val="95"/>
        </w:rPr>
        <w:t xml:space="preserve"> </w:t>
      </w:r>
      <w:r>
        <w:rPr>
          <w:color w:val="4C4D4F"/>
          <w:w w:val="95"/>
        </w:rPr>
        <w:t>U.S.</w:t>
      </w:r>
      <w:r>
        <w:rPr>
          <w:color w:val="4C4D4F"/>
          <w:spacing w:val="-8"/>
          <w:w w:val="95"/>
        </w:rPr>
        <w:t xml:space="preserve"> </w:t>
      </w:r>
      <w:r>
        <w:rPr>
          <w:color w:val="4C4D4F"/>
          <w:w w:val="95"/>
        </w:rPr>
        <w:t>Department</w:t>
      </w:r>
      <w:r>
        <w:rPr>
          <w:color w:val="4C4D4F"/>
          <w:spacing w:val="-8"/>
          <w:w w:val="95"/>
        </w:rPr>
        <w:t xml:space="preserve"> </w:t>
      </w:r>
      <w:r>
        <w:rPr>
          <w:color w:val="4C4D4F"/>
          <w:w w:val="95"/>
        </w:rPr>
        <w:t xml:space="preserve">of </w:t>
      </w:r>
      <w:r>
        <w:rPr>
          <w:color w:val="4C4D4F"/>
          <w:w w:val="90"/>
        </w:rPr>
        <w:t>Health and Human Services’</w:t>
      </w:r>
      <w:r>
        <w:rPr>
          <w:color w:val="4C4D4F"/>
          <w:spacing w:val="-18"/>
          <w:w w:val="90"/>
        </w:rPr>
        <w:t xml:space="preserve"> </w:t>
      </w:r>
      <w:r>
        <w:rPr>
          <w:color w:val="4C4D4F"/>
          <w:w w:val="90"/>
        </w:rPr>
        <w:t>paradigm for trafficking prevention, which outlines primary, secondary, and tertiary prevention tiers, as well as multilevel approaches to violence prevention developed by</w:t>
      </w:r>
    </w:p>
    <w:p w14:paraId="5B58CC8E" w14:textId="77777777" w:rsidR="002B0553" w:rsidRDefault="002B0553">
      <w:pPr>
        <w:pStyle w:val="BodyText"/>
      </w:pPr>
    </w:p>
    <w:p w14:paraId="78AC545A" w14:textId="77777777" w:rsidR="002B0553" w:rsidRDefault="002B0553">
      <w:pPr>
        <w:pStyle w:val="BodyText"/>
      </w:pPr>
    </w:p>
    <w:p w14:paraId="062CE8B3" w14:textId="77777777" w:rsidR="002B0553" w:rsidRDefault="002B0553">
      <w:pPr>
        <w:pStyle w:val="BodyText"/>
      </w:pPr>
    </w:p>
    <w:p w14:paraId="03E7D301" w14:textId="77777777" w:rsidR="002B0553" w:rsidRDefault="002B0553">
      <w:pPr>
        <w:pStyle w:val="BodyText"/>
      </w:pPr>
    </w:p>
    <w:p w14:paraId="6F9674C6" w14:textId="77777777" w:rsidR="002B0553" w:rsidRDefault="002B0553">
      <w:pPr>
        <w:pStyle w:val="BodyText"/>
        <w:spacing w:before="9"/>
        <w:rPr>
          <w:sz w:val="25"/>
        </w:rPr>
      </w:pPr>
    </w:p>
    <w:p w14:paraId="7A0ABE98" w14:textId="77777777" w:rsidR="002B0553" w:rsidRDefault="00346EEF">
      <w:pPr>
        <w:tabs>
          <w:tab w:val="left" w:pos="1639"/>
        </w:tabs>
        <w:spacing w:before="104"/>
        <w:ind w:left="812"/>
        <w:rPr>
          <w:rFonts w:ascii="Century Gothic" w:hAnsi="Century Gothic"/>
          <w:b/>
          <w:sz w:val="18"/>
        </w:rPr>
      </w:pPr>
      <w:r>
        <w:rPr>
          <w:rFonts w:ascii="Calibri" w:hAnsi="Calibri"/>
          <w:b/>
          <w:color w:val="104E7A"/>
          <w:spacing w:val="-5"/>
          <w:sz w:val="20"/>
        </w:rPr>
        <w:t>10</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093ED85D" w14:textId="77777777" w:rsidR="002B0553" w:rsidRDefault="002B0553">
      <w:pPr>
        <w:rPr>
          <w:rFonts w:ascii="Century Gothic" w:hAnsi="Century Gothic"/>
          <w:sz w:val="18"/>
        </w:rPr>
        <w:sectPr w:rsidR="002B0553">
          <w:type w:val="continuous"/>
          <w:pgSz w:w="12240" w:h="15840"/>
          <w:pgMar w:top="460" w:right="220" w:bottom="280" w:left="160" w:header="720" w:footer="720" w:gutter="0"/>
          <w:cols w:space="720"/>
        </w:sectPr>
      </w:pPr>
    </w:p>
    <w:p w14:paraId="4AFF2719" w14:textId="77777777" w:rsidR="002B0553" w:rsidRDefault="00346EEF">
      <w:pPr>
        <w:pStyle w:val="BodyText"/>
        <w:spacing w:before="82" w:line="331" w:lineRule="auto"/>
        <w:ind w:left="1279" w:right="2631"/>
      </w:pPr>
      <w:bookmarkStart w:id="22" w:name="Primary_Tier:_Primary_or_Universal_Preve"/>
      <w:bookmarkStart w:id="23" w:name="_bookmark10"/>
      <w:bookmarkEnd w:id="22"/>
      <w:bookmarkEnd w:id="23"/>
      <w:r>
        <w:rPr>
          <w:color w:val="4C4D4F"/>
          <w:w w:val="95"/>
        </w:rPr>
        <w:lastRenderedPageBreak/>
        <w:t>the</w:t>
      </w:r>
      <w:r>
        <w:rPr>
          <w:color w:val="4C4D4F"/>
          <w:spacing w:val="-13"/>
          <w:w w:val="95"/>
        </w:rPr>
        <w:t xml:space="preserve"> </w:t>
      </w:r>
      <w:r>
        <w:rPr>
          <w:color w:val="4C4D4F"/>
          <w:w w:val="95"/>
        </w:rPr>
        <w:t>Centers</w:t>
      </w:r>
      <w:r>
        <w:rPr>
          <w:color w:val="4C4D4F"/>
          <w:spacing w:val="-13"/>
          <w:w w:val="95"/>
        </w:rPr>
        <w:t xml:space="preserve"> </w:t>
      </w:r>
      <w:r>
        <w:rPr>
          <w:color w:val="4C4D4F"/>
          <w:w w:val="95"/>
        </w:rPr>
        <w:t>for</w:t>
      </w:r>
      <w:r>
        <w:rPr>
          <w:color w:val="4C4D4F"/>
          <w:spacing w:val="-13"/>
          <w:w w:val="95"/>
        </w:rPr>
        <w:t xml:space="preserve"> </w:t>
      </w:r>
      <w:r>
        <w:rPr>
          <w:color w:val="4C4D4F"/>
          <w:w w:val="95"/>
        </w:rPr>
        <w:t>Disease</w:t>
      </w:r>
      <w:r>
        <w:rPr>
          <w:color w:val="4C4D4F"/>
          <w:spacing w:val="-13"/>
          <w:w w:val="95"/>
        </w:rPr>
        <w:t xml:space="preserve"> </w:t>
      </w:r>
      <w:r>
        <w:rPr>
          <w:color w:val="4C4D4F"/>
          <w:w w:val="95"/>
        </w:rPr>
        <w:t>Control</w:t>
      </w:r>
      <w:r>
        <w:rPr>
          <w:color w:val="4C4D4F"/>
          <w:spacing w:val="-13"/>
          <w:w w:val="95"/>
        </w:rPr>
        <w:t xml:space="preserve"> </w:t>
      </w:r>
      <w:r>
        <w:rPr>
          <w:color w:val="4C4D4F"/>
          <w:w w:val="95"/>
        </w:rPr>
        <w:t>and</w:t>
      </w:r>
      <w:r>
        <w:rPr>
          <w:color w:val="4C4D4F"/>
          <w:spacing w:val="-13"/>
          <w:w w:val="95"/>
        </w:rPr>
        <w:t xml:space="preserve"> </w:t>
      </w:r>
      <w:r>
        <w:rPr>
          <w:color w:val="4C4D4F"/>
          <w:w w:val="95"/>
        </w:rPr>
        <w:t>Prevention</w:t>
      </w:r>
      <w:r>
        <w:rPr>
          <w:color w:val="4C4D4F"/>
          <w:spacing w:val="-13"/>
          <w:w w:val="95"/>
        </w:rPr>
        <w:t xml:space="preserve"> </w:t>
      </w:r>
      <w:r>
        <w:rPr>
          <w:color w:val="4C4D4F"/>
          <w:w w:val="95"/>
        </w:rPr>
        <w:t>(CDC).</w:t>
      </w:r>
      <w:r>
        <w:rPr>
          <w:color w:val="4C4D4F"/>
          <w:w w:val="95"/>
          <w:position w:val="7"/>
          <w:sz w:val="11"/>
        </w:rPr>
        <w:t>39</w:t>
      </w:r>
      <w:r>
        <w:rPr>
          <w:color w:val="4C4D4F"/>
          <w:spacing w:val="2"/>
          <w:position w:val="7"/>
          <w:sz w:val="11"/>
        </w:rPr>
        <w:t xml:space="preserve"> </w:t>
      </w:r>
      <w:r>
        <w:rPr>
          <w:color w:val="4C4D4F"/>
          <w:w w:val="95"/>
        </w:rPr>
        <w:t>The</w:t>
      </w:r>
      <w:r>
        <w:rPr>
          <w:color w:val="4C4D4F"/>
          <w:spacing w:val="-13"/>
          <w:w w:val="95"/>
        </w:rPr>
        <w:t xml:space="preserve"> </w:t>
      </w:r>
      <w:r>
        <w:rPr>
          <w:color w:val="4C4D4F"/>
          <w:w w:val="95"/>
        </w:rPr>
        <w:t>CDC</w:t>
      </w:r>
      <w:r>
        <w:rPr>
          <w:color w:val="4C4D4F"/>
          <w:spacing w:val="-13"/>
          <w:w w:val="95"/>
        </w:rPr>
        <w:t xml:space="preserve"> </w:t>
      </w:r>
      <w:r>
        <w:rPr>
          <w:color w:val="4C4D4F"/>
          <w:w w:val="95"/>
        </w:rPr>
        <w:t>treats</w:t>
      </w:r>
      <w:r>
        <w:rPr>
          <w:color w:val="4C4D4F"/>
          <w:spacing w:val="-13"/>
          <w:w w:val="95"/>
        </w:rPr>
        <w:t xml:space="preserve"> </w:t>
      </w:r>
      <w:r>
        <w:rPr>
          <w:color w:val="4C4D4F"/>
          <w:w w:val="95"/>
        </w:rPr>
        <w:t>all</w:t>
      </w:r>
      <w:r>
        <w:rPr>
          <w:color w:val="4C4D4F"/>
          <w:spacing w:val="-13"/>
          <w:w w:val="95"/>
        </w:rPr>
        <w:t xml:space="preserve"> </w:t>
      </w:r>
      <w:r>
        <w:rPr>
          <w:color w:val="4C4D4F"/>
          <w:w w:val="95"/>
        </w:rPr>
        <w:t>forms</w:t>
      </w:r>
      <w:r>
        <w:rPr>
          <w:color w:val="4C4D4F"/>
          <w:spacing w:val="-13"/>
          <w:w w:val="95"/>
        </w:rPr>
        <w:t xml:space="preserve"> </w:t>
      </w:r>
      <w:r>
        <w:rPr>
          <w:color w:val="4C4D4F"/>
          <w:w w:val="95"/>
        </w:rPr>
        <w:t>of</w:t>
      </w:r>
      <w:r>
        <w:rPr>
          <w:color w:val="4C4D4F"/>
          <w:spacing w:val="-13"/>
          <w:w w:val="95"/>
        </w:rPr>
        <w:t xml:space="preserve"> </w:t>
      </w:r>
      <w:r>
        <w:rPr>
          <w:color w:val="4C4D4F"/>
          <w:w w:val="95"/>
        </w:rPr>
        <w:t>violence</w:t>
      </w:r>
      <w:r>
        <w:rPr>
          <w:color w:val="4C4D4F"/>
          <w:spacing w:val="-13"/>
          <w:w w:val="95"/>
        </w:rPr>
        <w:t xml:space="preserve"> </w:t>
      </w:r>
      <w:r>
        <w:rPr>
          <w:color w:val="4C4D4F"/>
          <w:w w:val="95"/>
        </w:rPr>
        <w:t xml:space="preserve">as </w:t>
      </w:r>
      <w:r>
        <w:rPr>
          <w:color w:val="4C4D4F"/>
          <w:w w:val="90"/>
        </w:rPr>
        <w:t xml:space="preserve">connected and deeply rooted in poverty and inequality. Individuals who experience one type of violence are more likely to experience other types, and certain factors are known </w:t>
      </w:r>
      <w:r>
        <w:rPr>
          <w:color w:val="4C4D4F"/>
          <w:w w:val="90"/>
        </w:rPr>
        <w:t>to predispose individuals to being victims, perpetrators, or both.</w:t>
      </w:r>
      <w:r>
        <w:rPr>
          <w:color w:val="4C4D4F"/>
          <w:spacing w:val="-5"/>
          <w:w w:val="90"/>
        </w:rPr>
        <w:t xml:space="preserve"> </w:t>
      </w:r>
      <w:r>
        <w:rPr>
          <w:color w:val="4C4D4F"/>
          <w:w w:val="90"/>
        </w:rPr>
        <w:t xml:space="preserve">The CDC describes multiple, complementary, evidence-based violence prevention strategies meant to be carried out across social systems and </w:t>
      </w:r>
      <w:r>
        <w:rPr>
          <w:color w:val="4C4D4F"/>
          <w:spacing w:val="-2"/>
        </w:rPr>
        <w:t>levels,</w:t>
      </w:r>
      <w:r>
        <w:rPr>
          <w:color w:val="4C4D4F"/>
          <w:spacing w:val="-9"/>
        </w:rPr>
        <w:t xml:space="preserve"> </w:t>
      </w:r>
      <w:r>
        <w:rPr>
          <w:color w:val="4C4D4F"/>
          <w:spacing w:val="-2"/>
        </w:rPr>
        <w:t>including</w:t>
      </w:r>
      <w:r>
        <w:rPr>
          <w:color w:val="4C4D4F"/>
          <w:spacing w:val="-9"/>
        </w:rPr>
        <w:t xml:space="preserve"> </w:t>
      </w:r>
      <w:r>
        <w:rPr>
          <w:color w:val="4C4D4F"/>
          <w:spacing w:val="-2"/>
        </w:rPr>
        <w:t>within</w:t>
      </w:r>
      <w:r>
        <w:rPr>
          <w:color w:val="4C4D4F"/>
          <w:spacing w:val="-9"/>
        </w:rPr>
        <w:t xml:space="preserve"> </w:t>
      </w:r>
      <w:r>
        <w:rPr>
          <w:color w:val="4C4D4F"/>
          <w:spacing w:val="-2"/>
        </w:rPr>
        <w:t>schools.</w:t>
      </w:r>
    </w:p>
    <w:p w14:paraId="398BD694" w14:textId="77777777" w:rsidR="002B0553" w:rsidRDefault="00346EEF">
      <w:pPr>
        <w:pStyle w:val="BodyText"/>
        <w:spacing w:before="177" w:line="331" w:lineRule="auto"/>
        <w:ind w:left="1279" w:right="1850"/>
      </w:pPr>
      <w:r>
        <w:rPr>
          <w:color w:val="4C4D4F"/>
          <w:w w:val="95"/>
        </w:rPr>
        <w:t xml:space="preserve">The primary or universal tier involves creating environments and fostering skills in children that </w:t>
      </w:r>
      <w:r>
        <w:rPr>
          <w:color w:val="4C4D4F"/>
          <w:w w:val="90"/>
        </w:rPr>
        <w:t>prevent</w:t>
      </w:r>
      <w:r>
        <w:rPr>
          <w:color w:val="4C4D4F"/>
          <w:spacing w:val="-7"/>
          <w:w w:val="90"/>
        </w:rPr>
        <w:t xml:space="preserve"> </w:t>
      </w:r>
      <w:r>
        <w:rPr>
          <w:color w:val="4C4D4F"/>
          <w:w w:val="90"/>
        </w:rPr>
        <w:t>victimization.</w:t>
      </w:r>
      <w:r>
        <w:rPr>
          <w:color w:val="4C4D4F"/>
          <w:spacing w:val="-18"/>
          <w:w w:val="90"/>
        </w:rPr>
        <w:t xml:space="preserve"> </w:t>
      </w:r>
      <w:r>
        <w:rPr>
          <w:color w:val="4C4D4F"/>
          <w:w w:val="90"/>
        </w:rPr>
        <w:t>The</w:t>
      </w:r>
      <w:r>
        <w:rPr>
          <w:color w:val="4C4D4F"/>
          <w:spacing w:val="-7"/>
          <w:w w:val="90"/>
        </w:rPr>
        <w:t xml:space="preserve"> </w:t>
      </w:r>
      <w:r>
        <w:rPr>
          <w:color w:val="4C4D4F"/>
          <w:w w:val="90"/>
        </w:rPr>
        <w:t>secondary</w:t>
      </w:r>
      <w:r>
        <w:rPr>
          <w:color w:val="4C4D4F"/>
          <w:spacing w:val="-7"/>
          <w:w w:val="90"/>
        </w:rPr>
        <w:t xml:space="preserve"> </w:t>
      </w:r>
      <w:r>
        <w:rPr>
          <w:color w:val="4C4D4F"/>
          <w:w w:val="90"/>
        </w:rPr>
        <w:t>tier</w:t>
      </w:r>
      <w:r>
        <w:rPr>
          <w:color w:val="4C4D4F"/>
          <w:spacing w:val="-7"/>
          <w:w w:val="90"/>
        </w:rPr>
        <w:t xml:space="preserve"> </w:t>
      </w:r>
      <w:r>
        <w:rPr>
          <w:color w:val="4C4D4F"/>
          <w:w w:val="90"/>
        </w:rPr>
        <w:t>focuses</w:t>
      </w:r>
      <w:r>
        <w:rPr>
          <w:color w:val="4C4D4F"/>
          <w:spacing w:val="-7"/>
          <w:w w:val="90"/>
        </w:rPr>
        <w:t xml:space="preserve"> </w:t>
      </w:r>
      <w:r>
        <w:rPr>
          <w:color w:val="4C4D4F"/>
          <w:w w:val="90"/>
        </w:rPr>
        <w:t>on</w:t>
      </w:r>
      <w:r>
        <w:rPr>
          <w:color w:val="4C4D4F"/>
          <w:spacing w:val="-7"/>
          <w:w w:val="90"/>
        </w:rPr>
        <w:t xml:space="preserve"> </w:t>
      </w:r>
      <w:r>
        <w:rPr>
          <w:color w:val="4C4D4F"/>
          <w:w w:val="90"/>
        </w:rPr>
        <w:t>identifying</w:t>
      </w:r>
      <w:r>
        <w:rPr>
          <w:color w:val="4C4D4F"/>
          <w:spacing w:val="-7"/>
          <w:w w:val="90"/>
        </w:rPr>
        <w:t xml:space="preserve"> </w:t>
      </w:r>
      <w:r>
        <w:rPr>
          <w:color w:val="4C4D4F"/>
          <w:w w:val="90"/>
        </w:rPr>
        <w:t>victims,</w:t>
      </w:r>
      <w:r>
        <w:rPr>
          <w:color w:val="4C4D4F"/>
          <w:spacing w:val="-7"/>
          <w:w w:val="90"/>
        </w:rPr>
        <w:t xml:space="preserve"> </w:t>
      </w:r>
      <w:r>
        <w:rPr>
          <w:color w:val="4C4D4F"/>
          <w:w w:val="90"/>
        </w:rPr>
        <w:t>preventing</w:t>
      </w:r>
      <w:r>
        <w:rPr>
          <w:color w:val="4C4D4F"/>
          <w:spacing w:val="-7"/>
          <w:w w:val="90"/>
        </w:rPr>
        <w:t xml:space="preserve"> </w:t>
      </w:r>
      <w:r>
        <w:rPr>
          <w:color w:val="4C4D4F"/>
          <w:w w:val="90"/>
        </w:rPr>
        <w:t>further</w:t>
      </w:r>
      <w:r>
        <w:rPr>
          <w:color w:val="4C4D4F"/>
          <w:spacing w:val="-7"/>
          <w:w w:val="90"/>
        </w:rPr>
        <w:t xml:space="preserve"> </w:t>
      </w:r>
      <w:r>
        <w:rPr>
          <w:color w:val="4C4D4F"/>
          <w:w w:val="90"/>
        </w:rPr>
        <w:t>harm,</w:t>
      </w:r>
      <w:r>
        <w:rPr>
          <w:color w:val="4C4D4F"/>
          <w:spacing w:val="-7"/>
          <w:w w:val="90"/>
        </w:rPr>
        <w:t xml:space="preserve"> </w:t>
      </w:r>
      <w:r>
        <w:rPr>
          <w:color w:val="4C4D4F"/>
          <w:w w:val="90"/>
        </w:rPr>
        <w:t>and offering</w:t>
      </w:r>
      <w:r>
        <w:rPr>
          <w:color w:val="4C4D4F"/>
          <w:spacing w:val="-12"/>
          <w:w w:val="90"/>
        </w:rPr>
        <w:t xml:space="preserve"> </w:t>
      </w:r>
      <w:r>
        <w:rPr>
          <w:color w:val="4C4D4F"/>
          <w:w w:val="90"/>
        </w:rPr>
        <w:t>immediate</w:t>
      </w:r>
      <w:r>
        <w:rPr>
          <w:color w:val="4C4D4F"/>
          <w:spacing w:val="-12"/>
          <w:w w:val="90"/>
        </w:rPr>
        <w:t xml:space="preserve"> </w:t>
      </w:r>
      <w:r>
        <w:rPr>
          <w:color w:val="4C4D4F"/>
          <w:w w:val="90"/>
        </w:rPr>
        <w:t>help.</w:t>
      </w:r>
      <w:r>
        <w:rPr>
          <w:color w:val="4C4D4F"/>
          <w:spacing w:val="-21"/>
          <w:w w:val="90"/>
        </w:rPr>
        <w:t xml:space="preserve"> </w:t>
      </w:r>
      <w:r>
        <w:rPr>
          <w:color w:val="4C4D4F"/>
          <w:w w:val="90"/>
        </w:rPr>
        <w:t>The</w:t>
      </w:r>
      <w:r>
        <w:rPr>
          <w:color w:val="4C4D4F"/>
          <w:spacing w:val="-12"/>
          <w:w w:val="90"/>
        </w:rPr>
        <w:t xml:space="preserve"> </w:t>
      </w:r>
      <w:r>
        <w:rPr>
          <w:color w:val="4C4D4F"/>
          <w:w w:val="90"/>
        </w:rPr>
        <w:t>tertiary</w:t>
      </w:r>
      <w:r>
        <w:rPr>
          <w:color w:val="4C4D4F"/>
          <w:spacing w:val="-11"/>
          <w:w w:val="90"/>
        </w:rPr>
        <w:t xml:space="preserve"> </w:t>
      </w:r>
      <w:r>
        <w:rPr>
          <w:color w:val="4C4D4F"/>
          <w:w w:val="90"/>
        </w:rPr>
        <w:t>tier</w:t>
      </w:r>
      <w:r>
        <w:rPr>
          <w:color w:val="4C4D4F"/>
          <w:spacing w:val="-12"/>
          <w:w w:val="90"/>
        </w:rPr>
        <w:t xml:space="preserve"> </w:t>
      </w:r>
      <w:r>
        <w:rPr>
          <w:color w:val="4C4D4F"/>
          <w:w w:val="90"/>
        </w:rPr>
        <w:t>addresses</w:t>
      </w:r>
      <w:r>
        <w:rPr>
          <w:color w:val="4C4D4F"/>
          <w:spacing w:val="-11"/>
          <w:w w:val="90"/>
        </w:rPr>
        <w:t xml:space="preserve"> </w:t>
      </w:r>
      <w:r>
        <w:rPr>
          <w:color w:val="4C4D4F"/>
          <w:w w:val="90"/>
        </w:rPr>
        <w:t>l</w:t>
      </w:r>
      <w:r>
        <w:rPr>
          <w:color w:val="4C4D4F"/>
          <w:w w:val="90"/>
        </w:rPr>
        <w:t>ong-term</w:t>
      </w:r>
      <w:r>
        <w:rPr>
          <w:color w:val="4C4D4F"/>
          <w:spacing w:val="-12"/>
          <w:w w:val="90"/>
        </w:rPr>
        <w:t xml:space="preserve"> </w:t>
      </w:r>
      <w:r>
        <w:rPr>
          <w:color w:val="4C4D4F"/>
          <w:w w:val="90"/>
        </w:rPr>
        <w:t>support</w:t>
      </w:r>
      <w:r>
        <w:rPr>
          <w:color w:val="4C4D4F"/>
          <w:spacing w:val="-11"/>
          <w:w w:val="90"/>
        </w:rPr>
        <w:t xml:space="preserve"> </w:t>
      </w:r>
      <w:r>
        <w:rPr>
          <w:color w:val="4C4D4F"/>
          <w:w w:val="90"/>
        </w:rPr>
        <w:t>to</w:t>
      </w:r>
      <w:r>
        <w:rPr>
          <w:color w:val="4C4D4F"/>
          <w:spacing w:val="-12"/>
          <w:w w:val="90"/>
        </w:rPr>
        <w:t xml:space="preserve"> </w:t>
      </w:r>
      <w:r>
        <w:rPr>
          <w:color w:val="4C4D4F"/>
          <w:w w:val="90"/>
        </w:rPr>
        <w:t>those</w:t>
      </w:r>
      <w:r>
        <w:rPr>
          <w:color w:val="4C4D4F"/>
          <w:spacing w:val="-11"/>
          <w:w w:val="90"/>
        </w:rPr>
        <w:t xml:space="preserve"> </w:t>
      </w:r>
      <w:r>
        <w:rPr>
          <w:color w:val="4C4D4F"/>
          <w:w w:val="90"/>
        </w:rPr>
        <w:t>affected</w:t>
      </w:r>
      <w:r>
        <w:rPr>
          <w:color w:val="4C4D4F"/>
          <w:spacing w:val="-12"/>
          <w:w w:val="90"/>
        </w:rPr>
        <w:t xml:space="preserve"> </w:t>
      </w:r>
      <w:r>
        <w:rPr>
          <w:color w:val="4C4D4F"/>
          <w:w w:val="90"/>
        </w:rPr>
        <w:t>by</w:t>
      </w:r>
      <w:r>
        <w:rPr>
          <w:color w:val="4C4D4F"/>
          <w:spacing w:val="-11"/>
          <w:w w:val="90"/>
        </w:rPr>
        <w:t xml:space="preserve"> </w:t>
      </w:r>
      <w:r>
        <w:rPr>
          <w:color w:val="4C4D4F"/>
          <w:spacing w:val="-2"/>
          <w:w w:val="90"/>
        </w:rPr>
        <w:t>trafficking.</w:t>
      </w:r>
    </w:p>
    <w:p w14:paraId="44B3C634" w14:textId="77777777" w:rsidR="002B0553" w:rsidRDefault="00346EEF">
      <w:pPr>
        <w:pStyle w:val="Heading4"/>
        <w:ind w:left="1279"/>
      </w:pPr>
      <w:r>
        <w:rPr>
          <w:color w:val="4C4D4F"/>
          <w:spacing w:val="-2"/>
          <w:w w:val="95"/>
        </w:rPr>
        <w:t>Figure</w:t>
      </w:r>
      <w:r>
        <w:rPr>
          <w:color w:val="4C4D4F"/>
          <w:spacing w:val="-8"/>
          <w:w w:val="95"/>
        </w:rPr>
        <w:t xml:space="preserve"> </w:t>
      </w:r>
      <w:r>
        <w:rPr>
          <w:color w:val="4C4D4F"/>
          <w:spacing w:val="-2"/>
          <w:w w:val="95"/>
        </w:rPr>
        <w:t>3.</w:t>
      </w:r>
      <w:r>
        <w:rPr>
          <w:color w:val="4C4D4F"/>
          <w:spacing w:val="-15"/>
          <w:w w:val="95"/>
        </w:rPr>
        <w:t xml:space="preserve"> </w:t>
      </w:r>
      <w:r>
        <w:rPr>
          <w:color w:val="4C4D4F"/>
          <w:spacing w:val="-2"/>
          <w:w w:val="95"/>
        </w:rPr>
        <w:t>What</w:t>
      </w:r>
      <w:r>
        <w:rPr>
          <w:color w:val="4C4D4F"/>
          <w:spacing w:val="-7"/>
          <w:w w:val="95"/>
        </w:rPr>
        <w:t xml:space="preserve"> </w:t>
      </w:r>
      <w:r>
        <w:rPr>
          <w:color w:val="4C4D4F"/>
          <w:spacing w:val="-2"/>
          <w:w w:val="95"/>
        </w:rPr>
        <w:t>Schools</w:t>
      </w:r>
      <w:r>
        <w:rPr>
          <w:color w:val="4C4D4F"/>
          <w:spacing w:val="-7"/>
          <w:w w:val="95"/>
        </w:rPr>
        <w:t xml:space="preserve"> </w:t>
      </w:r>
      <w:r>
        <w:rPr>
          <w:color w:val="4C4D4F"/>
          <w:spacing w:val="-2"/>
          <w:w w:val="95"/>
        </w:rPr>
        <w:t>Can</w:t>
      </w:r>
      <w:r>
        <w:rPr>
          <w:color w:val="4C4D4F"/>
          <w:spacing w:val="-7"/>
          <w:w w:val="95"/>
        </w:rPr>
        <w:t xml:space="preserve"> </w:t>
      </w:r>
      <w:r>
        <w:rPr>
          <w:color w:val="4C4D4F"/>
          <w:spacing w:val="-2"/>
          <w:w w:val="95"/>
        </w:rPr>
        <w:t>Do</w:t>
      </w:r>
      <w:r>
        <w:rPr>
          <w:color w:val="4C4D4F"/>
          <w:spacing w:val="-16"/>
          <w:w w:val="95"/>
        </w:rPr>
        <w:t xml:space="preserve"> </w:t>
      </w:r>
      <w:r>
        <w:rPr>
          <w:color w:val="4C4D4F"/>
          <w:spacing w:val="-2"/>
          <w:w w:val="95"/>
        </w:rPr>
        <w:t>To</w:t>
      </w:r>
      <w:r>
        <w:rPr>
          <w:color w:val="4C4D4F"/>
          <w:spacing w:val="-8"/>
          <w:w w:val="95"/>
        </w:rPr>
        <w:t xml:space="preserve"> </w:t>
      </w:r>
      <w:r>
        <w:rPr>
          <w:color w:val="4C4D4F"/>
          <w:spacing w:val="-2"/>
          <w:w w:val="95"/>
        </w:rPr>
        <w:t>Prevent,</w:t>
      </w:r>
      <w:r>
        <w:rPr>
          <w:color w:val="4C4D4F"/>
          <w:spacing w:val="-7"/>
          <w:w w:val="95"/>
        </w:rPr>
        <w:t xml:space="preserve"> </w:t>
      </w:r>
      <w:r>
        <w:rPr>
          <w:color w:val="4C4D4F"/>
          <w:spacing w:val="-2"/>
          <w:w w:val="95"/>
        </w:rPr>
        <w:t>Interrupt,</w:t>
      </w:r>
      <w:r>
        <w:rPr>
          <w:color w:val="4C4D4F"/>
          <w:spacing w:val="-7"/>
          <w:w w:val="95"/>
        </w:rPr>
        <w:t xml:space="preserve"> </w:t>
      </w:r>
      <w:r>
        <w:rPr>
          <w:color w:val="4C4D4F"/>
          <w:spacing w:val="-2"/>
          <w:w w:val="95"/>
        </w:rPr>
        <w:t>and</w:t>
      </w:r>
      <w:r>
        <w:rPr>
          <w:color w:val="4C4D4F"/>
          <w:spacing w:val="-7"/>
          <w:w w:val="95"/>
        </w:rPr>
        <w:t xml:space="preserve"> </w:t>
      </w:r>
      <w:r>
        <w:rPr>
          <w:color w:val="4C4D4F"/>
          <w:spacing w:val="-2"/>
          <w:w w:val="95"/>
        </w:rPr>
        <w:t>Help</w:t>
      </w:r>
      <w:r>
        <w:rPr>
          <w:color w:val="4C4D4F"/>
          <w:spacing w:val="-7"/>
          <w:w w:val="95"/>
        </w:rPr>
        <w:t xml:space="preserve"> </w:t>
      </w:r>
      <w:r>
        <w:rPr>
          <w:color w:val="4C4D4F"/>
          <w:spacing w:val="-2"/>
          <w:w w:val="95"/>
        </w:rPr>
        <w:t>Students</w:t>
      </w:r>
      <w:r>
        <w:rPr>
          <w:color w:val="4C4D4F"/>
          <w:spacing w:val="-7"/>
          <w:w w:val="95"/>
        </w:rPr>
        <w:t xml:space="preserve"> </w:t>
      </w:r>
      <w:r>
        <w:rPr>
          <w:color w:val="4C4D4F"/>
          <w:spacing w:val="-2"/>
          <w:w w:val="95"/>
        </w:rPr>
        <w:t>Heal</w:t>
      </w:r>
      <w:r>
        <w:rPr>
          <w:color w:val="4C4D4F"/>
          <w:spacing w:val="-7"/>
          <w:w w:val="95"/>
        </w:rPr>
        <w:t xml:space="preserve"> </w:t>
      </w:r>
      <w:r>
        <w:rPr>
          <w:color w:val="4C4D4F"/>
          <w:spacing w:val="-2"/>
          <w:w w:val="95"/>
        </w:rPr>
        <w:t>From</w:t>
      </w:r>
      <w:r>
        <w:rPr>
          <w:color w:val="4C4D4F"/>
          <w:spacing w:val="-16"/>
          <w:w w:val="95"/>
        </w:rPr>
        <w:t xml:space="preserve"> </w:t>
      </w:r>
      <w:r>
        <w:rPr>
          <w:color w:val="4C4D4F"/>
          <w:spacing w:val="-2"/>
          <w:w w:val="95"/>
        </w:rPr>
        <w:t>Trafficking</w:t>
      </w:r>
    </w:p>
    <w:p w14:paraId="3FC79BF2" w14:textId="77777777" w:rsidR="002B0553" w:rsidRDefault="002B0553">
      <w:pPr>
        <w:pStyle w:val="BodyText"/>
        <w:rPr>
          <w:rFonts w:ascii="Century Gothic"/>
          <w:b/>
        </w:rPr>
      </w:pPr>
    </w:p>
    <w:p w14:paraId="67B671B2" w14:textId="77777777" w:rsidR="002B0553" w:rsidRDefault="00346EEF">
      <w:pPr>
        <w:pStyle w:val="BodyText"/>
        <w:spacing w:before="3"/>
        <w:rPr>
          <w:rFonts w:ascii="Century Gothic"/>
          <w:b/>
          <w:sz w:val="16"/>
        </w:rPr>
      </w:pPr>
      <w:r>
        <w:pict w14:anchorId="3C1E55AA">
          <v:shape id="docshape139" o:spid="_x0000_s1174" type="#_x0000_t202" style="position:absolute;margin-left:182.75pt;margin-top:11.2pt;width:321.25pt;height:47.1pt;z-index:-15719424;mso-wrap-distance-left:0;mso-wrap-distance-right:0;mso-position-horizontal-relative:page" filled="f" stroked="f">
            <v:textbox inset="0,0,0,0">
              <w:txbxContent>
                <w:p w14:paraId="5802FEBF" w14:textId="77777777" w:rsidR="002B0553" w:rsidRDefault="002B0553">
                  <w:pPr>
                    <w:pStyle w:val="BodyText"/>
                    <w:spacing w:before="1"/>
                    <w:rPr>
                      <w:rFonts w:ascii="Century Gothic"/>
                      <w:b/>
                      <w:sz w:val="18"/>
                    </w:rPr>
                  </w:pPr>
                </w:p>
                <w:p w14:paraId="05F3CEBD" w14:textId="77777777" w:rsidR="002B0553" w:rsidRDefault="00346EEF">
                  <w:pPr>
                    <w:spacing w:line="254" w:lineRule="auto"/>
                    <w:ind w:left="614" w:right="255"/>
                    <w:rPr>
                      <w:rFonts w:ascii="Gill Sans MT" w:hAnsi="Gill Sans MT"/>
                      <w:sz w:val="15"/>
                    </w:rPr>
                  </w:pPr>
                  <w:r>
                    <w:rPr>
                      <w:rFonts w:ascii="Calibri" w:hAnsi="Calibri"/>
                      <w:b/>
                      <w:color w:val="B0452C"/>
                      <w:spacing w:val="-2"/>
                      <w:w w:val="85"/>
                      <w:sz w:val="18"/>
                    </w:rPr>
                    <w:t>Tertiary</w:t>
                  </w:r>
                  <w:r>
                    <w:rPr>
                      <w:rFonts w:ascii="Calibri" w:hAnsi="Calibri"/>
                      <w:b/>
                      <w:color w:val="B0452C"/>
                      <w:spacing w:val="-12"/>
                      <w:w w:val="85"/>
                      <w:sz w:val="18"/>
                    </w:rPr>
                    <w:t xml:space="preserve"> </w:t>
                  </w:r>
                  <w:r>
                    <w:rPr>
                      <w:rFonts w:ascii="Calibri" w:hAnsi="Calibri"/>
                      <w:b/>
                      <w:color w:val="B0452C"/>
                      <w:spacing w:val="-2"/>
                      <w:w w:val="85"/>
                      <w:sz w:val="18"/>
                    </w:rPr>
                    <w:t>Tier—Treatment,</w:t>
                  </w:r>
                  <w:r>
                    <w:rPr>
                      <w:rFonts w:ascii="Calibri" w:hAnsi="Calibri"/>
                      <w:b/>
                      <w:color w:val="B0452C"/>
                      <w:spacing w:val="-7"/>
                      <w:w w:val="85"/>
                      <w:sz w:val="18"/>
                    </w:rPr>
                    <w:t xml:space="preserve"> </w:t>
                  </w:r>
                  <w:r>
                    <w:rPr>
                      <w:rFonts w:ascii="Calibri" w:hAnsi="Calibri"/>
                      <w:b/>
                      <w:color w:val="B0452C"/>
                      <w:spacing w:val="-2"/>
                      <w:w w:val="85"/>
                      <w:sz w:val="18"/>
                    </w:rPr>
                    <w:t>Recovery,</w:t>
                  </w:r>
                  <w:r>
                    <w:rPr>
                      <w:rFonts w:ascii="Calibri" w:hAnsi="Calibri"/>
                      <w:b/>
                      <w:color w:val="B0452C"/>
                      <w:spacing w:val="-7"/>
                      <w:w w:val="85"/>
                      <w:sz w:val="18"/>
                    </w:rPr>
                    <w:t xml:space="preserve"> </w:t>
                  </w:r>
                  <w:r>
                    <w:rPr>
                      <w:rFonts w:ascii="Calibri" w:hAnsi="Calibri"/>
                      <w:b/>
                      <w:color w:val="B0452C"/>
                      <w:spacing w:val="-2"/>
                      <w:w w:val="85"/>
                      <w:sz w:val="18"/>
                    </w:rPr>
                    <w:t>and</w:t>
                  </w:r>
                  <w:r>
                    <w:rPr>
                      <w:rFonts w:ascii="Calibri" w:hAnsi="Calibri"/>
                      <w:b/>
                      <w:color w:val="B0452C"/>
                      <w:spacing w:val="-7"/>
                      <w:w w:val="85"/>
                      <w:sz w:val="18"/>
                    </w:rPr>
                    <w:t xml:space="preserve"> </w:t>
                  </w:r>
                  <w:r>
                    <w:rPr>
                      <w:rFonts w:ascii="Calibri" w:hAnsi="Calibri"/>
                      <w:b/>
                      <w:color w:val="B0452C"/>
                      <w:spacing w:val="-2"/>
                      <w:w w:val="85"/>
                      <w:sz w:val="18"/>
                    </w:rPr>
                    <w:t>Reintegration</w:t>
                  </w:r>
                  <w:r>
                    <w:rPr>
                      <w:rFonts w:ascii="Calibri" w:hAnsi="Calibri"/>
                      <w:b/>
                      <w:color w:val="B0452C"/>
                      <w:spacing w:val="-7"/>
                      <w:sz w:val="18"/>
                    </w:rPr>
                    <w:t xml:space="preserve"> </w:t>
                  </w:r>
                  <w:r>
                    <w:rPr>
                      <w:rFonts w:ascii="Gill Sans MT" w:hAnsi="Gill Sans MT"/>
                      <w:color w:val="231F20"/>
                      <w:spacing w:val="-2"/>
                      <w:w w:val="85"/>
                      <w:position w:val="2"/>
                      <w:sz w:val="18"/>
                    </w:rPr>
                    <w:t>|</w:t>
                  </w:r>
                  <w:r>
                    <w:rPr>
                      <w:rFonts w:ascii="Gill Sans MT" w:hAnsi="Gill Sans MT"/>
                      <w:color w:val="231F20"/>
                      <w:spacing w:val="-3"/>
                      <w:position w:val="2"/>
                      <w:sz w:val="18"/>
                    </w:rPr>
                    <w:t xml:space="preserve"> </w:t>
                  </w:r>
                  <w:r>
                    <w:rPr>
                      <w:rFonts w:ascii="Gill Sans MT" w:hAnsi="Gill Sans MT"/>
                      <w:color w:val="231F20"/>
                      <w:spacing w:val="-2"/>
                      <w:w w:val="85"/>
                      <w:sz w:val="15"/>
                    </w:rPr>
                    <w:t>Refer</w:t>
                  </w:r>
                  <w:r>
                    <w:rPr>
                      <w:rFonts w:ascii="Gill Sans MT" w:hAnsi="Gill Sans MT"/>
                      <w:color w:val="231F20"/>
                      <w:spacing w:val="-13"/>
                      <w:w w:val="85"/>
                      <w:sz w:val="15"/>
                    </w:rPr>
                    <w:t xml:space="preserve"> </w:t>
                  </w:r>
                  <w:r>
                    <w:rPr>
                      <w:rFonts w:ascii="Gill Sans MT" w:hAnsi="Gill Sans MT"/>
                      <w:color w:val="231F20"/>
                      <w:spacing w:val="-2"/>
                      <w:w w:val="85"/>
                      <w:sz w:val="15"/>
                    </w:rPr>
                    <w:t>survivor</w:t>
                  </w:r>
                  <w:r>
                    <w:rPr>
                      <w:rFonts w:ascii="Gill Sans MT" w:hAnsi="Gill Sans MT"/>
                      <w:color w:val="231F20"/>
                      <w:spacing w:val="-13"/>
                      <w:w w:val="85"/>
                      <w:sz w:val="15"/>
                    </w:rPr>
                    <w:t xml:space="preserve"> </w:t>
                  </w:r>
                  <w:r>
                    <w:rPr>
                      <w:rFonts w:ascii="Gill Sans MT" w:hAnsi="Gill Sans MT"/>
                      <w:color w:val="231F20"/>
                      <w:spacing w:val="-2"/>
                      <w:w w:val="85"/>
                      <w:sz w:val="15"/>
                    </w:rPr>
                    <w:t>to</w:t>
                  </w:r>
                  <w:r>
                    <w:rPr>
                      <w:rFonts w:ascii="Gill Sans MT" w:hAnsi="Gill Sans MT"/>
                      <w:color w:val="231F20"/>
                      <w:spacing w:val="-13"/>
                      <w:w w:val="85"/>
                      <w:sz w:val="15"/>
                    </w:rPr>
                    <w:t xml:space="preserve"> </w:t>
                  </w:r>
                  <w:r>
                    <w:rPr>
                      <w:rFonts w:ascii="Gill Sans MT" w:hAnsi="Gill Sans MT"/>
                      <w:color w:val="231F20"/>
                      <w:spacing w:val="-2"/>
                      <w:w w:val="85"/>
                      <w:sz w:val="15"/>
                    </w:rPr>
                    <w:t>specialized</w:t>
                  </w:r>
                  <w:r>
                    <w:rPr>
                      <w:rFonts w:ascii="Gill Sans MT" w:hAnsi="Gill Sans MT"/>
                      <w:color w:val="231F20"/>
                      <w:spacing w:val="-12"/>
                      <w:w w:val="85"/>
                      <w:sz w:val="15"/>
                    </w:rPr>
                    <w:t xml:space="preserve"> </w:t>
                  </w:r>
                  <w:r>
                    <w:rPr>
                      <w:rFonts w:ascii="Gill Sans MT" w:hAnsi="Gill Sans MT"/>
                      <w:color w:val="231F20"/>
                      <w:spacing w:val="-2"/>
                      <w:w w:val="85"/>
                      <w:sz w:val="15"/>
                    </w:rPr>
                    <w:t>therapy;</w:t>
                  </w:r>
                  <w:r>
                    <w:rPr>
                      <w:rFonts w:ascii="Gill Sans MT" w:hAnsi="Gill Sans MT"/>
                      <w:color w:val="231F20"/>
                      <w:sz w:val="15"/>
                    </w:rPr>
                    <w:t xml:space="preserve"> </w:t>
                  </w:r>
                  <w:r>
                    <w:rPr>
                      <w:rFonts w:ascii="Gill Sans MT" w:hAnsi="Gill Sans MT"/>
                      <w:color w:val="231F20"/>
                      <w:w w:val="75"/>
                      <w:sz w:val="15"/>
                    </w:rPr>
                    <w:t>engage</w:t>
                  </w:r>
                  <w:r>
                    <w:rPr>
                      <w:rFonts w:ascii="Gill Sans MT" w:hAnsi="Gill Sans MT"/>
                      <w:color w:val="231F20"/>
                      <w:spacing w:val="-7"/>
                      <w:w w:val="75"/>
                      <w:sz w:val="15"/>
                    </w:rPr>
                    <w:t xml:space="preserve"> </w:t>
                  </w:r>
                  <w:r>
                    <w:rPr>
                      <w:rFonts w:ascii="Gill Sans MT" w:hAnsi="Gill Sans MT"/>
                      <w:color w:val="231F20"/>
                      <w:w w:val="75"/>
                      <w:sz w:val="15"/>
                    </w:rPr>
                    <w:t>survivor</w:t>
                  </w:r>
                  <w:r>
                    <w:rPr>
                      <w:rFonts w:ascii="Gill Sans MT" w:hAnsi="Gill Sans MT"/>
                      <w:color w:val="231F20"/>
                      <w:spacing w:val="-7"/>
                      <w:w w:val="75"/>
                      <w:sz w:val="15"/>
                    </w:rPr>
                    <w:t xml:space="preserve"> </w:t>
                  </w:r>
                  <w:r>
                    <w:rPr>
                      <w:rFonts w:ascii="Gill Sans MT" w:hAnsi="Gill Sans MT"/>
                      <w:color w:val="231F20"/>
                      <w:w w:val="75"/>
                      <w:sz w:val="15"/>
                    </w:rPr>
                    <w:t>to</w:t>
                  </w:r>
                  <w:r>
                    <w:rPr>
                      <w:rFonts w:ascii="Gill Sans MT" w:hAnsi="Gill Sans MT"/>
                      <w:color w:val="231F20"/>
                      <w:spacing w:val="-7"/>
                      <w:w w:val="75"/>
                      <w:sz w:val="15"/>
                    </w:rPr>
                    <w:t xml:space="preserve"> </w:t>
                  </w:r>
                  <w:r>
                    <w:rPr>
                      <w:rFonts w:ascii="Gill Sans MT" w:hAnsi="Gill Sans MT"/>
                      <w:color w:val="231F20"/>
                      <w:w w:val="75"/>
                      <w:sz w:val="15"/>
                    </w:rPr>
                    <w:t>develop</w:t>
                  </w:r>
                  <w:r>
                    <w:rPr>
                      <w:rFonts w:ascii="Gill Sans MT" w:hAnsi="Gill Sans MT"/>
                      <w:color w:val="231F20"/>
                      <w:spacing w:val="-7"/>
                      <w:w w:val="75"/>
                      <w:sz w:val="15"/>
                    </w:rPr>
                    <w:t xml:space="preserve"> </w:t>
                  </w:r>
                  <w:r>
                    <w:rPr>
                      <w:rFonts w:ascii="Gill Sans MT" w:hAnsi="Gill Sans MT"/>
                      <w:color w:val="231F20"/>
                      <w:w w:val="75"/>
                      <w:sz w:val="15"/>
                    </w:rPr>
                    <w:t>safety</w:t>
                  </w:r>
                  <w:r>
                    <w:rPr>
                      <w:rFonts w:ascii="Gill Sans MT" w:hAnsi="Gill Sans MT"/>
                      <w:color w:val="231F20"/>
                      <w:spacing w:val="-7"/>
                      <w:w w:val="75"/>
                      <w:sz w:val="15"/>
                    </w:rPr>
                    <w:t xml:space="preserve"> </w:t>
                  </w:r>
                  <w:r>
                    <w:rPr>
                      <w:rFonts w:ascii="Gill Sans MT" w:hAnsi="Gill Sans MT"/>
                      <w:color w:val="231F20"/>
                      <w:w w:val="75"/>
                      <w:sz w:val="15"/>
                    </w:rPr>
                    <w:t>plan</w:t>
                  </w:r>
                  <w:r>
                    <w:rPr>
                      <w:rFonts w:ascii="Gill Sans MT" w:hAnsi="Gill Sans MT"/>
                      <w:color w:val="231F20"/>
                      <w:spacing w:val="-7"/>
                      <w:w w:val="75"/>
                      <w:sz w:val="15"/>
                    </w:rPr>
                    <w:t xml:space="preserve"> </w:t>
                  </w:r>
                  <w:r>
                    <w:rPr>
                      <w:rFonts w:ascii="Gill Sans MT" w:hAnsi="Gill Sans MT"/>
                      <w:color w:val="231F20"/>
                      <w:w w:val="75"/>
                      <w:sz w:val="15"/>
                    </w:rPr>
                    <w:t>and</w:t>
                  </w:r>
                  <w:r>
                    <w:rPr>
                      <w:rFonts w:ascii="Gill Sans MT" w:hAnsi="Gill Sans MT"/>
                      <w:color w:val="231F20"/>
                      <w:spacing w:val="-7"/>
                      <w:w w:val="75"/>
                      <w:sz w:val="15"/>
                    </w:rPr>
                    <w:t xml:space="preserve"> </w:t>
                  </w:r>
                  <w:r>
                    <w:rPr>
                      <w:rFonts w:ascii="Gill Sans MT" w:hAnsi="Gill Sans MT"/>
                      <w:color w:val="231F20"/>
                      <w:w w:val="75"/>
                      <w:sz w:val="15"/>
                    </w:rPr>
                    <w:t>education</w:t>
                  </w:r>
                  <w:r>
                    <w:rPr>
                      <w:rFonts w:ascii="Gill Sans MT" w:hAnsi="Gill Sans MT"/>
                      <w:color w:val="231F20"/>
                      <w:spacing w:val="-7"/>
                      <w:w w:val="75"/>
                      <w:sz w:val="15"/>
                    </w:rPr>
                    <w:t xml:space="preserve"> </w:t>
                  </w:r>
                  <w:r>
                    <w:rPr>
                      <w:rFonts w:ascii="Gill Sans MT" w:hAnsi="Gill Sans MT"/>
                      <w:color w:val="231F20"/>
                      <w:w w:val="75"/>
                      <w:sz w:val="15"/>
                    </w:rPr>
                    <w:t>plan;</w:t>
                  </w:r>
                  <w:r>
                    <w:rPr>
                      <w:rFonts w:ascii="Gill Sans MT" w:hAnsi="Gill Sans MT"/>
                      <w:color w:val="231F20"/>
                      <w:spacing w:val="-7"/>
                      <w:w w:val="75"/>
                      <w:sz w:val="15"/>
                    </w:rPr>
                    <w:t xml:space="preserve"> </w:t>
                  </w:r>
                  <w:r>
                    <w:rPr>
                      <w:rFonts w:ascii="Gill Sans MT" w:hAnsi="Gill Sans MT"/>
                      <w:color w:val="231F20"/>
                      <w:w w:val="75"/>
                      <w:sz w:val="15"/>
                    </w:rPr>
                    <w:t>provide</w:t>
                  </w:r>
                  <w:r>
                    <w:rPr>
                      <w:rFonts w:ascii="Gill Sans MT" w:hAnsi="Gill Sans MT"/>
                      <w:color w:val="231F20"/>
                      <w:spacing w:val="-7"/>
                      <w:w w:val="75"/>
                      <w:sz w:val="15"/>
                    </w:rPr>
                    <w:t xml:space="preserve"> </w:t>
                  </w:r>
                  <w:r>
                    <w:rPr>
                      <w:rFonts w:ascii="Gill Sans MT" w:hAnsi="Gill Sans MT"/>
                      <w:color w:val="231F20"/>
                      <w:w w:val="75"/>
                      <w:sz w:val="15"/>
                    </w:rPr>
                    <w:t>ongoing</w:t>
                  </w:r>
                  <w:r>
                    <w:rPr>
                      <w:rFonts w:ascii="Gill Sans MT" w:hAnsi="Gill Sans MT"/>
                      <w:color w:val="231F20"/>
                      <w:spacing w:val="-7"/>
                      <w:w w:val="75"/>
                      <w:sz w:val="15"/>
                    </w:rPr>
                    <w:t xml:space="preserve"> </w:t>
                  </w:r>
                  <w:r>
                    <w:rPr>
                      <w:rFonts w:ascii="Gill Sans MT" w:hAnsi="Gill Sans MT"/>
                      <w:color w:val="231F20"/>
                      <w:w w:val="75"/>
                      <w:sz w:val="15"/>
                    </w:rPr>
                    <w:t>trauma-informed</w:t>
                  </w:r>
                  <w:r>
                    <w:rPr>
                      <w:rFonts w:ascii="Gill Sans MT" w:hAnsi="Gill Sans MT"/>
                      <w:color w:val="231F20"/>
                      <w:spacing w:val="-7"/>
                      <w:w w:val="75"/>
                      <w:sz w:val="15"/>
                    </w:rPr>
                    <w:t xml:space="preserve"> </w:t>
                  </w:r>
                  <w:r>
                    <w:rPr>
                      <w:rFonts w:ascii="Gill Sans MT" w:hAnsi="Gill Sans MT"/>
                      <w:color w:val="231F20"/>
                      <w:w w:val="75"/>
                      <w:sz w:val="15"/>
                    </w:rPr>
                    <w:t>support</w:t>
                  </w:r>
                  <w:r>
                    <w:rPr>
                      <w:rFonts w:ascii="Gill Sans MT" w:hAnsi="Gill Sans MT"/>
                      <w:color w:val="231F20"/>
                      <w:spacing w:val="-7"/>
                      <w:w w:val="75"/>
                      <w:sz w:val="15"/>
                    </w:rPr>
                    <w:t xml:space="preserve"> </w:t>
                  </w:r>
                  <w:r>
                    <w:rPr>
                      <w:rFonts w:ascii="Gill Sans MT" w:hAnsi="Gill Sans MT"/>
                      <w:color w:val="231F20"/>
                      <w:w w:val="75"/>
                      <w:sz w:val="15"/>
                    </w:rPr>
                    <w:t>and</w:t>
                  </w:r>
                  <w:r>
                    <w:rPr>
                      <w:rFonts w:ascii="Gill Sans MT" w:hAnsi="Gill Sans MT"/>
                      <w:color w:val="231F20"/>
                      <w:spacing w:val="-7"/>
                      <w:w w:val="75"/>
                      <w:sz w:val="15"/>
                    </w:rPr>
                    <w:t xml:space="preserve"> </w:t>
                  </w:r>
                  <w:r>
                    <w:rPr>
                      <w:rFonts w:ascii="Gill Sans MT" w:hAnsi="Gill Sans MT"/>
                      <w:color w:val="231F20"/>
                      <w:w w:val="75"/>
                      <w:sz w:val="15"/>
                    </w:rPr>
                    <w:t>monitoring.</w:t>
                  </w:r>
                </w:p>
              </w:txbxContent>
            </v:textbox>
            <w10:wrap type="topAndBottom" anchorx="page"/>
          </v:shape>
        </w:pict>
      </w:r>
    </w:p>
    <w:p w14:paraId="5D34B140" w14:textId="77777777" w:rsidR="002B0553" w:rsidRDefault="00346EEF">
      <w:pPr>
        <w:spacing w:before="141" w:line="264" w:lineRule="auto"/>
        <w:ind w:left="4410" w:right="1880"/>
        <w:rPr>
          <w:rFonts w:ascii="Gill Sans MT" w:hAnsi="Gill Sans MT"/>
          <w:sz w:val="15"/>
        </w:rPr>
      </w:pPr>
      <w:r>
        <w:rPr>
          <w:rFonts w:ascii="Calibri" w:hAnsi="Calibri"/>
          <w:b/>
          <w:color w:val="00518D"/>
          <w:w w:val="80"/>
          <w:sz w:val="18"/>
        </w:rPr>
        <w:t>Secondary</w:t>
      </w:r>
      <w:r>
        <w:rPr>
          <w:rFonts w:ascii="Calibri" w:hAnsi="Calibri"/>
          <w:b/>
          <w:color w:val="00518D"/>
          <w:spacing w:val="-10"/>
          <w:w w:val="80"/>
          <w:sz w:val="18"/>
        </w:rPr>
        <w:t xml:space="preserve"> </w:t>
      </w:r>
      <w:r>
        <w:rPr>
          <w:rFonts w:ascii="Calibri" w:hAnsi="Calibri"/>
          <w:b/>
          <w:color w:val="00518D"/>
          <w:w w:val="80"/>
          <w:sz w:val="18"/>
        </w:rPr>
        <w:t>Tier—Responding</w:t>
      </w:r>
      <w:r>
        <w:rPr>
          <w:rFonts w:ascii="Calibri" w:hAnsi="Calibri"/>
          <w:b/>
          <w:color w:val="00518D"/>
          <w:spacing w:val="-5"/>
          <w:w w:val="80"/>
          <w:sz w:val="18"/>
        </w:rPr>
        <w:t xml:space="preserve"> </w:t>
      </w:r>
      <w:r>
        <w:rPr>
          <w:rFonts w:ascii="Calibri" w:hAnsi="Calibri"/>
          <w:b/>
          <w:color w:val="00518D"/>
          <w:w w:val="80"/>
          <w:sz w:val="18"/>
        </w:rPr>
        <w:t>to</w:t>
      </w:r>
      <w:r>
        <w:rPr>
          <w:rFonts w:ascii="Calibri" w:hAnsi="Calibri"/>
          <w:b/>
          <w:color w:val="00518D"/>
          <w:spacing w:val="-11"/>
          <w:w w:val="80"/>
          <w:sz w:val="18"/>
        </w:rPr>
        <w:t xml:space="preserve"> </w:t>
      </w:r>
      <w:r>
        <w:rPr>
          <w:rFonts w:ascii="Calibri" w:hAnsi="Calibri"/>
          <w:b/>
          <w:color w:val="00518D"/>
          <w:w w:val="80"/>
          <w:sz w:val="18"/>
        </w:rPr>
        <w:t>Trafficking</w:t>
      </w:r>
      <w:r>
        <w:rPr>
          <w:rFonts w:ascii="Calibri" w:hAnsi="Calibri"/>
          <w:b/>
          <w:color w:val="00518D"/>
          <w:spacing w:val="-4"/>
          <w:sz w:val="18"/>
        </w:rPr>
        <w:t xml:space="preserve"> </w:t>
      </w:r>
      <w:r>
        <w:rPr>
          <w:rFonts w:ascii="Gill Sans MT" w:hAnsi="Gill Sans MT"/>
          <w:color w:val="231F20"/>
          <w:w w:val="80"/>
          <w:position w:val="2"/>
          <w:sz w:val="18"/>
        </w:rPr>
        <w:t>|</w:t>
      </w:r>
      <w:r>
        <w:rPr>
          <w:rFonts w:ascii="Gill Sans MT" w:hAnsi="Gill Sans MT"/>
          <w:color w:val="231F20"/>
          <w:spacing w:val="-2"/>
          <w:position w:val="2"/>
          <w:sz w:val="18"/>
        </w:rPr>
        <w:t xml:space="preserve"> </w:t>
      </w:r>
      <w:r>
        <w:rPr>
          <w:rFonts w:ascii="Gill Sans MT" w:hAnsi="Gill Sans MT"/>
          <w:color w:val="231F20"/>
          <w:w w:val="80"/>
          <w:sz w:val="15"/>
        </w:rPr>
        <w:t>Identify</w:t>
      </w:r>
      <w:r>
        <w:rPr>
          <w:rFonts w:ascii="Gill Sans MT" w:hAnsi="Gill Sans MT"/>
          <w:color w:val="231F20"/>
          <w:spacing w:val="-11"/>
          <w:w w:val="80"/>
          <w:sz w:val="15"/>
        </w:rPr>
        <w:t xml:space="preserve"> </w:t>
      </w:r>
      <w:r>
        <w:rPr>
          <w:rFonts w:ascii="Gill Sans MT" w:hAnsi="Gill Sans MT"/>
          <w:color w:val="231F20"/>
          <w:w w:val="80"/>
          <w:sz w:val="15"/>
        </w:rPr>
        <w:t>potential</w:t>
      </w:r>
      <w:r>
        <w:rPr>
          <w:rFonts w:ascii="Gill Sans MT" w:hAnsi="Gill Sans MT"/>
          <w:color w:val="231F20"/>
          <w:spacing w:val="-11"/>
          <w:w w:val="80"/>
          <w:sz w:val="15"/>
        </w:rPr>
        <w:t xml:space="preserve"> </w:t>
      </w:r>
      <w:r>
        <w:rPr>
          <w:rFonts w:ascii="Gill Sans MT" w:hAnsi="Gill Sans MT"/>
          <w:color w:val="231F20"/>
          <w:w w:val="80"/>
          <w:sz w:val="15"/>
        </w:rPr>
        <w:t>victims;</w:t>
      </w:r>
      <w:r>
        <w:rPr>
          <w:rFonts w:ascii="Gill Sans MT" w:hAnsi="Gill Sans MT"/>
          <w:color w:val="231F20"/>
          <w:spacing w:val="-10"/>
          <w:w w:val="80"/>
          <w:sz w:val="15"/>
        </w:rPr>
        <w:t xml:space="preserve"> </w:t>
      </w:r>
      <w:r>
        <w:rPr>
          <w:rFonts w:ascii="Gill Sans MT" w:hAnsi="Gill Sans MT"/>
          <w:color w:val="231F20"/>
          <w:w w:val="80"/>
          <w:sz w:val="15"/>
        </w:rPr>
        <w:t>follow</w:t>
      </w:r>
      <w:r>
        <w:rPr>
          <w:rFonts w:ascii="Gill Sans MT" w:hAnsi="Gill Sans MT"/>
          <w:color w:val="231F20"/>
          <w:spacing w:val="-11"/>
          <w:w w:val="80"/>
          <w:sz w:val="15"/>
        </w:rPr>
        <w:t xml:space="preserve"> </w:t>
      </w:r>
      <w:r>
        <w:rPr>
          <w:rFonts w:ascii="Gill Sans MT" w:hAnsi="Gill Sans MT"/>
          <w:color w:val="231F20"/>
          <w:w w:val="80"/>
          <w:sz w:val="15"/>
        </w:rPr>
        <w:t>school’s</w:t>
      </w:r>
      <w:r>
        <w:rPr>
          <w:rFonts w:ascii="Gill Sans MT" w:hAnsi="Gill Sans MT"/>
          <w:color w:val="231F20"/>
          <w:spacing w:val="-11"/>
          <w:w w:val="80"/>
          <w:sz w:val="15"/>
        </w:rPr>
        <w:t xml:space="preserve"> </w:t>
      </w:r>
      <w:r>
        <w:rPr>
          <w:rFonts w:ascii="Gill Sans MT" w:hAnsi="Gill Sans MT"/>
          <w:color w:val="231F20"/>
          <w:w w:val="80"/>
          <w:sz w:val="15"/>
        </w:rPr>
        <w:t>written</w:t>
      </w:r>
      <w:r>
        <w:rPr>
          <w:rFonts w:ascii="Gill Sans MT" w:hAnsi="Gill Sans MT"/>
          <w:color w:val="231F20"/>
          <w:spacing w:val="-10"/>
          <w:w w:val="80"/>
          <w:sz w:val="15"/>
        </w:rPr>
        <w:t xml:space="preserve"> </w:t>
      </w:r>
      <w:r>
        <w:rPr>
          <w:rFonts w:ascii="Gill Sans MT" w:hAnsi="Gill Sans MT"/>
          <w:color w:val="231F20"/>
          <w:w w:val="80"/>
          <w:sz w:val="15"/>
        </w:rPr>
        <w:t>protocol;</w:t>
      </w:r>
      <w:r>
        <w:rPr>
          <w:rFonts w:ascii="Gill Sans MT" w:hAnsi="Gill Sans MT"/>
          <w:color w:val="231F20"/>
          <w:sz w:val="15"/>
        </w:rPr>
        <w:t xml:space="preserve"> </w:t>
      </w:r>
      <w:r>
        <w:rPr>
          <w:rFonts w:ascii="Gill Sans MT" w:hAnsi="Gill Sans MT"/>
          <w:color w:val="231F20"/>
          <w:w w:val="75"/>
          <w:sz w:val="15"/>
        </w:rPr>
        <w:t>involve</w:t>
      </w:r>
      <w:r>
        <w:rPr>
          <w:rFonts w:ascii="Gill Sans MT" w:hAnsi="Gill Sans MT"/>
          <w:color w:val="231F20"/>
          <w:spacing w:val="-7"/>
          <w:w w:val="75"/>
          <w:sz w:val="15"/>
        </w:rPr>
        <w:t xml:space="preserve"> </w:t>
      </w:r>
      <w:r>
        <w:rPr>
          <w:rFonts w:ascii="Gill Sans MT" w:hAnsi="Gill Sans MT"/>
          <w:color w:val="231F20"/>
          <w:w w:val="75"/>
          <w:sz w:val="15"/>
        </w:rPr>
        <w:t>child</w:t>
      </w:r>
      <w:r>
        <w:rPr>
          <w:rFonts w:ascii="Gill Sans MT" w:hAnsi="Gill Sans MT"/>
          <w:color w:val="231F20"/>
          <w:spacing w:val="-7"/>
          <w:w w:val="75"/>
          <w:sz w:val="15"/>
        </w:rPr>
        <w:t xml:space="preserve"> </w:t>
      </w:r>
      <w:r>
        <w:rPr>
          <w:rFonts w:ascii="Gill Sans MT" w:hAnsi="Gill Sans MT"/>
          <w:color w:val="231F20"/>
          <w:w w:val="75"/>
          <w:sz w:val="15"/>
        </w:rPr>
        <w:t>welfare,</w:t>
      </w:r>
      <w:r>
        <w:rPr>
          <w:rFonts w:ascii="Gill Sans MT" w:hAnsi="Gill Sans MT"/>
          <w:color w:val="231F20"/>
          <w:spacing w:val="-7"/>
          <w:w w:val="75"/>
          <w:sz w:val="15"/>
        </w:rPr>
        <w:t xml:space="preserve"> </w:t>
      </w:r>
      <w:r>
        <w:rPr>
          <w:rFonts w:ascii="Gill Sans MT" w:hAnsi="Gill Sans MT"/>
          <w:color w:val="231F20"/>
          <w:w w:val="75"/>
          <w:sz w:val="15"/>
        </w:rPr>
        <w:t>law</w:t>
      </w:r>
      <w:r>
        <w:rPr>
          <w:rFonts w:ascii="Gill Sans MT" w:hAnsi="Gill Sans MT"/>
          <w:color w:val="231F20"/>
          <w:spacing w:val="-7"/>
          <w:w w:val="75"/>
          <w:sz w:val="15"/>
        </w:rPr>
        <w:t xml:space="preserve"> </w:t>
      </w:r>
      <w:r>
        <w:rPr>
          <w:rFonts w:ascii="Gill Sans MT" w:hAnsi="Gill Sans MT"/>
          <w:color w:val="231F20"/>
          <w:w w:val="75"/>
          <w:sz w:val="15"/>
        </w:rPr>
        <w:t>enforcement,</w:t>
      </w:r>
      <w:r>
        <w:rPr>
          <w:rFonts w:ascii="Gill Sans MT" w:hAnsi="Gill Sans MT"/>
          <w:color w:val="231F20"/>
          <w:spacing w:val="-7"/>
          <w:w w:val="75"/>
          <w:sz w:val="15"/>
        </w:rPr>
        <w:t xml:space="preserve"> </w:t>
      </w:r>
      <w:r>
        <w:rPr>
          <w:rFonts w:ascii="Gill Sans MT" w:hAnsi="Gill Sans MT"/>
          <w:color w:val="231F20"/>
          <w:w w:val="75"/>
          <w:sz w:val="15"/>
        </w:rPr>
        <w:t>and</w:t>
      </w:r>
      <w:r>
        <w:rPr>
          <w:rFonts w:ascii="Gill Sans MT" w:hAnsi="Gill Sans MT"/>
          <w:color w:val="231F20"/>
          <w:spacing w:val="-7"/>
          <w:w w:val="75"/>
          <w:sz w:val="15"/>
        </w:rPr>
        <w:t xml:space="preserve"> </w:t>
      </w:r>
      <w:r>
        <w:rPr>
          <w:rFonts w:ascii="Gill Sans MT" w:hAnsi="Gill Sans MT"/>
          <w:color w:val="231F20"/>
          <w:w w:val="75"/>
          <w:sz w:val="15"/>
        </w:rPr>
        <w:t>community</w:t>
      </w:r>
      <w:r>
        <w:rPr>
          <w:rFonts w:ascii="Gill Sans MT" w:hAnsi="Gill Sans MT"/>
          <w:color w:val="231F20"/>
          <w:spacing w:val="-7"/>
          <w:w w:val="75"/>
          <w:sz w:val="15"/>
        </w:rPr>
        <w:t xml:space="preserve"> </w:t>
      </w:r>
      <w:r>
        <w:rPr>
          <w:rFonts w:ascii="Gill Sans MT" w:hAnsi="Gill Sans MT"/>
          <w:color w:val="231F20"/>
          <w:w w:val="75"/>
          <w:sz w:val="15"/>
        </w:rPr>
        <w:t>social</w:t>
      </w:r>
      <w:r>
        <w:rPr>
          <w:rFonts w:ascii="Gill Sans MT" w:hAnsi="Gill Sans MT"/>
          <w:color w:val="231F20"/>
          <w:spacing w:val="-7"/>
          <w:w w:val="75"/>
          <w:sz w:val="15"/>
        </w:rPr>
        <w:t xml:space="preserve"> </w:t>
      </w:r>
      <w:r>
        <w:rPr>
          <w:rFonts w:ascii="Gill Sans MT" w:hAnsi="Gill Sans MT"/>
          <w:color w:val="231F20"/>
          <w:w w:val="75"/>
          <w:sz w:val="15"/>
        </w:rPr>
        <w:t>service</w:t>
      </w:r>
      <w:r>
        <w:rPr>
          <w:rFonts w:ascii="Gill Sans MT" w:hAnsi="Gill Sans MT"/>
          <w:color w:val="231F20"/>
          <w:spacing w:val="-7"/>
          <w:w w:val="75"/>
          <w:sz w:val="15"/>
        </w:rPr>
        <w:t xml:space="preserve"> </w:t>
      </w:r>
      <w:r>
        <w:rPr>
          <w:rFonts w:ascii="Gill Sans MT" w:hAnsi="Gill Sans MT"/>
          <w:color w:val="231F20"/>
          <w:w w:val="75"/>
          <w:sz w:val="15"/>
        </w:rPr>
        <w:t>specialists</w:t>
      </w:r>
      <w:r>
        <w:rPr>
          <w:rFonts w:ascii="Gill Sans MT" w:hAnsi="Gill Sans MT"/>
          <w:color w:val="231F20"/>
          <w:spacing w:val="-7"/>
          <w:w w:val="75"/>
          <w:sz w:val="15"/>
        </w:rPr>
        <w:t xml:space="preserve"> </w:t>
      </w:r>
      <w:r>
        <w:rPr>
          <w:rFonts w:ascii="Gill Sans MT" w:hAnsi="Gill Sans MT"/>
          <w:color w:val="231F20"/>
          <w:w w:val="75"/>
          <w:sz w:val="15"/>
        </w:rPr>
        <w:t>as</w:t>
      </w:r>
      <w:r>
        <w:rPr>
          <w:rFonts w:ascii="Gill Sans MT" w:hAnsi="Gill Sans MT"/>
          <w:color w:val="231F20"/>
          <w:spacing w:val="-7"/>
          <w:w w:val="75"/>
          <w:sz w:val="15"/>
        </w:rPr>
        <w:t xml:space="preserve"> </w:t>
      </w:r>
      <w:r>
        <w:rPr>
          <w:rFonts w:ascii="Gill Sans MT" w:hAnsi="Gill Sans MT"/>
          <w:color w:val="231F20"/>
          <w:w w:val="75"/>
          <w:sz w:val="15"/>
        </w:rPr>
        <w:t>indicated</w:t>
      </w:r>
      <w:r>
        <w:rPr>
          <w:rFonts w:ascii="Gill Sans MT" w:hAnsi="Gill Sans MT"/>
          <w:color w:val="231F20"/>
          <w:spacing w:val="-7"/>
          <w:w w:val="75"/>
          <w:sz w:val="15"/>
        </w:rPr>
        <w:t xml:space="preserve"> </w:t>
      </w:r>
      <w:r>
        <w:rPr>
          <w:rFonts w:ascii="Gill Sans MT" w:hAnsi="Gill Sans MT"/>
          <w:color w:val="231F20"/>
          <w:w w:val="75"/>
          <w:sz w:val="15"/>
        </w:rPr>
        <w:t>and</w:t>
      </w:r>
      <w:r>
        <w:rPr>
          <w:rFonts w:ascii="Gill Sans MT" w:hAnsi="Gill Sans MT"/>
          <w:color w:val="231F20"/>
          <w:spacing w:val="-7"/>
          <w:w w:val="75"/>
          <w:sz w:val="15"/>
        </w:rPr>
        <w:t xml:space="preserve"> </w:t>
      </w:r>
      <w:r>
        <w:rPr>
          <w:rFonts w:ascii="Gill Sans MT" w:hAnsi="Gill Sans MT"/>
          <w:color w:val="231F20"/>
          <w:w w:val="75"/>
          <w:sz w:val="15"/>
        </w:rPr>
        <w:t>in</w:t>
      </w:r>
      <w:r>
        <w:rPr>
          <w:rFonts w:ascii="Gill Sans MT" w:hAnsi="Gill Sans MT"/>
          <w:color w:val="231F20"/>
          <w:spacing w:val="-7"/>
          <w:w w:val="75"/>
          <w:sz w:val="15"/>
        </w:rPr>
        <w:t xml:space="preserve"> </w:t>
      </w:r>
      <w:r>
        <w:rPr>
          <w:rFonts w:ascii="Gill Sans MT" w:hAnsi="Gill Sans MT"/>
          <w:color w:val="231F20"/>
          <w:w w:val="75"/>
          <w:sz w:val="15"/>
        </w:rPr>
        <w:t>accordance</w:t>
      </w:r>
      <w:r>
        <w:rPr>
          <w:rFonts w:ascii="Gill Sans MT" w:hAnsi="Gill Sans MT"/>
          <w:color w:val="231F20"/>
          <w:spacing w:val="-7"/>
          <w:w w:val="75"/>
          <w:sz w:val="15"/>
        </w:rPr>
        <w:t xml:space="preserve"> </w:t>
      </w:r>
      <w:r>
        <w:rPr>
          <w:rFonts w:ascii="Gill Sans MT" w:hAnsi="Gill Sans MT"/>
          <w:color w:val="231F20"/>
          <w:w w:val="75"/>
          <w:sz w:val="15"/>
        </w:rPr>
        <w:t>with</w:t>
      </w:r>
      <w:r>
        <w:rPr>
          <w:rFonts w:ascii="Gill Sans MT" w:hAnsi="Gill Sans MT"/>
          <w:color w:val="231F20"/>
          <w:spacing w:val="-7"/>
          <w:w w:val="75"/>
          <w:sz w:val="15"/>
        </w:rPr>
        <w:t xml:space="preserve"> </w:t>
      </w:r>
      <w:r>
        <w:rPr>
          <w:rFonts w:ascii="Gill Sans MT" w:hAnsi="Gill Sans MT"/>
          <w:color w:val="231F20"/>
          <w:w w:val="75"/>
          <w:sz w:val="15"/>
        </w:rPr>
        <w:t>state</w:t>
      </w:r>
      <w:r>
        <w:rPr>
          <w:rFonts w:ascii="Gill Sans MT" w:hAnsi="Gill Sans MT"/>
          <w:color w:val="231F20"/>
          <w:sz w:val="15"/>
        </w:rPr>
        <w:t xml:space="preserve"> </w:t>
      </w:r>
      <w:r>
        <w:rPr>
          <w:rFonts w:ascii="Gill Sans MT" w:hAnsi="Gill Sans MT"/>
          <w:color w:val="231F20"/>
          <w:w w:val="75"/>
          <w:sz w:val="15"/>
        </w:rPr>
        <w:t>law; investigate campus impacts, including involvement of other students as victims or traffickers.</w:t>
      </w:r>
    </w:p>
    <w:p w14:paraId="4980BA31" w14:textId="77777777" w:rsidR="002B0553" w:rsidRDefault="002B0553">
      <w:pPr>
        <w:pStyle w:val="BodyText"/>
        <w:spacing w:before="11"/>
        <w:rPr>
          <w:rFonts w:ascii="Gill Sans MT"/>
          <w:sz w:val="23"/>
        </w:rPr>
      </w:pPr>
    </w:p>
    <w:p w14:paraId="6A73D0C0" w14:textId="77777777" w:rsidR="002B0553" w:rsidRDefault="00346EEF">
      <w:pPr>
        <w:ind w:left="5211"/>
        <w:jc w:val="both"/>
        <w:rPr>
          <w:rFonts w:ascii="Calibri" w:hAnsi="Calibri"/>
          <w:b/>
          <w:sz w:val="18"/>
        </w:rPr>
      </w:pPr>
      <w:r>
        <w:rPr>
          <w:rFonts w:ascii="Calibri" w:hAnsi="Calibri"/>
          <w:b/>
          <w:color w:val="006E40"/>
          <w:w w:val="85"/>
          <w:sz w:val="18"/>
        </w:rPr>
        <w:t>Primary</w:t>
      </w:r>
      <w:r>
        <w:rPr>
          <w:rFonts w:ascii="Calibri" w:hAnsi="Calibri"/>
          <w:b/>
          <w:color w:val="006E40"/>
          <w:sz w:val="18"/>
        </w:rPr>
        <w:t xml:space="preserve"> </w:t>
      </w:r>
      <w:r>
        <w:rPr>
          <w:rFonts w:ascii="Calibri" w:hAnsi="Calibri"/>
          <w:b/>
          <w:color w:val="006E40"/>
          <w:w w:val="85"/>
          <w:sz w:val="18"/>
        </w:rPr>
        <w:t>Tier—Primary</w:t>
      </w:r>
      <w:r>
        <w:rPr>
          <w:rFonts w:ascii="Calibri" w:hAnsi="Calibri"/>
          <w:b/>
          <w:color w:val="006E40"/>
          <w:spacing w:val="9"/>
          <w:sz w:val="18"/>
        </w:rPr>
        <w:t xml:space="preserve"> </w:t>
      </w:r>
      <w:r>
        <w:rPr>
          <w:rFonts w:ascii="Calibri" w:hAnsi="Calibri"/>
          <w:b/>
          <w:color w:val="006E40"/>
          <w:w w:val="85"/>
          <w:sz w:val="18"/>
        </w:rPr>
        <w:t>or</w:t>
      </w:r>
      <w:r>
        <w:rPr>
          <w:rFonts w:ascii="Calibri" w:hAnsi="Calibri"/>
          <w:b/>
          <w:color w:val="006E40"/>
          <w:spacing w:val="8"/>
          <w:sz w:val="18"/>
        </w:rPr>
        <w:t xml:space="preserve"> </w:t>
      </w:r>
      <w:r>
        <w:rPr>
          <w:rFonts w:ascii="Calibri" w:hAnsi="Calibri"/>
          <w:b/>
          <w:color w:val="006E40"/>
          <w:w w:val="85"/>
          <w:sz w:val="18"/>
        </w:rPr>
        <w:t>Universal</w:t>
      </w:r>
      <w:r>
        <w:rPr>
          <w:rFonts w:ascii="Calibri" w:hAnsi="Calibri"/>
          <w:b/>
          <w:color w:val="006E40"/>
          <w:spacing w:val="9"/>
          <w:sz w:val="18"/>
        </w:rPr>
        <w:t xml:space="preserve"> </w:t>
      </w:r>
      <w:r>
        <w:rPr>
          <w:rFonts w:ascii="Calibri" w:hAnsi="Calibri"/>
          <w:b/>
          <w:color w:val="006E40"/>
          <w:spacing w:val="-2"/>
          <w:w w:val="85"/>
          <w:sz w:val="18"/>
        </w:rPr>
        <w:t>Prevention</w:t>
      </w:r>
    </w:p>
    <w:p w14:paraId="781C459D" w14:textId="77777777" w:rsidR="002B0553" w:rsidRDefault="00346EEF">
      <w:pPr>
        <w:spacing w:before="49" w:line="266" w:lineRule="auto"/>
        <w:ind w:left="5211" w:right="2125"/>
        <w:jc w:val="both"/>
        <w:rPr>
          <w:rFonts w:ascii="Gill Sans MT"/>
          <w:sz w:val="15"/>
        </w:rPr>
      </w:pPr>
      <w:r>
        <w:rPr>
          <w:rFonts w:ascii="Calibri"/>
          <w:b/>
          <w:color w:val="006E40"/>
          <w:w w:val="70"/>
          <w:sz w:val="15"/>
        </w:rPr>
        <w:t>STAFF:</w:t>
      </w:r>
      <w:r>
        <w:rPr>
          <w:rFonts w:ascii="Calibri"/>
          <w:b/>
          <w:color w:val="006E40"/>
          <w:sz w:val="15"/>
        </w:rPr>
        <w:t xml:space="preserve"> </w:t>
      </w:r>
      <w:r>
        <w:rPr>
          <w:rFonts w:ascii="Gill Sans MT"/>
          <w:color w:val="231F20"/>
          <w:w w:val="70"/>
          <w:sz w:val="15"/>
        </w:rPr>
        <w:t>Train</w:t>
      </w:r>
      <w:r>
        <w:rPr>
          <w:rFonts w:ascii="Gill Sans MT"/>
          <w:color w:val="231F20"/>
          <w:spacing w:val="-2"/>
          <w:sz w:val="15"/>
        </w:rPr>
        <w:t xml:space="preserve"> </w:t>
      </w:r>
      <w:r>
        <w:rPr>
          <w:rFonts w:ascii="Gill Sans MT"/>
          <w:color w:val="231F20"/>
          <w:w w:val="70"/>
          <w:sz w:val="15"/>
        </w:rPr>
        <w:t>all</w:t>
      </w:r>
      <w:r>
        <w:rPr>
          <w:rFonts w:ascii="Gill Sans MT"/>
          <w:color w:val="231F20"/>
          <w:spacing w:val="-2"/>
          <w:sz w:val="15"/>
        </w:rPr>
        <w:t xml:space="preserve"> </w:t>
      </w:r>
      <w:r>
        <w:rPr>
          <w:rFonts w:ascii="Gill Sans MT"/>
          <w:color w:val="231F20"/>
          <w:w w:val="70"/>
          <w:sz w:val="15"/>
        </w:rPr>
        <w:t>staff</w:t>
      </w:r>
      <w:r>
        <w:rPr>
          <w:rFonts w:ascii="Gill Sans MT"/>
          <w:color w:val="231F20"/>
          <w:spacing w:val="-2"/>
          <w:sz w:val="15"/>
        </w:rPr>
        <w:t xml:space="preserve"> </w:t>
      </w:r>
      <w:r>
        <w:rPr>
          <w:rFonts w:ascii="Gill Sans MT"/>
          <w:color w:val="231F20"/>
          <w:w w:val="70"/>
          <w:sz w:val="15"/>
        </w:rPr>
        <w:t>in</w:t>
      </w:r>
      <w:r>
        <w:rPr>
          <w:rFonts w:ascii="Gill Sans MT"/>
          <w:color w:val="231F20"/>
          <w:spacing w:val="-2"/>
          <w:sz w:val="15"/>
        </w:rPr>
        <w:t xml:space="preserve"> </w:t>
      </w:r>
      <w:r>
        <w:rPr>
          <w:rFonts w:ascii="Gill Sans MT"/>
          <w:color w:val="231F20"/>
          <w:w w:val="70"/>
          <w:sz w:val="15"/>
        </w:rPr>
        <w:t>trafficking</w:t>
      </w:r>
      <w:r>
        <w:rPr>
          <w:rFonts w:ascii="Gill Sans MT"/>
          <w:color w:val="231F20"/>
          <w:spacing w:val="-2"/>
          <w:sz w:val="15"/>
        </w:rPr>
        <w:t xml:space="preserve"> </w:t>
      </w:r>
      <w:r>
        <w:rPr>
          <w:rFonts w:ascii="Gill Sans MT"/>
          <w:color w:val="231F20"/>
          <w:w w:val="70"/>
          <w:sz w:val="15"/>
        </w:rPr>
        <w:t>risk</w:t>
      </w:r>
      <w:r>
        <w:rPr>
          <w:rFonts w:ascii="Gill Sans MT"/>
          <w:color w:val="231F20"/>
          <w:spacing w:val="-2"/>
          <w:sz w:val="15"/>
        </w:rPr>
        <w:t xml:space="preserve"> </w:t>
      </w:r>
      <w:r>
        <w:rPr>
          <w:rFonts w:ascii="Gill Sans MT"/>
          <w:color w:val="231F20"/>
          <w:w w:val="70"/>
          <w:sz w:val="15"/>
        </w:rPr>
        <w:t>factors</w:t>
      </w:r>
      <w:r>
        <w:rPr>
          <w:rFonts w:ascii="Gill Sans MT"/>
          <w:color w:val="231F20"/>
          <w:spacing w:val="-2"/>
          <w:sz w:val="15"/>
        </w:rPr>
        <w:t xml:space="preserve"> </w:t>
      </w:r>
      <w:r>
        <w:rPr>
          <w:rFonts w:ascii="Gill Sans MT"/>
          <w:color w:val="231F20"/>
          <w:w w:val="70"/>
          <w:sz w:val="15"/>
        </w:rPr>
        <w:t>and</w:t>
      </w:r>
      <w:r>
        <w:rPr>
          <w:rFonts w:ascii="Gill Sans MT"/>
          <w:color w:val="231F20"/>
          <w:spacing w:val="-2"/>
          <w:sz w:val="15"/>
        </w:rPr>
        <w:t xml:space="preserve"> </w:t>
      </w:r>
      <w:r>
        <w:rPr>
          <w:rFonts w:ascii="Gill Sans MT"/>
          <w:color w:val="231F20"/>
          <w:w w:val="70"/>
          <w:sz w:val="15"/>
        </w:rPr>
        <w:t>indicators.</w:t>
      </w:r>
      <w:r>
        <w:rPr>
          <w:rFonts w:ascii="Gill Sans MT"/>
          <w:color w:val="231F20"/>
          <w:spacing w:val="-2"/>
          <w:sz w:val="15"/>
        </w:rPr>
        <w:t xml:space="preserve"> </w:t>
      </w:r>
      <w:r>
        <w:rPr>
          <w:rFonts w:ascii="Gill Sans MT"/>
          <w:color w:val="231F20"/>
          <w:w w:val="70"/>
          <w:sz w:val="15"/>
        </w:rPr>
        <w:t>Provide</w:t>
      </w:r>
      <w:r>
        <w:rPr>
          <w:rFonts w:ascii="Gill Sans MT"/>
          <w:color w:val="231F20"/>
          <w:spacing w:val="-2"/>
          <w:sz w:val="15"/>
        </w:rPr>
        <w:t xml:space="preserve"> </w:t>
      </w:r>
      <w:r>
        <w:rPr>
          <w:rFonts w:ascii="Gill Sans MT"/>
          <w:color w:val="231F20"/>
          <w:w w:val="70"/>
          <w:sz w:val="15"/>
        </w:rPr>
        <w:t>specialized</w:t>
      </w:r>
      <w:r>
        <w:rPr>
          <w:rFonts w:ascii="Gill Sans MT"/>
          <w:color w:val="231F20"/>
          <w:spacing w:val="-2"/>
          <w:sz w:val="15"/>
        </w:rPr>
        <w:t xml:space="preserve"> </w:t>
      </w:r>
      <w:r>
        <w:rPr>
          <w:rFonts w:ascii="Gill Sans MT"/>
          <w:color w:val="231F20"/>
          <w:w w:val="70"/>
          <w:sz w:val="15"/>
        </w:rPr>
        <w:t>training</w:t>
      </w:r>
      <w:r>
        <w:rPr>
          <w:rFonts w:ascii="Gill Sans MT"/>
          <w:color w:val="231F20"/>
          <w:spacing w:val="-2"/>
          <w:sz w:val="15"/>
        </w:rPr>
        <w:t xml:space="preserve"> </w:t>
      </w:r>
      <w:r>
        <w:rPr>
          <w:rFonts w:ascii="Gill Sans MT"/>
          <w:color w:val="231F20"/>
          <w:w w:val="70"/>
          <w:sz w:val="15"/>
        </w:rPr>
        <w:t>to</w:t>
      </w:r>
      <w:r>
        <w:rPr>
          <w:rFonts w:ascii="Gill Sans MT"/>
          <w:color w:val="231F20"/>
          <w:spacing w:val="-2"/>
          <w:sz w:val="15"/>
        </w:rPr>
        <w:t xml:space="preserve"> </w:t>
      </w:r>
      <w:r>
        <w:rPr>
          <w:rFonts w:ascii="Gill Sans MT"/>
          <w:color w:val="231F20"/>
          <w:w w:val="70"/>
          <w:sz w:val="15"/>
        </w:rPr>
        <w:t>staff</w:t>
      </w:r>
      <w:r>
        <w:rPr>
          <w:rFonts w:ascii="Gill Sans MT"/>
          <w:color w:val="231F20"/>
          <w:spacing w:val="-2"/>
          <w:sz w:val="15"/>
        </w:rPr>
        <w:t xml:space="preserve"> </w:t>
      </w:r>
      <w:r>
        <w:rPr>
          <w:rFonts w:ascii="Gill Sans MT"/>
          <w:color w:val="231F20"/>
          <w:w w:val="70"/>
          <w:sz w:val="15"/>
        </w:rPr>
        <w:t>most</w:t>
      </w:r>
      <w:r>
        <w:rPr>
          <w:rFonts w:ascii="Gill Sans MT"/>
          <w:color w:val="231F20"/>
          <w:sz w:val="15"/>
        </w:rPr>
        <w:t xml:space="preserve"> </w:t>
      </w:r>
      <w:r>
        <w:rPr>
          <w:rFonts w:ascii="Gill Sans MT"/>
          <w:color w:val="231F20"/>
          <w:spacing w:val="-2"/>
          <w:w w:val="85"/>
          <w:sz w:val="15"/>
        </w:rPr>
        <w:t>likely</w:t>
      </w:r>
      <w:r>
        <w:rPr>
          <w:rFonts w:ascii="Gill Sans MT"/>
          <w:color w:val="231F20"/>
          <w:spacing w:val="-7"/>
          <w:w w:val="85"/>
          <w:sz w:val="15"/>
        </w:rPr>
        <w:t xml:space="preserve"> </w:t>
      </w:r>
      <w:r>
        <w:rPr>
          <w:rFonts w:ascii="Gill Sans MT"/>
          <w:color w:val="231F20"/>
          <w:spacing w:val="-2"/>
          <w:w w:val="85"/>
          <w:sz w:val="15"/>
        </w:rPr>
        <w:t>to</w:t>
      </w:r>
      <w:r>
        <w:rPr>
          <w:rFonts w:ascii="Gill Sans MT"/>
          <w:color w:val="231F20"/>
          <w:spacing w:val="-7"/>
          <w:w w:val="85"/>
          <w:sz w:val="15"/>
        </w:rPr>
        <w:t xml:space="preserve"> </w:t>
      </w:r>
      <w:r>
        <w:rPr>
          <w:rFonts w:ascii="Gill Sans MT"/>
          <w:color w:val="231F20"/>
          <w:spacing w:val="-2"/>
          <w:w w:val="85"/>
          <w:sz w:val="15"/>
        </w:rPr>
        <w:t>notice</w:t>
      </w:r>
      <w:r>
        <w:rPr>
          <w:rFonts w:ascii="Gill Sans MT"/>
          <w:color w:val="231F20"/>
          <w:spacing w:val="-7"/>
          <w:w w:val="85"/>
          <w:sz w:val="15"/>
        </w:rPr>
        <w:t xml:space="preserve"> </w:t>
      </w:r>
      <w:r>
        <w:rPr>
          <w:rFonts w:ascii="Gill Sans MT"/>
          <w:color w:val="231F20"/>
          <w:spacing w:val="-2"/>
          <w:w w:val="85"/>
          <w:sz w:val="15"/>
        </w:rPr>
        <w:t>signs</w:t>
      </w:r>
      <w:r>
        <w:rPr>
          <w:rFonts w:ascii="Gill Sans MT"/>
          <w:color w:val="231F20"/>
          <w:spacing w:val="-7"/>
          <w:w w:val="85"/>
          <w:sz w:val="15"/>
        </w:rPr>
        <w:t xml:space="preserve"> </w:t>
      </w:r>
      <w:r>
        <w:rPr>
          <w:rFonts w:ascii="Gill Sans MT"/>
          <w:color w:val="231F20"/>
          <w:spacing w:val="-2"/>
          <w:w w:val="85"/>
          <w:sz w:val="15"/>
        </w:rPr>
        <w:t>of</w:t>
      </w:r>
      <w:r>
        <w:rPr>
          <w:rFonts w:ascii="Gill Sans MT"/>
          <w:color w:val="231F20"/>
          <w:spacing w:val="-7"/>
          <w:w w:val="85"/>
          <w:sz w:val="15"/>
        </w:rPr>
        <w:t xml:space="preserve"> </w:t>
      </w:r>
      <w:r>
        <w:rPr>
          <w:rFonts w:ascii="Gill Sans MT"/>
          <w:color w:val="231F20"/>
          <w:spacing w:val="-2"/>
          <w:w w:val="85"/>
          <w:sz w:val="15"/>
        </w:rPr>
        <w:t>trafficking.</w:t>
      </w:r>
    </w:p>
    <w:p w14:paraId="6FA79F81" w14:textId="77777777" w:rsidR="002B0553" w:rsidRDefault="00346EEF">
      <w:pPr>
        <w:spacing w:before="44" w:line="273" w:lineRule="auto"/>
        <w:ind w:left="5412" w:right="2028"/>
        <w:jc w:val="both"/>
        <w:rPr>
          <w:rFonts w:ascii="Gill Sans MT"/>
          <w:sz w:val="15"/>
        </w:rPr>
      </w:pPr>
      <w:r>
        <w:rPr>
          <w:rFonts w:ascii="Calibri"/>
          <w:b/>
          <w:color w:val="006E40"/>
          <w:w w:val="70"/>
          <w:sz w:val="15"/>
        </w:rPr>
        <w:t>STUDENTS:</w:t>
      </w:r>
      <w:r>
        <w:rPr>
          <w:rFonts w:ascii="Calibri"/>
          <w:b/>
          <w:color w:val="006E40"/>
          <w:sz w:val="15"/>
        </w:rPr>
        <w:t xml:space="preserve"> </w:t>
      </w:r>
      <w:r>
        <w:rPr>
          <w:rFonts w:ascii="Gill Sans MT"/>
          <w:color w:val="231F20"/>
          <w:w w:val="70"/>
          <w:sz w:val="15"/>
        </w:rPr>
        <w:t>Provide</w:t>
      </w:r>
      <w:r>
        <w:rPr>
          <w:rFonts w:ascii="Gill Sans MT"/>
          <w:color w:val="231F20"/>
          <w:sz w:val="15"/>
        </w:rPr>
        <w:t xml:space="preserve"> </w:t>
      </w:r>
      <w:r>
        <w:rPr>
          <w:rFonts w:ascii="Gill Sans MT"/>
          <w:color w:val="231F20"/>
          <w:w w:val="70"/>
          <w:sz w:val="15"/>
        </w:rPr>
        <w:t>preschool</w:t>
      </w:r>
      <w:r>
        <w:rPr>
          <w:rFonts w:ascii="Gill Sans MT"/>
          <w:color w:val="231F20"/>
          <w:sz w:val="15"/>
        </w:rPr>
        <w:t xml:space="preserve"> </w:t>
      </w:r>
      <w:r>
        <w:rPr>
          <w:rFonts w:ascii="Gill Sans MT"/>
          <w:color w:val="231F20"/>
          <w:w w:val="70"/>
          <w:sz w:val="15"/>
        </w:rPr>
        <w:t>enrichment</w:t>
      </w:r>
      <w:r>
        <w:rPr>
          <w:rFonts w:ascii="Gill Sans MT"/>
          <w:color w:val="231F20"/>
          <w:sz w:val="15"/>
        </w:rPr>
        <w:t xml:space="preserve"> </w:t>
      </w:r>
      <w:r>
        <w:rPr>
          <w:rFonts w:ascii="Gill Sans MT"/>
          <w:color w:val="231F20"/>
          <w:w w:val="70"/>
          <w:sz w:val="15"/>
        </w:rPr>
        <w:t>programs,</w:t>
      </w:r>
      <w:r>
        <w:rPr>
          <w:rFonts w:ascii="Gill Sans MT"/>
          <w:color w:val="231F20"/>
          <w:sz w:val="15"/>
        </w:rPr>
        <w:t xml:space="preserve"> </w:t>
      </w:r>
      <w:r>
        <w:rPr>
          <w:rFonts w:ascii="Gill Sans MT"/>
          <w:color w:val="231F20"/>
          <w:w w:val="70"/>
          <w:sz w:val="15"/>
        </w:rPr>
        <w:t>social-emotional</w:t>
      </w:r>
      <w:r>
        <w:rPr>
          <w:rFonts w:ascii="Gill Sans MT"/>
          <w:color w:val="231F20"/>
          <w:sz w:val="15"/>
        </w:rPr>
        <w:t xml:space="preserve"> </w:t>
      </w:r>
      <w:r>
        <w:rPr>
          <w:rFonts w:ascii="Gill Sans MT"/>
          <w:color w:val="231F20"/>
          <w:w w:val="70"/>
          <w:sz w:val="15"/>
        </w:rPr>
        <w:t>skills</w:t>
      </w:r>
      <w:r>
        <w:rPr>
          <w:rFonts w:ascii="Gill Sans MT"/>
          <w:color w:val="231F20"/>
          <w:sz w:val="15"/>
        </w:rPr>
        <w:t xml:space="preserve"> </w:t>
      </w:r>
      <w:r>
        <w:rPr>
          <w:rFonts w:ascii="Gill Sans MT"/>
          <w:color w:val="231F20"/>
          <w:w w:val="70"/>
          <w:sz w:val="15"/>
        </w:rPr>
        <w:t>education,</w:t>
      </w:r>
      <w:r>
        <w:rPr>
          <w:rFonts w:ascii="Gill Sans MT"/>
          <w:color w:val="231F20"/>
          <w:sz w:val="15"/>
        </w:rPr>
        <w:t xml:space="preserve"> </w:t>
      </w:r>
      <w:r>
        <w:rPr>
          <w:rFonts w:ascii="Gill Sans MT"/>
          <w:color w:val="231F20"/>
          <w:w w:val="70"/>
          <w:sz w:val="15"/>
        </w:rPr>
        <w:t>safe</w:t>
      </w:r>
      <w:r>
        <w:rPr>
          <w:rFonts w:ascii="Gill Sans MT"/>
          <w:color w:val="231F20"/>
          <w:sz w:val="15"/>
        </w:rPr>
        <w:t xml:space="preserve"> </w:t>
      </w:r>
      <w:r>
        <w:rPr>
          <w:rFonts w:ascii="Gill Sans MT"/>
          <w:color w:val="231F20"/>
          <w:w w:val="70"/>
          <w:sz w:val="15"/>
        </w:rPr>
        <w:t>dating</w:t>
      </w:r>
      <w:r>
        <w:rPr>
          <w:rFonts w:ascii="Gill Sans MT"/>
          <w:color w:val="231F20"/>
          <w:spacing w:val="40"/>
          <w:sz w:val="15"/>
        </w:rPr>
        <w:t xml:space="preserve"> </w:t>
      </w:r>
      <w:r>
        <w:rPr>
          <w:rFonts w:ascii="Gill Sans MT"/>
          <w:color w:val="231F20"/>
          <w:w w:val="70"/>
          <w:sz w:val="15"/>
        </w:rPr>
        <w:t>and</w:t>
      </w:r>
      <w:r>
        <w:rPr>
          <w:rFonts w:ascii="Gill Sans MT"/>
          <w:color w:val="231F20"/>
          <w:sz w:val="15"/>
        </w:rPr>
        <w:t xml:space="preserve"> </w:t>
      </w:r>
      <w:r>
        <w:rPr>
          <w:rFonts w:ascii="Gill Sans MT"/>
          <w:color w:val="231F20"/>
          <w:w w:val="70"/>
          <w:sz w:val="15"/>
        </w:rPr>
        <w:t>relationship</w:t>
      </w:r>
      <w:r>
        <w:rPr>
          <w:rFonts w:ascii="Gill Sans MT"/>
          <w:color w:val="231F20"/>
          <w:sz w:val="15"/>
        </w:rPr>
        <w:t xml:space="preserve"> </w:t>
      </w:r>
      <w:r>
        <w:rPr>
          <w:rFonts w:ascii="Gill Sans MT"/>
          <w:color w:val="231F20"/>
          <w:w w:val="70"/>
          <w:sz w:val="15"/>
        </w:rPr>
        <w:t>education,</w:t>
      </w:r>
      <w:r>
        <w:rPr>
          <w:rFonts w:ascii="Gill Sans MT"/>
          <w:color w:val="231F20"/>
          <w:sz w:val="15"/>
        </w:rPr>
        <w:t xml:space="preserve"> </w:t>
      </w:r>
      <w:r>
        <w:rPr>
          <w:rFonts w:ascii="Gill Sans MT"/>
          <w:color w:val="231F20"/>
          <w:w w:val="70"/>
          <w:sz w:val="15"/>
        </w:rPr>
        <w:t>online</w:t>
      </w:r>
      <w:r>
        <w:rPr>
          <w:rFonts w:ascii="Gill Sans MT"/>
          <w:color w:val="231F20"/>
          <w:sz w:val="15"/>
        </w:rPr>
        <w:t xml:space="preserve"> </w:t>
      </w:r>
      <w:r>
        <w:rPr>
          <w:rFonts w:ascii="Gill Sans MT"/>
          <w:color w:val="231F20"/>
          <w:w w:val="70"/>
          <w:sz w:val="15"/>
        </w:rPr>
        <w:t>safety</w:t>
      </w:r>
      <w:r>
        <w:rPr>
          <w:rFonts w:ascii="Gill Sans MT"/>
          <w:color w:val="231F20"/>
          <w:sz w:val="15"/>
        </w:rPr>
        <w:t xml:space="preserve"> </w:t>
      </w:r>
      <w:r>
        <w:rPr>
          <w:rFonts w:ascii="Gill Sans MT"/>
          <w:color w:val="231F20"/>
          <w:w w:val="70"/>
          <w:sz w:val="15"/>
        </w:rPr>
        <w:t>education,</w:t>
      </w:r>
      <w:r>
        <w:rPr>
          <w:rFonts w:ascii="Gill Sans MT"/>
          <w:color w:val="231F20"/>
          <w:sz w:val="15"/>
        </w:rPr>
        <w:t xml:space="preserve"> </w:t>
      </w:r>
      <w:r>
        <w:rPr>
          <w:rFonts w:ascii="Gill Sans MT"/>
          <w:color w:val="231F20"/>
          <w:w w:val="70"/>
          <w:sz w:val="15"/>
        </w:rPr>
        <w:t>mentoring</w:t>
      </w:r>
      <w:r>
        <w:rPr>
          <w:rFonts w:ascii="Gill Sans MT"/>
          <w:color w:val="231F20"/>
          <w:sz w:val="15"/>
        </w:rPr>
        <w:t xml:space="preserve"> </w:t>
      </w:r>
      <w:r>
        <w:rPr>
          <w:rFonts w:ascii="Gill Sans MT"/>
          <w:color w:val="231F20"/>
          <w:w w:val="70"/>
          <w:sz w:val="15"/>
        </w:rPr>
        <w:t>programs,</w:t>
      </w:r>
      <w:r>
        <w:rPr>
          <w:rFonts w:ascii="Gill Sans MT"/>
          <w:color w:val="231F20"/>
          <w:sz w:val="15"/>
        </w:rPr>
        <w:t xml:space="preserve"> </w:t>
      </w:r>
      <w:r>
        <w:rPr>
          <w:rFonts w:ascii="Gill Sans MT"/>
          <w:color w:val="231F20"/>
          <w:w w:val="70"/>
          <w:sz w:val="15"/>
        </w:rPr>
        <w:t>after-school</w:t>
      </w:r>
      <w:r>
        <w:rPr>
          <w:rFonts w:ascii="Gill Sans MT"/>
          <w:color w:val="231F20"/>
          <w:sz w:val="15"/>
        </w:rPr>
        <w:t xml:space="preserve"> </w:t>
      </w:r>
      <w:r>
        <w:rPr>
          <w:rFonts w:ascii="Gill Sans MT"/>
          <w:color w:val="231F20"/>
          <w:w w:val="70"/>
          <w:sz w:val="15"/>
        </w:rPr>
        <w:t>programs,</w:t>
      </w:r>
      <w:r>
        <w:rPr>
          <w:rFonts w:ascii="Gill Sans MT"/>
          <w:color w:val="231F20"/>
          <w:spacing w:val="80"/>
          <w:sz w:val="15"/>
        </w:rPr>
        <w:t xml:space="preserve"> </w:t>
      </w:r>
      <w:r>
        <w:rPr>
          <w:rFonts w:ascii="Gill Sans MT"/>
          <w:color w:val="231F20"/>
          <w:w w:val="70"/>
          <w:sz w:val="15"/>
        </w:rPr>
        <w:t>and</w:t>
      </w:r>
      <w:r>
        <w:rPr>
          <w:rFonts w:ascii="Gill Sans MT"/>
          <w:color w:val="231F20"/>
          <w:sz w:val="15"/>
        </w:rPr>
        <w:t xml:space="preserve"> </w:t>
      </w:r>
      <w:r>
        <w:rPr>
          <w:rFonts w:ascii="Gill Sans MT"/>
          <w:color w:val="231F20"/>
          <w:w w:val="70"/>
          <w:sz w:val="15"/>
        </w:rPr>
        <w:t>specialized</w:t>
      </w:r>
      <w:r>
        <w:rPr>
          <w:rFonts w:ascii="Gill Sans MT"/>
          <w:color w:val="231F20"/>
          <w:sz w:val="15"/>
        </w:rPr>
        <w:t xml:space="preserve"> </w:t>
      </w:r>
      <w:r>
        <w:rPr>
          <w:rFonts w:ascii="Gill Sans MT"/>
          <w:color w:val="231F20"/>
          <w:w w:val="70"/>
          <w:sz w:val="15"/>
        </w:rPr>
        <w:t>human</w:t>
      </w:r>
      <w:r>
        <w:rPr>
          <w:rFonts w:ascii="Gill Sans MT"/>
          <w:color w:val="231F20"/>
          <w:sz w:val="15"/>
        </w:rPr>
        <w:t xml:space="preserve"> </w:t>
      </w:r>
      <w:r>
        <w:rPr>
          <w:rFonts w:ascii="Gill Sans MT"/>
          <w:color w:val="231F20"/>
          <w:w w:val="70"/>
          <w:sz w:val="15"/>
        </w:rPr>
        <w:t>trafficking</w:t>
      </w:r>
      <w:r>
        <w:rPr>
          <w:rFonts w:ascii="Gill Sans MT"/>
          <w:color w:val="231F20"/>
          <w:sz w:val="15"/>
        </w:rPr>
        <w:t xml:space="preserve"> </w:t>
      </w:r>
      <w:r>
        <w:rPr>
          <w:rFonts w:ascii="Gill Sans MT"/>
          <w:color w:val="231F20"/>
          <w:w w:val="70"/>
          <w:sz w:val="15"/>
        </w:rPr>
        <w:t>curriculum</w:t>
      </w:r>
      <w:r>
        <w:rPr>
          <w:rFonts w:ascii="Gill Sans MT"/>
          <w:color w:val="231F20"/>
          <w:sz w:val="15"/>
        </w:rPr>
        <w:t xml:space="preserve"> </w:t>
      </w:r>
      <w:r>
        <w:rPr>
          <w:rFonts w:ascii="Gill Sans MT"/>
          <w:color w:val="231F20"/>
          <w:w w:val="70"/>
          <w:sz w:val="15"/>
        </w:rPr>
        <w:t>or</w:t>
      </w:r>
      <w:r>
        <w:rPr>
          <w:rFonts w:ascii="Gill Sans MT"/>
          <w:color w:val="231F20"/>
          <w:sz w:val="15"/>
        </w:rPr>
        <w:t xml:space="preserve"> </w:t>
      </w:r>
      <w:r>
        <w:rPr>
          <w:rFonts w:ascii="Gill Sans MT"/>
          <w:color w:val="231F20"/>
          <w:w w:val="70"/>
          <w:sz w:val="15"/>
        </w:rPr>
        <w:t>trafficking</w:t>
      </w:r>
      <w:r>
        <w:rPr>
          <w:rFonts w:ascii="Gill Sans MT"/>
          <w:color w:val="231F20"/>
          <w:sz w:val="15"/>
        </w:rPr>
        <w:t xml:space="preserve"> </w:t>
      </w:r>
      <w:r>
        <w:rPr>
          <w:rFonts w:ascii="Gill Sans MT"/>
          <w:color w:val="231F20"/>
          <w:w w:val="70"/>
          <w:sz w:val="15"/>
        </w:rPr>
        <w:t>prevention</w:t>
      </w:r>
      <w:r>
        <w:rPr>
          <w:rFonts w:ascii="Gill Sans MT"/>
          <w:color w:val="231F20"/>
          <w:sz w:val="15"/>
        </w:rPr>
        <w:t xml:space="preserve"> </w:t>
      </w:r>
      <w:r>
        <w:rPr>
          <w:rFonts w:ascii="Gill Sans MT"/>
          <w:color w:val="231F20"/>
          <w:w w:val="70"/>
          <w:sz w:val="15"/>
        </w:rPr>
        <w:t>messages</w:t>
      </w:r>
      <w:r>
        <w:rPr>
          <w:rFonts w:ascii="Gill Sans MT"/>
          <w:color w:val="231F20"/>
          <w:sz w:val="15"/>
        </w:rPr>
        <w:t xml:space="preserve"> </w:t>
      </w:r>
      <w:r>
        <w:rPr>
          <w:rFonts w:ascii="Gill Sans MT"/>
          <w:color w:val="231F20"/>
          <w:w w:val="70"/>
          <w:sz w:val="15"/>
        </w:rPr>
        <w:t>folded</w:t>
      </w:r>
      <w:r>
        <w:rPr>
          <w:rFonts w:ascii="Gill Sans MT"/>
          <w:color w:val="231F20"/>
          <w:sz w:val="15"/>
        </w:rPr>
        <w:t xml:space="preserve"> </w:t>
      </w:r>
      <w:r>
        <w:rPr>
          <w:rFonts w:ascii="Gill Sans MT"/>
          <w:color w:val="231F20"/>
          <w:w w:val="70"/>
          <w:sz w:val="15"/>
        </w:rPr>
        <w:t>into</w:t>
      </w:r>
      <w:r>
        <w:rPr>
          <w:rFonts w:ascii="Gill Sans MT"/>
          <w:color w:val="231F20"/>
          <w:sz w:val="15"/>
        </w:rPr>
        <w:t xml:space="preserve"> </w:t>
      </w:r>
      <w:r>
        <w:rPr>
          <w:rFonts w:ascii="Gill Sans MT"/>
          <w:color w:val="231F20"/>
          <w:w w:val="70"/>
          <w:sz w:val="15"/>
        </w:rPr>
        <w:t>regular</w:t>
      </w:r>
      <w:r>
        <w:rPr>
          <w:rFonts w:ascii="Gill Sans MT"/>
          <w:color w:val="231F20"/>
          <w:sz w:val="15"/>
        </w:rPr>
        <w:t xml:space="preserve"> </w:t>
      </w:r>
      <w:r>
        <w:rPr>
          <w:rFonts w:ascii="Gill Sans MT"/>
          <w:color w:val="231F20"/>
          <w:w w:val="85"/>
          <w:sz w:val="15"/>
        </w:rPr>
        <w:t>lesson</w:t>
      </w:r>
      <w:r>
        <w:rPr>
          <w:rFonts w:ascii="Gill Sans MT"/>
          <w:color w:val="231F20"/>
          <w:spacing w:val="-13"/>
          <w:w w:val="85"/>
          <w:sz w:val="15"/>
        </w:rPr>
        <w:t xml:space="preserve"> </w:t>
      </w:r>
      <w:r>
        <w:rPr>
          <w:rFonts w:ascii="Gill Sans MT"/>
          <w:color w:val="231F20"/>
          <w:w w:val="85"/>
          <w:sz w:val="15"/>
        </w:rPr>
        <w:t>plans.</w:t>
      </w:r>
    </w:p>
    <w:p w14:paraId="0C9F014A" w14:textId="77777777" w:rsidR="002B0553" w:rsidRDefault="00346EEF">
      <w:pPr>
        <w:spacing w:before="38" w:line="273" w:lineRule="auto"/>
        <w:ind w:left="5853" w:right="2081"/>
        <w:jc w:val="both"/>
        <w:rPr>
          <w:rFonts w:ascii="Gill Sans MT"/>
          <w:sz w:val="15"/>
        </w:rPr>
      </w:pPr>
      <w:r>
        <w:rPr>
          <w:rFonts w:ascii="Calibri"/>
          <w:b/>
          <w:color w:val="006E40"/>
          <w:w w:val="70"/>
          <w:sz w:val="15"/>
        </w:rPr>
        <w:t>POLICY:</w:t>
      </w:r>
      <w:r>
        <w:rPr>
          <w:rFonts w:ascii="Calibri"/>
          <w:b/>
          <w:color w:val="006E40"/>
          <w:spacing w:val="19"/>
          <w:sz w:val="15"/>
        </w:rPr>
        <w:t xml:space="preserve"> </w:t>
      </w:r>
      <w:r>
        <w:rPr>
          <w:rFonts w:ascii="Gill Sans MT"/>
          <w:color w:val="231F20"/>
          <w:w w:val="70"/>
          <w:sz w:val="15"/>
        </w:rPr>
        <w:t>Develop</w:t>
      </w:r>
      <w:r>
        <w:rPr>
          <w:rFonts w:ascii="Gill Sans MT"/>
          <w:color w:val="231F20"/>
          <w:sz w:val="15"/>
        </w:rPr>
        <w:t xml:space="preserve"> </w:t>
      </w:r>
      <w:r>
        <w:rPr>
          <w:rFonts w:ascii="Gill Sans MT"/>
          <w:color w:val="231F20"/>
          <w:w w:val="70"/>
          <w:sz w:val="15"/>
        </w:rPr>
        <w:t>policies</w:t>
      </w:r>
      <w:r>
        <w:rPr>
          <w:rFonts w:ascii="Gill Sans MT"/>
          <w:color w:val="231F20"/>
          <w:sz w:val="15"/>
        </w:rPr>
        <w:t xml:space="preserve"> </w:t>
      </w:r>
      <w:r>
        <w:rPr>
          <w:rFonts w:ascii="Gill Sans MT"/>
          <w:color w:val="231F20"/>
          <w:w w:val="70"/>
          <w:sz w:val="15"/>
        </w:rPr>
        <w:t>and</w:t>
      </w:r>
      <w:r>
        <w:rPr>
          <w:rFonts w:ascii="Gill Sans MT"/>
          <w:color w:val="231F20"/>
          <w:sz w:val="15"/>
        </w:rPr>
        <w:t xml:space="preserve"> </w:t>
      </w:r>
      <w:r>
        <w:rPr>
          <w:rFonts w:ascii="Gill Sans MT"/>
          <w:color w:val="231F20"/>
          <w:w w:val="70"/>
          <w:sz w:val="15"/>
        </w:rPr>
        <w:t>protocols</w:t>
      </w:r>
      <w:r>
        <w:rPr>
          <w:rFonts w:ascii="Gill Sans MT"/>
          <w:color w:val="231F20"/>
          <w:sz w:val="15"/>
        </w:rPr>
        <w:t xml:space="preserve"> </w:t>
      </w:r>
      <w:r>
        <w:rPr>
          <w:rFonts w:ascii="Gill Sans MT"/>
          <w:color w:val="231F20"/>
          <w:w w:val="70"/>
          <w:sz w:val="15"/>
        </w:rPr>
        <w:t>for</w:t>
      </w:r>
      <w:r>
        <w:rPr>
          <w:rFonts w:ascii="Gill Sans MT"/>
          <w:color w:val="231F20"/>
          <w:sz w:val="15"/>
        </w:rPr>
        <w:t xml:space="preserve"> </w:t>
      </w:r>
      <w:r>
        <w:rPr>
          <w:rFonts w:ascii="Gill Sans MT"/>
          <w:color w:val="231F20"/>
          <w:w w:val="70"/>
          <w:sz w:val="15"/>
        </w:rPr>
        <w:t>investi</w:t>
      </w:r>
      <w:r>
        <w:rPr>
          <w:rFonts w:ascii="Gill Sans MT"/>
          <w:color w:val="231F20"/>
          <w:w w:val="70"/>
          <w:sz w:val="15"/>
        </w:rPr>
        <w:t>gating</w:t>
      </w:r>
      <w:r>
        <w:rPr>
          <w:rFonts w:ascii="Gill Sans MT"/>
          <w:color w:val="231F20"/>
          <w:sz w:val="15"/>
        </w:rPr>
        <w:t xml:space="preserve"> </w:t>
      </w:r>
      <w:r>
        <w:rPr>
          <w:rFonts w:ascii="Gill Sans MT"/>
          <w:color w:val="231F20"/>
          <w:w w:val="70"/>
          <w:sz w:val="15"/>
        </w:rPr>
        <w:t>and</w:t>
      </w:r>
      <w:r>
        <w:rPr>
          <w:rFonts w:ascii="Gill Sans MT"/>
          <w:color w:val="231F20"/>
          <w:sz w:val="15"/>
        </w:rPr>
        <w:t xml:space="preserve"> </w:t>
      </w:r>
      <w:r>
        <w:rPr>
          <w:rFonts w:ascii="Gill Sans MT"/>
          <w:color w:val="231F20"/>
          <w:w w:val="70"/>
          <w:sz w:val="15"/>
        </w:rPr>
        <w:t>responding</w:t>
      </w:r>
      <w:r>
        <w:rPr>
          <w:rFonts w:ascii="Gill Sans MT"/>
          <w:color w:val="231F20"/>
          <w:sz w:val="15"/>
        </w:rPr>
        <w:t xml:space="preserve"> </w:t>
      </w:r>
      <w:r>
        <w:rPr>
          <w:rFonts w:ascii="Gill Sans MT"/>
          <w:color w:val="231F20"/>
          <w:w w:val="70"/>
          <w:sz w:val="15"/>
        </w:rPr>
        <w:t>to</w:t>
      </w:r>
      <w:r>
        <w:rPr>
          <w:rFonts w:ascii="Gill Sans MT"/>
          <w:color w:val="231F20"/>
          <w:sz w:val="15"/>
        </w:rPr>
        <w:t xml:space="preserve"> </w:t>
      </w:r>
      <w:r>
        <w:rPr>
          <w:rFonts w:ascii="Gill Sans MT"/>
          <w:color w:val="231F20"/>
          <w:w w:val="70"/>
          <w:sz w:val="15"/>
        </w:rPr>
        <w:t>suspicions</w:t>
      </w:r>
      <w:r>
        <w:rPr>
          <w:rFonts w:ascii="Gill Sans MT"/>
          <w:color w:val="231F20"/>
          <w:spacing w:val="80"/>
          <w:sz w:val="15"/>
        </w:rPr>
        <w:t xml:space="preserve"> </w:t>
      </w:r>
      <w:r>
        <w:rPr>
          <w:rFonts w:ascii="Gill Sans MT"/>
          <w:color w:val="231F20"/>
          <w:w w:val="75"/>
          <w:sz w:val="15"/>
        </w:rPr>
        <w:t>of</w:t>
      </w:r>
      <w:r>
        <w:rPr>
          <w:rFonts w:ascii="Gill Sans MT"/>
          <w:color w:val="231F20"/>
          <w:spacing w:val="-9"/>
          <w:sz w:val="15"/>
        </w:rPr>
        <w:t xml:space="preserve"> </w:t>
      </w:r>
      <w:r>
        <w:rPr>
          <w:rFonts w:ascii="Gill Sans MT"/>
          <w:color w:val="231F20"/>
          <w:w w:val="75"/>
          <w:sz w:val="15"/>
        </w:rPr>
        <w:t>trafficking;</w:t>
      </w:r>
      <w:r>
        <w:rPr>
          <w:rFonts w:ascii="Gill Sans MT"/>
          <w:color w:val="231F20"/>
          <w:spacing w:val="-9"/>
          <w:sz w:val="15"/>
        </w:rPr>
        <w:t xml:space="preserve"> </w:t>
      </w:r>
      <w:r>
        <w:rPr>
          <w:rFonts w:ascii="Gill Sans MT"/>
          <w:color w:val="231F20"/>
          <w:w w:val="75"/>
          <w:sz w:val="15"/>
        </w:rPr>
        <w:t>a climate</w:t>
      </w:r>
      <w:r>
        <w:rPr>
          <w:rFonts w:ascii="Gill Sans MT"/>
          <w:color w:val="231F20"/>
          <w:spacing w:val="-9"/>
          <w:sz w:val="15"/>
        </w:rPr>
        <w:t xml:space="preserve"> </w:t>
      </w:r>
      <w:r>
        <w:rPr>
          <w:rFonts w:ascii="Gill Sans MT"/>
          <w:color w:val="231F20"/>
          <w:w w:val="75"/>
          <w:sz w:val="15"/>
        </w:rPr>
        <w:t>of</w:t>
      </w:r>
      <w:r>
        <w:rPr>
          <w:rFonts w:ascii="Gill Sans MT"/>
          <w:color w:val="231F20"/>
          <w:spacing w:val="-9"/>
          <w:sz w:val="15"/>
        </w:rPr>
        <w:t xml:space="preserve"> </w:t>
      </w:r>
      <w:r>
        <w:rPr>
          <w:rFonts w:ascii="Gill Sans MT"/>
          <w:color w:val="231F20"/>
          <w:w w:val="75"/>
          <w:sz w:val="15"/>
        </w:rPr>
        <w:t>school</w:t>
      </w:r>
      <w:r>
        <w:rPr>
          <w:rFonts w:ascii="Gill Sans MT"/>
          <w:color w:val="231F20"/>
          <w:spacing w:val="-9"/>
          <w:sz w:val="15"/>
        </w:rPr>
        <w:t xml:space="preserve"> </w:t>
      </w:r>
      <w:r>
        <w:rPr>
          <w:rFonts w:ascii="Gill Sans MT"/>
          <w:color w:val="231F20"/>
          <w:w w:val="75"/>
          <w:sz w:val="15"/>
        </w:rPr>
        <w:t>safety</w:t>
      </w:r>
      <w:r>
        <w:rPr>
          <w:rFonts w:ascii="Gill Sans MT"/>
          <w:color w:val="231F20"/>
          <w:spacing w:val="-9"/>
          <w:sz w:val="15"/>
        </w:rPr>
        <w:t xml:space="preserve"> </w:t>
      </w:r>
      <w:r>
        <w:rPr>
          <w:rFonts w:ascii="Gill Sans MT"/>
          <w:color w:val="231F20"/>
          <w:w w:val="75"/>
          <w:sz w:val="15"/>
        </w:rPr>
        <w:t>and support; student peer-reporting and self-</w:t>
      </w:r>
      <w:r>
        <w:rPr>
          <w:rFonts w:ascii="Gill Sans MT"/>
          <w:color w:val="231F20"/>
          <w:sz w:val="15"/>
        </w:rPr>
        <w:t xml:space="preserve"> </w:t>
      </w:r>
      <w:r>
        <w:rPr>
          <w:rFonts w:ascii="Gill Sans MT"/>
          <w:color w:val="231F20"/>
          <w:w w:val="75"/>
          <w:sz w:val="15"/>
        </w:rPr>
        <w:t>reporting approaches; family education and engagement activities; and memorandums</w:t>
      </w:r>
      <w:r>
        <w:rPr>
          <w:rFonts w:ascii="Gill Sans MT"/>
          <w:color w:val="231F20"/>
          <w:sz w:val="15"/>
        </w:rPr>
        <w:t xml:space="preserve"> </w:t>
      </w:r>
      <w:r>
        <w:rPr>
          <w:rFonts w:ascii="Gill Sans MT"/>
          <w:color w:val="231F20"/>
          <w:w w:val="80"/>
          <w:sz w:val="15"/>
        </w:rPr>
        <w:t>of</w:t>
      </w:r>
      <w:r>
        <w:rPr>
          <w:rFonts w:ascii="Gill Sans MT"/>
          <w:color w:val="231F20"/>
          <w:spacing w:val="-11"/>
          <w:w w:val="80"/>
          <w:sz w:val="15"/>
        </w:rPr>
        <w:t xml:space="preserve"> </w:t>
      </w:r>
      <w:r>
        <w:rPr>
          <w:rFonts w:ascii="Gill Sans MT"/>
          <w:color w:val="231F20"/>
          <w:w w:val="80"/>
          <w:sz w:val="15"/>
        </w:rPr>
        <w:t>understanding</w:t>
      </w:r>
      <w:r>
        <w:rPr>
          <w:rFonts w:ascii="Gill Sans MT"/>
          <w:color w:val="231F20"/>
          <w:spacing w:val="-10"/>
          <w:w w:val="80"/>
          <w:sz w:val="15"/>
        </w:rPr>
        <w:t xml:space="preserve"> </w:t>
      </w:r>
      <w:r>
        <w:rPr>
          <w:rFonts w:ascii="Gill Sans MT"/>
          <w:color w:val="231F20"/>
          <w:w w:val="80"/>
          <w:sz w:val="15"/>
        </w:rPr>
        <w:t>with</w:t>
      </w:r>
      <w:r>
        <w:rPr>
          <w:rFonts w:ascii="Gill Sans MT"/>
          <w:color w:val="231F20"/>
          <w:spacing w:val="-11"/>
          <w:w w:val="80"/>
          <w:sz w:val="15"/>
        </w:rPr>
        <w:t xml:space="preserve"> </w:t>
      </w:r>
      <w:r>
        <w:rPr>
          <w:rFonts w:ascii="Gill Sans MT"/>
          <w:color w:val="231F20"/>
          <w:w w:val="80"/>
          <w:sz w:val="15"/>
        </w:rPr>
        <w:t>social</w:t>
      </w:r>
      <w:r>
        <w:rPr>
          <w:rFonts w:ascii="Gill Sans MT"/>
          <w:color w:val="231F20"/>
          <w:spacing w:val="-10"/>
          <w:w w:val="80"/>
          <w:sz w:val="15"/>
        </w:rPr>
        <w:t xml:space="preserve"> </w:t>
      </w:r>
      <w:r>
        <w:rPr>
          <w:rFonts w:ascii="Gill Sans MT"/>
          <w:color w:val="231F20"/>
          <w:w w:val="80"/>
          <w:sz w:val="15"/>
        </w:rPr>
        <w:t>service</w:t>
      </w:r>
      <w:r>
        <w:rPr>
          <w:rFonts w:ascii="Gill Sans MT"/>
          <w:color w:val="231F20"/>
          <w:spacing w:val="-11"/>
          <w:w w:val="80"/>
          <w:sz w:val="15"/>
        </w:rPr>
        <w:t xml:space="preserve"> </w:t>
      </w:r>
      <w:r>
        <w:rPr>
          <w:rFonts w:ascii="Gill Sans MT"/>
          <w:color w:val="231F20"/>
          <w:w w:val="80"/>
          <w:sz w:val="15"/>
        </w:rPr>
        <w:t>agencies</w:t>
      </w:r>
      <w:r>
        <w:rPr>
          <w:rFonts w:ascii="Gill Sans MT"/>
          <w:color w:val="231F20"/>
          <w:spacing w:val="-10"/>
          <w:w w:val="80"/>
          <w:sz w:val="15"/>
        </w:rPr>
        <w:t xml:space="preserve"> </w:t>
      </w:r>
      <w:r>
        <w:rPr>
          <w:rFonts w:ascii="Gill Sans MT"/>
          <w:color w:val="231F20"/>
          <w:w w:val="80"/>
          <w:sz w:val="15"/>
        </w:rPr>
        <w:t>specializing</w:t>
      </w:r>
      <w:r>
        <w:rPr>
          <w:rFonts w:ascii="Gill Sans MT"/>
          <w:color w:val="231F20"/>
          <w:spacing w:val="-11"/>
          <w:w w:val="80"/>
          <w:sz w:val="15"/>
        </w:rPr>
        <w:t xml:space="preserve"> </w:t>
      </w:r>
      <w:r>
        <w:rPr>
          <w:rFonts w:ascii="Gill Sans MT"/>
          <w:color w:val="231F20"/>
          <w:w w:val="80"/>
          <w:sz w:val="15"/>
        </w:rPr>
        <w:t>in</w:t>
      </w:r>
      <w:r>
        <w:rPr>
          <w:rFonts w:ascii="Gill Sans MT"/>
          <w:color w:val="231F20"/>
          <w:spacing w:val="-10"/>
          <w:w w:val="80"/>
          <w:sz w:val="15"/>
        </w:rPr>
        <w:t xml:space="preserve"> </w:t>
      </w:r>
      <w:r>
        <w:rPr>
          <w:rFonts w:ascii="Gill Sans MT"/>
          <w:color w:val="231F20"/>
          <w:w w:val="80"/>
          <w:sz w:val="15"/>
        </w:rPr>
        <w:t>trafficking.</w:t>
      </w:r>
    </w:p>
    <w:p w14:paraId="4B013D3D" w14:textId="77777777" w:rsidR="002B0553" w:rsidRDefault="002B0553">
      <w:pPr>
        <w:pStyle w:val="BodyText"/>
        <w:rPr>
          <w:rFonts w:ascii="Gill Sans MT"/>
        </w:rPr>
      </w:pPr>
    </w:p>
    <w:p w14:paraId="09972056" w14:textId="77777777" w:rsidR="002B0553" w:rsidRDefault="002B0553">
      <w:pPr>
        <w:pStyle w:val="BodyText"/>
        <w:spacing w:before="2"/>
        <w:rPr>
          <w:rFonts w:ascii="Gill Sans MT"/>
        </w:rPr>
      </w:pPr>
    </w:p>
    <w:p w14:paraId="05C02830" w14:textId="77777777" w:rsidR="002B0553" w:rsidRDefault="002B0553">
      <w:pPr>
        <w:rPr>
          <w:rFonts w:ascii="Gill Sans MT"/>
        </w:rPr>
        <w:sectPr w:rsidR="002B0553">
          <w:pgSz w:w="12240" w:h="15840"/>
          <w:pgMar w:top="1320" w:right="220" w:bottom="0" w:left="160" w:header="720" w:footer="720" w:gutter="0"/>
          <w:cols w:space="720"/>
        </w:sectPr>
      </w:pPr>
    </w:p>
    <w:p w14:paraId="37D25B9B" w14:textId="77777777" w:rsidR="002B0553" w:rsidRDefault="00346EEF">
      <w:pPr>
        <w:pStyle w:val="Heading2"/>
        <w:spacing w:before="102"/>
        <w:ind w:left="1279"/>
      </w:pPr>
      <w:r>
        <w:rPr>
          <w:color w:val="104E7A"/>
          <w:w w:val="70"/>
        </w:rPr>
        <w:t>Primary</w:t>
      </w:r>
      <w:r>
        <w:rPr>
          <w:color w:val="104E7A"/>
          <w:spacing w:val="-27"/>
        </w:rPr>
        <w:t xml:space="preserve"> </w:t>
      </w:r>
      <w:r>
        <w:rPr>
          <w:color w:val="104E7A"/>
          <w:w w:val="70"/>
        </w:rPr>
        <w:t>Tier:</w:t>
      </w:r>
      <w:r>
        <w:rPr>
          <w:color w:val="104E7A"/>
          <w:spacing w:val="-3"/>
        </w:rPr>
        <w:t xml:space="preserve"> </w:t>
      </w:r>
      <w:r>
        <w:rPr>
          <w:color w:val="104E7A"/>
          <w:w w:val="70"/>
        </w:rPr>
        <w:t>Primary</w:t>
      </w:r>
      <w:r>
        <w:rPr>
          <w:color w:val="104E7A"/>
          <w:spacing w:val="-4"/>
        </w:rPr>
        <w:t xml:space="preserve"> </w:t>
      </w:r>
      <w:r>
        <w:rPr>
          <w:color w:val="104E7A"/>
          <w:w w:val="70"/>
        </w:rPr>
        <w:t>or</w:t>
      </w:r>
      <w:r>
        <w:rPr>
          <w:color w:val="104E7A"/>
          <w:spacing w:val="-4"/>
        </w:rPr>
        <w:t xml:space="preserve"> </w:t>
      </w:r>
      <w:r>
        <w:rPr>
          <w:color w:val="104E7A"/>
          <w:w w:val="70"/>
        </w:rPr>
        <w:t>Universal</w:t>
      </w:r>
      <w:r>
        <w:rPr>
          <w:color w:val="104E7A"/>
          <w:spacing w:val="-3"/>
        </w:rPr>
        <w:t xml:space="preserve"> </w:t>
      </w:r>
      <w:r>
        <w:rPr>
          <w:color w:val="104E7A"/>
          <w:spacing w:val="-2"/>
          <w:w w:val="70"/>
        </w:rPr>
        <w:t>Prevention</w:t>
      </w:r>
    </w:p>
    <w:p w14:paraId="1C111C8E" w14:textId="77777777" w:rsidR="002B0553" w:rsidRDefault="00346EEF">
      <w:pPr>
        <w:pStyle w:val="BodyText"/>
        <w:spacing w:before="229" w:line="331" w:lineRule="auto"/>
        <w:ind w:left="1279"/>
      </w:pPr>
      <w:r>
        <w:rPr>
          <w:color w:val="4C4D4F"/>
          <w:w w:val="90"/>
        </w:rPr>
        <w:t>Primary</w:t>
      </w:r>
      <w:r>
        <w:rPr>
          <w:color w:val="4C4D4F"/>
          <w:spacing w:val="-11"/>
          <w:w w:val="90"/>
        </w:rPr>
        <w:t xml:space="preserve"> </w:t>
      </w:r>
      <w:r>
        <w:rPr>
          <w:color w:val="4C4D4F"/>
          <w:w w:val="90"/>
        </w:rPr>
        <w:t>prevention</w:t>
      </w:r>
      <w:r>
        <w:rPr>
          <w:color w:val="4C4D4F"/>
          <w:spacing w:val="-11"/>
          <w:w w:val="90"/>
        </w:rPr>
        <w:t xml:space="preserve"> </w:t>
      </w:r>
      <w:r>
        <w:rPr>
          <w:color w:val="4C4D4F"/>
          <w:w w:val="90"/>
        </w:rPr>
        <w:t>stops</w:t>
      </w:r>
      <w:r>
        <w:rPr>
          <w:color w:val="4C4D4F"/>
          <w:spacing w:val="-11"/>
          <w:w w:val="90"/>
        </w:rPr>
        <w:t xml:space="preserve"> </w:t>
      </w:r>
      <w:r>
        <w:rPr>
          <w:color w:val="4C4D4F"/>
          <w:w w:val="90"/>
        </w:rPr>
        <w:t>violence</w:t>
      </w:r>
      <w:r>
        <w:rPr>
          <w:color w:val="4C4D4F"/>
          <w:spacing w:val="-11"/>
          <w:w w:val="90"/>
        </w:rPr>
        <w:t xml:space="preserve"> </w:t>
      </w:r>
      <w:r>
        <w:rPr>
          <w:color w:val="4C4D4F"/>
          <w:w w:val="90"/>
        </w:rPr>
        <w:t>before</w:t>
      </w:r>
      <w:r>
        <w:rPr>
          <w:color w:val="4C4D4F"/>
          <w:spacing w:val="-11"/>
          <w:w w:val="90"/>
        </w:rPr>
        <w:t xml:space="preserve"> </w:t>
      </w:r>
      <w:r>
        <w:rPr>
          <w:color w:val="4C4D4F"/>
          <w:w w:val="90"/>
        </w:rPr>
        <w:t>it</w:t>
      </w:r>
      <w:r>
        <w:rPr>
          <w:color w:val="4C4D4F"/>
          <w:spacing w:val="-11"/>
          <w:w w:val="90"/>
        </w:rPr>
        <w:t xml:space="preserve"> </w:t>
      </w:r>
      <w:r>
        <w:rPr>
          <w:color w:val="4C4D4F"/>
          <w:w w:val="90"/>
        </w:rPr>
        <w:t>occurs.</w:t>
      </w:r>
      <w:r>
        <w:rPr>
          <w:color w:val="4C4D4F"/>
          <w:spacing w:val="-11"/>
          <w:w w:val="90"/>
        </w:rPr>
        <w:t xml:space="preserve"> </w:t>
      </w:r>
      <w:r>
        <w:rPr>
          <w:color w:val="4C4D4F"/>
          <w:w w:val="90"/>
        </w:rPr>
        <w:t>As</w:t>
      </w:r>
      <w:r>
        <w:rPr>
          <w:color w:val="4C4D4F"/>
          <w:spacing w:val="-11"/>
          <w:w w:val="90"/>
        </w:rPr>
        <w:t xml:space="preserve"> </w:t>
      </w:r>
      <w:r>
        <w:rPr>
          <w:color w:val="4C4D4F"/>
          <w:w w:val="90"/>
        </w:rPr>
        <w:t>Figure</w:t>
      </w:r>
      <w:r>
        <w:rPr>
          <w:color w:val="4C4D4F"/>
          <w:spacing w:val="-11"/>
          <w:w w:val="90"/>
        </w:rPr>
        <w:t xml:space="preserve"> </w:t>
      </w:r>
      <w:r>
        <w:rPr>
          <w:color w:val="4C4D4F"/>
          <w:w w:val="90"/>
        </w:rPr>
        <w:t>3</w:t>
      </w:r>
      <w:r>
        <w:rPr>
          <w:color w:val="4C4D4F"/>
          <w:spacing w:val="-11"/>
          <w:w w:val="90"/>
        </w:rPr>
        <w:t xml:space="preserve"> </w:t>
      </w:r>
      <w:r>
        <w:rPr>
          <w:color w:val="4C4D4F"/>
          <w:w w:val="90"/>
        </w:rPr>
        <w:t xml:space="preserve">indicates, </w:t>
      </w:r>
      <w:r>
        <w:rPr>
          <w:color w:val="4C4D4F"/>
          <w:w w:val="95"/>
        </w:rPr>
        <w:t xml:space="preserve">primary prevention strategies include strengthening and creating </w:t>
      </w:r>
      <w:r>
        <w:rPr>
          <w:color w:val="4C4D4F"/>
          <w:spacing w:val="-2"/>
          <w:w w:val="95"/>
        </w:rPr>
        <w:t>healthy</w:t>
      </w:r>
      <w:r>
        <w:rPr>
          <w:color w:val="4C4D4F"/>
          <w:spacing w:val="-13"/>
          <w:w w:val="95"/>
        </w:rPr>
        <w:t xml:space="preserve"> </w:t>
      </w:r>
      <w:r>
        <w:rPr>
          <w:color w:val="4C4D4F"/>
          <w:spacing w:val="-2"/>
          <w:w w:val="95"/>
        </w:rPr>
        <w:t>relationships,</w:t>
      </w:r>
      <w:r>
        <w:rPr>
          <w:color w:val="4C4D4F"/>
          <w:spacing w:val="-13"/>
          <w:w w:val="95"/>
        </w:rPr>
        <w:t xml:space="preserve"> </w:t>
      </w:r>
      <w:r>
        <w:rPr>
          <w:color w:val="4C4D4F"/>
          <w:spacing w:val="-2"/>
          <w:w w:val="95"/>
        </w:rPr>
        <w:t>reducing</w:t>
      </w:r>
      <w:r>
        <w:rPr>
          <w:color w:val="4C4D4F"/>
          <w:spacing w:val="-13"/>
          <w:w w:val="95"/>
        </w:rPr>
        <w:t xml:space="preserve"> </w:t>
      </w:r>
      <w:r>
        <w:rPr>
          <w:color w:val="4C4D4F"/>
          <w:spacing w:val="-2"/>
          <w:w w:val="95"/>
        </w:rPr>
        <w:t>risks</w:t>
      </w:r>
      <w:r>
        <w:rPr>
          <w:color w:val="4C4D4F"/>
          <w:spacing w:val="-13"/>
          <w:w w:val="95"/>
        </w:rPr>
        <w:t xml:space="preserve"> </w:t>
      </w:r>
      <w:r>
        <w:rPr>
          <w:color w:val="4C4D4F"/>
          <w:spacing w:val="-2"/>
          <w:w w:val="95"/>
        </w:rPr>
        <w:t>within</w:t>
      </w:r>
      <w:r>
        <w:rPr>
          <w:color w:val="4C4D4F"/>
          <w:spacing w:val="-13"/>
          <w:w w:val="95"/>
        </w:rPr>
        <w:t xml:space="preserve"> </w:t>
      </w:r>
      <w:r>
        <w:rPr>
          <w:color w:val="4C4D4F"/>
          <w:spacing w:val="-2"/>
          <w:w w:val="95"/>
        </w:rPr>
        <w:t>the</w:t>
      </w:r>
      <w:r>
        <w:rPr>
          <w:color w:val="4C4D4F"/>
          <w:spacing w:val="-13"/>
          <w:w w:val="95"/>
        </w:rPr>
        <w:t xml:space="preserve"> </w:t>
      </w:r>
      <w:r>
        <w:rPr>
          <w:color w:val="4C4D4F"/>
          <w:spacing w:val="-2"/>
          <w:w w:val="95"/>
        </w:rPr>
        <w:t>students’</w:t>
      </w:r>
      <w:r>
        <w:rPr>
          <w:color w:val="4C4D4F"/>
          <w:spacing w:val="-33"/>
          <w:w w:val="95"/>
        </w:rPr>
        <w:t xml:space="preserve"> </w:t>
      </w:r>
      <w:r>
        <w:rPr>
          <w:color w:val="4C4D4F"/>
          <w:spacing w:val="-2"/>
          <w:w w:val="95"/>
        </w:rPr>
        <w:t xml:space="preserve">environment, </w:t>
      </w:r>
      <w:r>
        <w:rPr>
          <w:color w:val="4C4D4F"/>
          <w:w w:val="90"/>
        </w:rPr>
        <w:t>and</w:t>
      </w:r>
      <w:r>
        <w:rPr>
          <w:color w:val="4C4D4F"/>
          <w:spacing w:val="-16"/>
          <w:w w:val="90"/>
        </w:rPr>
        <w:t xml:space="preserve"> </w:t>
      </w:r>
      <w:r>
        <w:rPr>
          <w:color w:val="4C4D4F"/>
          <w:w w:val="90"/>
        </w:rPr>
        <w:t>increasing</w:t>
      </w:r>
      <w:r>
        <w:rPr>
          <w:color w:val="4C4D4F"/>
          <w:spacing w:val="-16"/>
          <w:w w:val="90"/>
        </w:rPr>
        <w:t xml:space="preserve"> </w:t>
      </w:r>
      <w:r>
        <w:rPr>
          <w:color w:val="4C4D4F"/>
          <w:w w:val="90"/>
        </w:rPr>
        <w:t>buffers</w:t>
      </w:r>
      <w:r>
        <w:rPr>
          <w:color w:val="4C4D4F"/>
          <w:spacing w:val="-16"/>
          <w:w w:val="90"/>
        </w:rPr>
        <w:t xml:space="preserve"> </w:t>
      </w:r>
      <w:r>
        <w:rPr>
          <w:color w:val="4C4D4F"/>
          <w:w w:val="90"/>
        </w:rPr>
        <w:t>to</w:t>
      </w:r>
      <w:r>
        <w:rPr>
          <w:color w:val="4C4D4F"/>
          <w:spacing w:val="-16"/>
          <w:w w:val="90"/>
        </w:rPr>
        <w:t xml:space="preserve"> </w:t>
      </w:r>
      <w:r>
        <w:rPr>
          <w:color w:val="4C4D4F"/>
          <w:w w:val="90"/>
        </w:rPr>
        <w:t>violence.</w:t>
      </w:r>
      <w:r>
        <w:rPr>
          <w:color w:val="4C4D4F"/>
          <w:spacing w:val="-16"/>
          <w:w w:val="90"/>
        </w:rPr>
        <w:t xml:space="preserve"> </w:t>
      </w:r>
      <w:r>
        <w:rPr>
          <w:color w:val="4C4D4F"/>
          <w:w w:val="90"/>
        </w:rPr>
        <w:t>Efforts</w:t>
      </w:r>
      <w:r>
        <w:rPr>
          <w:color w:val="4C4D4F"/>
          <w:spacing w:val="-16"/>
          <w:w w:val="90"/>
        </w:rPr>
        <w:t xml:space="preserve"> </w:t>
      </w:r>
      <w:r>
        <w:rPr>
          <w:color w:val="4C4D4F"/>
          <w:w w:val="90"/>
        </w:rPr>
        <w:t>to</w:t>
      </w:r>
      <w:r>
        <w:rPr>
          <w:color w:val="4C4D4F"/>
          <w:spacing w:val="-16"/>
          <w:w w:val="90"/>
        </w:rPr>
        <w:t xml:space="preserve"> </w:t>
      </w:r>
      <w:r>
        <w:rPr>
          <w:color w:val="4C4D4F"/>
          <w:w w:val="90"/>
        </w:rPr>
        <w:t>teach</w:t>
      </w:r>
      <w:r>
        <w:rPr>
          <w:color w:val="4C4D4F"/>
          <w:spacing w:val="-16"/>
          <w:w w:val="90"/>
        </w:rPr>
        <w:t xml:space="preserve"> </w:t>
      </w:r>
      <w:r>
        <w:rPr>
          <w:color w:val="4C4D4F"/>
          <w:w w:val="90"/>
        </w:rPr>
        <w:t>social-emotional</w:t>
      </w:r>
      <w:r>
        <w:rPr>
          <w:color w:val="4C4D4F"/>
          <w:spacing w:val="-16"/>
          <w:w w:val="90"/>
        </w:rPr>
        <w:t xml:space="preserve"> </w:t>
      </w:r>
      <w:r>
        <w:rPr>
          <w:color w:val="4C4D4F"/>
          <w:w w:val="90"/>
        </w:rPr>
        <w:t xml:space="preserve">skills </w:t>
      </w:r>
      <w:r>
        <w:rPr>
          <w:color w:val="4C4D4F"/>
          <w:w w:val="95"/>
        </w:rPr>
        <w:t>a</w:t>
      </w:r>
      <w:r>
        <w:rPr>
          <w:color w:val="4C4D4F"/>
          <w:w w:val="95"/>
        </w:rPr>
        <w:t>nd</w:t>
      </w:r>
      <w:r>
        <w:rPr>
          <w:color w:val="4C4D4F"/>
          <w:spacing w:val="-5"/>
          <w:w w:val="95"/>
        </w:rPr>
        <w:t xml:space="preserve"> </w:t>
      </w:r>
      <w:r>
        <w:rPr>
          <w:color w:val="4C4D4F"/>
          <w:w w:val="95"/>
        </w:rPr>
        <w:t>create</w:t>
      </w:r>
      <w:r>
        <w:rPr>
          <w:color w:val="4C4D4F"/>
          <w:spacing w:val="-5"/>
          <w:w w:val="95"/>
        </w:rPr>
        <w:t xml:space="preserve"> </w:t>
      </w:r>
      <w:r>
        <w:rPr>
          <w:color w:val="4C4D4F"/>
          <w:w w:val="95"/>
        </w:rPr>
        <w:t>a</w:t>
      </w:r>
      <w:r>
        <w:rPr>
          <w:color w:val="4C4D4F"/>
          <w:spacing w:val="-5"/>
          <w:w w:val="95"/>
        </w:rPr>
        <w:t xml:space="preserve"> </w:t>
      </w:r>
      <w:r>
        <w:rPr>
          <w:color w:val="4C4D4F"/>
          <w:w w:val="95"/>
        </w:rPr>
        <w:t>safe</w:t>
      </w:r>
      <w:r>
        <w:rPr>
          <w:color w:val="4C4D4F"/>
          <w:spacing w:val="-6"/>
          <w:w w:val="95"/>
        </w:rPr>
        <w:t xml:space="preserve"> </w:t>
      </w:r>
      <w:r>
        <w:rPr>
          <w:color w:val="4C4D4F"/>
          <w:w w:val="95"/>
        </w:rPr>
        <w:t>school</w:t>
      </w:r>
      <w:r>
        <w:rPr>
          <w:color w:val="4C4D4F"/>
          <w:spacing w:val="-5"/>
          <w:w w:val="95"/>
        </w:rPr>
        <w:t xml:space="preserve"> </w:t>
      </w:r>
      <w:r>
        <w:rPr>
          <w:color w:val="4C4D4F"/>
          <w:w w:val="95"/>
        </w:rPr>
        <w:t>climate</w:t>
      </w:r>
      <w:r>
        <w:rPr>
          <w:color w:val="4C4D4F"/>
          <w:spacing w:val="-5"/>
          <w:w w:val="95"/>
        </w:rPr>
        <w:t xml:space="preserve"> </w:t>
      </w:r>
      <w:r>
        <w:rPr>
          <w:color w:val="4C4D4F"/>
          <w:w w:val="95"/>
        </w:rPr>
        <w:t>fall</w:t>
      </w:r>
      <w:r>
        <w:rPr>
          <w:color w:val="4C4D4F"/>
          <w:spacing w:val="-5"/>
          <w:w w:val="95"/>
        </w:rPr>
        <w:t xml:space="preserve"> </w:t>
      </w:r>
      <w:r>
        <w:rPr>
          <w:color w:val="4C4D4F"/>
          <w:w w:val="95"/>
        </w:rPr>
        <w:t>into</w:t>
      </w:r>
      <w:r>
        <w:rPr>
          <w:color w:val="4C4D4F"/>
          <w:spacing w:val="-6"/>
          <w:w w:val="95"/>
        </w:rPr>
        <w:t xml:space="preserve"> </w:t>
      </w:r>
      <w:r>
        <w:rPr>
          <w:color w:val="4C4D4F"/>
          <w:w w:val="95"/>
        </w:rPr>
        <w:t>this</w:t>
      </w:r>
      <w:r>
        <w:rPr>
          <w:color w:val="4C4D4F"/>
          <w:spacing w:val="-5"/>
          <w:w w:val="95"/>
        </w:rPr>
        <w:t xml:space="preserve"> </w:t>
      </w:r>
      <w:r>
        <w:rPr>
          <w:color w:val="4C4D4F"/>
          <w:w w:val="95"/>
        </w:rPr>
        <w:t>tier,</w:t>
      </w:r>
      <w:r>
        <w:rPr>
          <w:color w:val="4C4D4F"/>
          <w:spacing w:val="-5"/>
          <w:w w:val="95"/>
        </w:rPr>
        <w:t xml:space="preserve"> </w:t>
      </w:r>
      <w:r>
        <w:rPr>
          <w:color w:val="4C4D4F"/>
          <w:w w:val="95"/>
        </w:rPr>
        <w:t>as</w:t>
      </w:r>
      <w:r>
        <w:rPr>
          <w:color w:val="4C4D4F"/>
          <w:spacing w:val="-5"/>
          <w:w w:val="95"/>
        </w:rPr>
        <w:t xml:space="preserve"> </w:t>
      </w:r>
      <w:r>
        <w:rPr>
          <w:color w:val="4C4D4F"/>
          <w:w w:val="95"/>
        </w:rPr>
        <w:t>do</w:t>
      </w:r>
      <w:r>
        <w:rPr>
          <w:color w:val="4C4D4F"/>
          <w:spacing w:val="-6"/>
          <w:w w:val="95"/>
        </w:rPr>
        <w:t xml:space="preserve"> </w:t>
      </w:r>
      <w:r>
        <w:rPr>
          <w:color w:val="4C4D4F"/>
          <w:w w:val="95"/>
        </w:rPr>
        <w:t xml:space="preserve">skills-based </w:t>
      </w:r>
      <w:r>
        <w:rPr>
          <w:color w:val="4C4D4F"/>
          <w:w w:val="90"/>
        </w:rPr>
        <w:t>human</w:t>
      </w:r>
      <w:r>
        <w:rPr>
          <w:color w:val="4C4D4F"/>
          <w:spacing w:val="-5"/>
          <w:w w:val="90"/>
        </w:rPr>
        <w:t xml:space="preserve"> </w:t>
      </w:r>
      <w:r>
        <w:rPr>
          <w:color w:val="4C4D4F"/>
          <w:w w:val="90"/>
        </w:rPr>
        <w:t>trafficking</w:t>
      </w:r>
      <w:r>
        <w:rPr>
          <w:color w:val="4C4D4F"/>
          <w:spacing w:val="-5"/>
          <w:w w:val="90"/>
        </w:rPr>
        <w:t xml:space="preserve"> </w:t>
      </w:r>
      <w:r>
        <w:rPr>
          <w:color w:val="4C4D4F"/>
          <w:w w:val="90"/>
        </w:rPr>
        <w:t>curricula</w:t>
      </w:r>
      <w:r>
        <w:rPr>
          <w:color w:val="4C4D4F"/>
          <w:spacing w:val="-5"/>
          <w:w w:val="90"/>
        </w:rPr>
        <w:t xml:space="preserve"> </w:t>
      </w:r>
      <w:r>
        <w:rPr>
          <w:color w:val="4C4D4F"/>
          <w:w w:val="90"/>
        </w:rPr>
        <w:t>or</w:t>
      </w:r>
      <w:r>
        <w:rPr>
          <w:color w:val="4C4D4F"/>
          <w:spacing w:val="-5"/>
          <w:w w:val="90"/>
        </w:rPr>
        <w:t xml:space="preserve"> </w:t>
      </w:r>
      <w:r>
        <w:rPr>
          <w:color w:val="4C4D4F"/>
          <w:w w:val="90"/>
        </w:rPr>
        <w:t>prevention</w:t>
      </w:r>
      <w:r>
        <w:rPr>
          <w:color w:val="4C4D4F"/>
          <w:spacing w:val="-5"/>
          <w:w w:val="90"/>
        </w:rPr>
        <w:t xml:space="preserve"> </w:t>
      </w:r>
      <w:r>
        <w:rPr>
          <w:color w:val="4C4D4F"/>
          <w:w w:val="90"/>
        </w:rPr>
        <w:t>messages</w:t>
      </w:r>
      <w:r>
        <w:rPr>
          <w:color w:val="4C4D4F"/>
          <w:spacing w:val="-5"/>
          <w:w w:val="90"/>
        </w:rPr>
        <w:t xml:space="preserve"> </w:t>
      </w:r>
      <w:r>
        <w:rPr>
          <w:color w:val="4C4D4F"/>
          <w:w w:val="90"/>
        </w:rPr>
        <w:t>delivered</w:t>
      </w:r>
      <w:r>
        <w:rPr>
          <w:color w:val="4C4D4F"/>
          <w:spacing w:val="-5"/>
          <w:w w:val="90"/>
        </w:rPr>
        <w:t xml:space="preserve"> </w:t>
      </w:r>
      <w:r>
        <w:rPr>
          <w:color w:val="4C4D4F"/>
          <w:w w:val="90"/>
        </w:rPr>
        <w:t>directly</w:t>
      </w:r>
      <w:r>
        <w:rPr>
          <w:color w:val="4C4D4F"/>
          <w:spacing w:val="-5"/>
          <w:w w:val="90"/>
        </w:rPr>
        <w:t xml:space="preserve"> </w:t>
      </w:r>
      <w:r>
        <w:rPr>
          <w:color w:val="4C4D4F"/>
          <w:w w:val="90"/>
        </w:rPr>
        <w:t xml:space="preserve">to </w:t>
      </w:r>
      <w:r>
        <w:rPr>
          <w:color w:val="4C4D4F"/>
          <w:spacing w:val="-2"/>
          <w:w w:val="95"/>
        </w:rPr>
        <w:t>students.</w:t>
      </w:r>
      <w:r>
        <w:rPr>
          <w:color w:val="4C4D4F"/>
          <w:spacing w:val="-27"/>
          <w:w w:val="95"/>
        </w:rPr>
        <w:t xml:space="preserve"> </w:t>
      </w:r>
      <w:r>
        <w:rPr>
          <w:color w:val="4C4D4F"/>
          <w:spacing w:val="-2"/>
          <w:w w:val="95"/>
        </w:rPr>
        <w:t>The</w:t>
      </w:r>
      <w:r>
        <w:rPr>
          <w:color w:val="4C4D4F"/>
          <w:spacing w:val="-17"/>
          <w:w w:val="95"/>
        </w:rPr>
        <w:t xml:space="preserve"> </w:t>
      </w:r>
      <w:r>
        <w:rPr>
          <w:color w:val="4C4D4F"/>
          <w:spacing w:val="-2"/>
          <w:w w:val="95"/>
        </w:rPr>
        <w:t>intentional</w:t>
      </w:r>
      <w:r>
        <w:rPr>
          <w:color w:val="4C4D4F"/>
          <w:spacing w:val="-17"/>
          <w:w w:val="95"/>
        </w:rPr>
        <w:t xml:space="preserve"> </w:t>
      </w:r>
      <w:r>
        <w:rPr>
          <w:color w:val="4C4D4F"/>
          <w:spacing w:val="-2"/>
          <w:w w:val="95"/>
        </w:rPr>
        <w:t>building</w:t>
      </w:r>
      <w:r>
        <w:rPr>
          <w:color w:val="4C4D4F"/>
          <w:spacing w:val="-17"/>
          <w:w w:val="95"/>
        </w:rPr>
        <w:t xml:space="preserve"> </w:t>
      </w:r>
      <w:r>
        <w:rPr>
          <w:color w:val="4C4D4F"/>
          <w:spacing w:val="-2"/>
          <w:w w:val="95"/>
        </w:rPr>
        <w:t>of</w:t>
      </w:r>
      <w:r>
        <w:rPr>
          <w:color w:val="4C4D4F"/>
          <w:spacing w:val="-17"/>
          <w:w w:val="95"/>
        </w:rPr>
        <w:t xml:space="preserve"> </w:t>
      </w:r>
      <w:r>
        <w:rPr>
          <w:color w:val="4C4D4F"/>
          <w:spacing w:val="-2"/>
          <w:w w:val="95"/>
        </w:rPr>
        <w:t>relationships</w:t>
      </w:r>
      <w:r>
        <w:rPr>
          <w:color w:val="4C4D4F"/>
          <w:spacing w:val="-17"/>
          <w:w w:val="95"/>
        </w:rPr>
        <w:t xml:space="preserve"> </w:t>
      </w:r>
      <w:r>
        <w:rPr>
          <w:color w:val="4C4D4F"/>
          <w:spacing w:val="-2"/>
          <w:w w:val="95"/>
        </w:rPr>
        <w:t>between</w:t>
      </w:r>
      <w:r>
        <w:rPr>
          <w:color w:val="4C4D4F"/>
          <w:spacing w:val="-17"/>
          <w:w w:val="95"/>
        </w:rPr>
        <w:t xml:space="preserve"> </w:t>
      </w:r>
      <w:r>
        <w:rPr>
          <w:color w:val="4C4D4F"/>
          <w:spacing w:val="-2"/>
          <w:w w:val="95"/>
        </w:rPr>
        <w:t>schools</w:t>
      </w:r>
      <w:r>
        <w:rPr>
          <w:color w:val="4C4D4F"/>
          <w:spacing w:val="-17"/>
          <w:w w:val="95"/>
        </w:rPr>
        <w:t xml:space="preserve"> </w:t>
      </w:r>
      <w:r>
        <w:rPr>
          <w:color w:val="4C4D4F"/>
          <w:spacing w:val="-2"/>
          <w:w w:val="95"/>
        </w:rPr>
        <w:t>and community-based</w:t>
      </w:r>
      <w:r>
        <w:rPr>
          <w:color w:val="4C4D4F"/>
          <w:spacing w:val="-18"/>
          <w:w w:val="95"/>
        </w:rPr>
        <w:t xml:space="preserve"> </w:t>
      </w:r>
      <w:r>
        <w:rPr>
          <w:color w:val="4C4D4F"/>
          <w:spacing w:val="-2"/>
          <w:w w:val="95"/>
        </w:rPr>
        <w:t>mental</w:t>
      </w:r>
      <w:r>
        <w:rPr>
          <w:color w:val="4C4D4F"/>
          <w:spacing w:val="-18"/>
          <w:w w:val="95"/>
        </w:rPr>
        <w:t xml:space="preserve"> </w:t>
      </w:r>
      <w:r>
        <w:rPr>
          <w:color w:val="4C4D4F"/>
          <w:spacing w:val="-2"/>
          <w:w w:val="95"/>
        </w:rPr>
        <w:t>health</w:t>
      </w:r>
      <w:r>
        <w:rPr>
          <w:color w:val="4C4D4F"/>
          <w:spacing w:val="-18"/>
          <w:w w:val="95"/>
        </w:rPr>
        <w:t xml:space="preserve"> </w:t>
      </w:r>
      <w:r>
        <w:rPr>
          <w:color w:val="4C4D4F"/>
          <w:spacing w:val="-2"/>
          <w:w w:val="95"/>
        </w:rPr>
        <w:t>providers</w:t>
      </w:r>
      <w:r>
        <w:rPr>
          <w:color w:val="4C4D4F"/>
          <w:spacing w:val="-18"/>
          <w:w w:val="95"/>
        </w:rPr>
        <w:t xml:space="preserve"> </w:t>
      </w:r>
      <w:r>
        <w:rPr>
          <w:color w:val="4C4D4F"/>
          <w:spacing w:val="-2"/>
          <w:w w:val="95"/>
        </w:rPr>
        <w:t>as</w:t>
      </w:r>
      <w:r>
        <w:rPr>
          <w:color w:val="4C4D4F"/>
          <w:spacing w:val="-18"/>
          <w:w w:val="95"/>
        </w:rPr>
        <w:t xml:space="preserve"> </w:t>
      </w:r>
      <w:r>
        <w:rPr>
          <w:color w:val="4C4D4F"/>
          <w:spacing w:val="-2"/>
          <w:w w:val="95"/>
        </w:rPr>
        <w:t>part</w:t>
      </w:r>
      <w:r>
        <w:rPr>
          <w:color w:val="4C4D4F"/>
          <w:spacing w:val="-18"/>
          <w:w w:val="95"/>
        </w:rPr>
        <w:t xml:space="preserve"> </w:t>
      </w:r>
      <w:r>
        <w:rPr>
          <w:color w:val="4C4D4F"/>
          <w:spacing w:val="-2"/>
          <w:w w:val="95"/>
        </w:rPr>
        <w:t>of</w:t>
      </w:r>
      <w:r>
        <w:rPr>
          <w:color w:val="4C4D4F"/>
          <w:spacing w:val="-18"/>
          <w:w w:val="95"/>
        </w:rPr>
        <w:t xml:space="preserve"> </w:t>
      </w:r>
      <w:r>
        <w:rPr>
          <w:color w:val="4C4D4F"/>
          <w:spacing w:val="-2"/>
          <w:w w:val="95"/>
        </w:rPr>
        <w:t>the</w:t>
      </w:r>
      <w:r>
        <w:rPr>
          <w:color w:val="4C4D4F"/>
          <w:spacing w:val="-27"/>
          <w:w w:val="95"/>
        </w:rPr>
        <w:t xml:space="preserve"> </w:t>
      </w:r>
      <w:r>
        <w:rPr>
          <w:color w:val="4C4D4F"/>
          <w:spacing w:val="-2"/>
          <w:w w:val="95"/>
        </w:rPr>
        <w:t>Tier</w:t>
      </w:r>
      <w:r>
        <w:rPr>
          <w:color w:val="4C4D4F"/>
          <w:spacing w:val="-18"/>
          <w:w w:val="95"/>
        </w:rPr>
        <w:t xml:space="preserve"> </w:t>
      </w:r>
      <w:r>
        <w:rPr>
          <w:color w:val="4C4D4F"/>
          <w:spacing w:val="-2"/>
          <w:w w:val="95"/>
        </w:rPr>
        <w:t>1</w:t>
      </w:r>
      <w:r>
        <w:rPr>
          <w:color w:val="4C4D4F"/>
          <w:spacing w:val="-18"/>
          <w:w w:val="95"/>
        </w:rPr>
        <w:t xml:space="preserve"> </w:t>
      </w:r>
      <w:r>
        <w:rPr>
          <w:color w:val="4C4D4F"/>
          <w:spacing w:val="-2"/>
          <w:w w:val="95"/>
        </w:rPr>
        <w:t>strategy provides</w:t>
      </w:r>
      <w:r>
        <w:rPr>
          <w:color w:val="4C4D4F"/>
          <w:spacing w:val="-15"/>
          <w:w w:val="95"/>
        </w:rPr>
        <w:t xml:space="preserve"> </w:t>
      </w:r>
      <w:r>
        <w:rPr>
          <w:color w:val="4C4D4F"/>
          <w:spacing w:val="-2"/>
          <w:w w:val="95"/>
        </w:rPr>
        <w:t>a</w:t>
      </w:r>
      <w:r>
        <w:rPr>
          <w:color w:val="4C4D4F"/>
          <w:spacing w:val="-15"/>
          <w:w w:val="95"/>
        </w:rPr>
        <w:t xml:space="preserve"> </w:t>
      </w:r>
      <w:r>
        <w:rPr>
          <w:color w:val="4C4D4F"/>
          <w:spacing w:val="-2"/>
          <w:w w:val="95"/>
        </w:rPr>
        <w:t>stronger</w:t>
      </w:r>
      <w:r>
        <w:rPr>
          <w:color w:val="4C4D4F"/>
          <w:spacing w:val="-15"/>
          <w:w w:val="95"/>
        </w:rPr>
        <w:t xml:space="preserve"> </w:t>
      </w:r>
      <w:r>
        <w:rPr>
          <w:color w:val="4C4D4F"/>
          <w:spacing w:val="-2"/>
          <w:w w:val="95"/>
        </w:rPr>
        <w:t>basis</w:t>
      </w:r>
      <w:r>
        <w:rPr>
          <w:color w:val="4C4D4F"/>
          <w:spacing w:val="-15"/>
          <w:w w:val="95"/>
        </w:rPr>
        <w:t xml:space="preserve"> </w:t>
      </w:r>
      <w:r>
        <w:rPr>
          <w:color w:val="4C4D4F"/>
          <w:spacing w:val="-2"/>
          <w:w w:val="95"/>
        </w:rPr>
        <w:t>for</w:t>
      </w:r>
      <w:r>
        <w:rPr>
          <w:color w:val="4C4D4F"/>
          <w:spacing w:val="-15"/>
          <w:w w:val="95"/>
        </w:rPr>
        <w:t xml:space="preserve"> </w:t>
      </w:r>
      <w:r>
        <w:rPr>
          <w:color w:val="4C4D4F"/>
          <w:spacing w:val="-2"/>
          <w:w w:val="95"/>
        </w:rPr>
        <w:t>victim</w:t>
      </w:r>
      <w:r>
        <w:rPr>
          <w:color w:val="4C4D4F"/>
          <w:spacing w:val="-15"/>
          <w:w w:val="95"/>
        </w:rPr>
        <w:t xml:space="preserve"> </w:t>
      </w:r>
      <w:r>
        <w:rPr>
          <w:color w:val="4C4D4F"/>
          <w:spacing w:val="-2"/>
          <w:w w:val="95"/>
        </w:rPr>
        <w:t>and</w:t>
      </w:r>
      <w:r>
        <w:rPr>
          <w:color w:val="4C4D4F"/>
          <w:spacing w:val="-15"/>
          <w:w w:val="95"/>
        </w:rPr>
        <w:t xml:space="preserve"> </w:t>
      </w:r>
      <w:r>
        <w:rPr>
          <w:color w:val="4C4D4F"/>
          <w:spacing w:val="-2"/>
          <w:w w:val="95"/>
        </w:rPr>
        <w:t>survivor</w:t>
      </w:r>
      <w:r>
        <w:rPr>
          <w:color w:val="4C4D4F"/>
          <w:spacing w:val="-15"/>
          <w:w w:val="95"/>
        </w:rPr>
        <w:t xml:space="preserve"> </w:t>
      </w:r>
      <w:r>
        <w:rPr>
          <w:color w:val="4C4D4F"/>
          <w:spacing w:val="-2"/>
          <w:w w:val="95"/>
        </w:rPr>
        <w:t>support</w:t>
      </w:r>
      <w:r>
        <w:rPr>
          <w:color w:val="4C4D4F"/>
          <w:spacing w:val="-15"/>
          <w:w w:val="95"/>
        </w:rPr>
        <w:t xml:space="preserve"> </w:t>
      </w:r>
      <w:r>
        <w:rPr>
          <w:color w:val="4C4D4F"/>
          <w:spacing w:val="-2"/>
          <w:w w:val="95"/>
        </w:rPr>
        <w:t>in</w:t>
      </w:r>
      <w:r>
        <w:rPr>
          <w:color w:val="4C4D4F"/>
          <w:spacing w:val="-15"/>
          <w:w w:val="95"/>
        </w:rPr>
        <w:t xml:space="preserve"> </w:t>
      </w:r>
      <w:r>
        <w:rPr>
          <w:color w:val="4C4D4F"/>
          <w:spacing w:val="-2"/>
          <w:w w:val="95"/>
        </w:rPr>
        <w:t>higher</w:t>
      </w:r>
      <w:r>
        <w:rPr>
          <w:color w:val="4C4D4F"/>
          <w:spacing w:val="-15"/>
          <w:w w:val="95"/>
        </w:rPr>
        <w:t xml:space="preserve"> </w:t>
      </w:r>
      <w:r>
        <w:rPr>
          <w:color w:val="4C4D4F"/>
          <w:spacing w:val="-2"/>
          <w:w w:val="95"/>
        </w:rPr>
        <w:t xml:space="preserve">tiers. </w:t>
      </w:r>
      <w:r>
        <w:rPr>
          <w:color w:val="4C4D4F"/>
          <w:w w:val="95"/>
        </w:rPr>
        <w:t xml:space="preserve">Primary prevention provides the greatest opportunity to change </w:t>
      </w:r>
      <w:r>
        <w:rPr>
          <w:color w:val="4C4D4F"/>
          <w:spacing w:val="-2"/>
        </w:rPr>
        <w:t>outcomes</w:t>
      </w:r>
      <w:r>
        <w:rPr>
          <w:color w:val="4C4D4F"/>
          <w:spacing w:val="-14"/>
        </w:rPr>
        <w:t xml:space="preserve"> </w:t>
      </w:r>
      <w:r>
        <w:rPr>
          <w:color w:val="4C4D4F"/>
          <w:spacing w:val="-2"/>
        </w:rPr>
        <w:t>for</w:t>
      </w:r>
      <w:r>
        <w:rPr>
          <w:color w:val="4C4D4F"/>
          <w:spacing w:val="-14"/>
        </w:rPr>
        <w:t xml:space="preserve"> </w:t>
      </w:r>
      <w:r>
        <w:rPr>
          <w:color w:val="4C4D4F"/>
          <w:spacing w:val="-2"/>
        </w:rPr>
        <w:t>large</w:t>
      </w:r>
      <w:r>
        <w:rPr>
          <w:color w:val="4C4D4F"/>
          <w:spacing w:val="-14"/>
        </w:rPr>
        <w:t xml:space="preserve"> </w:t>
      </w:r>
      <w:r>
        <w:rPr>
          <w:color w:val="4C4D4F"/>
          <w:spacing w:val="-2"/>
        </w:rPr>
        <w:t>numbers</w:t>
      </w:r>
      <w:r>
        <w:rPr>
          <w:color w:val="4C4D4F"/>
          <w:spacing w:val="-14"/>
        </w:rPr>
        <w:t xml:space="preserve"> </w:t>
      </w:r>
      <w:r>
        <w:rPr>
          <w:color w:val="4C4D4F"/>
          <w:spacing w:val="-2"/>
        </w:rPr>
        <w:t>of</w:t>
      </w:r>
      <w:r>
        <w:rPr>
          <w:color w:val="4C4D4F"/>
          <w:spacing w:val="-14"/>
        </w:rPr>
        <w:t xml:space="preserve"> </w:t>
      </w:r>
      <w:r>
        <w:rPr>
          <w:color w:val="4C4D4F"/>
          <w:spacing w:val="-2"/>
        </w:rPr>
        <w:t>children.</w:t>
      </w:r>
    </w:p>
    <w:p w14:paraId="578145DB" w14:textId="77777777" w:rsidR="002B0553" w:rsidRDefault="00346EEF">
      <w:pPr>
        <w:rPr>
          <w:sz w:val="26"/>
        </w:rPr>
      </w:pPr>
      <w:r>
        <w:br w:type="column"/>
      </w:r>
    </w:p>
    <w:p w14:paraId="1561CD56" w14:textId="77777777" w:rsidR="002B0553" w:rsidRDefault="002B0553">
      <w:pPr>
        <w:pStyle w:val="BodyText"/>
        <w:spacing w:before="6"/>
        <w:rPr>
          <w:sz w:val="36"/>
        </w:rPr>
      </w:pPr>
    </w:p>
    <w:p w14:paraId="640F097F" w14:textId="77777777" w:rsidR="002B0553" w:rsidRDefault="00346EEF">
      <w:pPr>
        <w:spacing w:line="307" w:lineRule="auto"/>
        <w:ind w:left="667"/>
        <w:rPr>
          <w:rFonts w:ascii="Arial Narrow"/>
          <w:sz w:val="19"/>
        </w:rPr>
      </w:pPr>
      <w:r>
        <w:rPr>
          <w:rFonts w:ascii="Arial Narrow"/>
          <w:color w:val="147935"/>
          <w:spacing w:val="-4"/>
          <w:w w:val="110"/>
          <w:sz w:val="19"/>
        </w:rPr>
        <w:t>Since</w:t>
      </w:r>
      <w:r>
        <w:rPr>
          <w:rFonts w:ascii="Arial Narrow"/>
          <w:color w:val="147935"/>
          <w:spacing w:val="-6"/>
          <w:w w:val="110"/>
          <w:sz w:val="19"/>
        </w:rPr>
        <w:t xml:space="preserve"> </w:t>
      </w:r>
      <w:r>
        <w:rPr>
          <w:rFonts w:ascii="Arial Narrow"/>
          <w:color w:val="147935"/>
          <w:spacing w:val="-4"/>
          <w:w w:val="110"/>
          <w:sz w:val="19"/>
        </w:rPr>
        <w:t>2013,</w:t>
      </w:r>
      <w:r>
        <w:rPr>
          <w:rFonts w:ascii="Arial Narrow"/>
          <w:color w:val="147935"/>
          <w:spacing w:val="-13"/>
          <w:w w:val="110"/>
          <w:sz w:val="19"/>
        </w:rPr>
        <w:t xml:space="preserve"> </w:t>
      </w:r>
      <w:r>
        <w:rPr>
          <w:rFonts w:ascii="Arial Narrow"/>
          <w:color w:val="147935"/>
          <w:spacing w:val="-4"/>
          <w:w w:val="110"/>
          <w:sz w:val="19"/>
        </w:rPr>
        <w:t>Prince</w:t>
      </w:r>
      <w:r>
        <w:rPr>
          <w:rFonts w:ascii="Arial Narrow"/>
          <w:color w:val="147935"/>
          <w:spacing w:val="-8"/>
          <w:w w:val="110"/>
          <w:sz w:val="19"/>
        </w:rPr>
        <w:t xml:space="preserve"> </w:t>
      </w:r>
      <w:r>
        <w:rPr>
          <w:rFonts w:ascii="Arial Narrow"/>
          <w:color w:val="147935"/>
          <w:spacing w:val="-4"/>
          <w:w w:val="110"/>
          <w:sz w:val="19"/>
        </w:rPr>
        <w:t>William</w:t>
      </w:r>
      <w:r>
        <w:rPr>
          <w:rFonts w:ascii="Arial Narrow"/>
          <w:color w:val="147935"/>
          <w:spacing w:val="-6"/>
          <w:w w:val="110"/>
          <w:sz w:val="19"/>
        </w:rPr>
        <w:t xml:space="preserve"> </w:t>
      </w:r>
      <w:r>
        <w:rPr>
          <w:rFonts w:ascii="Arial Narrow"/>
          <w:color w:val="147935"/>
          <w:spacing w:val="-4"/>
          <w:w w:val="110"/>
          <w:sz w:val="19"/>
        </w:rPr>
        <w:t>County</w:t>
      </w:r>
      <w:r>
        <w:rPr>
          <w:rFonts w:ascii="Arial Narrow"/>
          <w:color w:val="147935"/>
          <w:spacing w:val="-6"/>
          <w:w w:val="110"/>
          <w:sz w:val="19"/>
        </w:rPr>
        <w:t xml:space="preserve"> </w:t>
      </w:r>
      <w:r>
        <w:rPr>
          <w:rFonts w:ascii="Arial Narrow"/>
          <w:color w:val="147935"/>
          <w:spacing w:val="-4"/>
          <w:w w:val="110"/>
          <w:sz w:val="19"/>
        </w:rPr>
        <w:t>Public</w:t>
      </w:r>
      <w:r>
        <w:rPr>
          <w:rFonts w:ascii="Arial Narrow"/>
          <w:color w:val="147935"/>
          <w:spacing w:val="-6"/>
          <w:w w:val="110"/>
          <w:sz w:val="19"/>
        </w:rPr>
        <w:t xml:space="preserve"> </w:t>
      </w:r>
      <w:r>
        <w:rPr>
          <w:rFonts w:ascii="Arial Narrow"/>
          <w:color w:val="147935"/>
          <w:spacing w:val="-4"/>
          <w:w w:val="110"/>
          <w:sz w:val="19"/>
        </w:rPr>
        <w:t xml:space="preserve">Schools </w:t>
      </w:r>
      <w:r>
        <w:rPr>
          <w:rFonts w:ascii="Arial Narrow"/>
          <w:color w:val="147935"/>
          <w:spacing w:val="-4"/>
          <w:w w:val="105"/>
          <w:sz w:val="19"/>
        </w:rPr>
        <w:t>(Virginia)</w:t>
      </w:r>
      <w:r>
        <w:rPr>
          <w:rFonts w:ascii="Arial Narrow"/>
          <w:color w:val="147935"/>
          <w:spacing w:val="-9"/>
          <w:w w:val="105"/>
          <w:sz w:val="19"/>
        </w:rPr>
        <w:t xml:space="preserve"> </w:t>
      </w:r>
      <w:r>
        <w:rPr>
          <w:rFonts w:ascii="Arial Narrow"/>
          <w:color w:val="147935"/>
          <w:spacing w:val="-4"/>
          <w:w w:val="105"/>
          <w:sz w:val="19"/>
        </w:rPr>
        <w:t>has</w:t>
      </w:r>
      <w:r>
        <w:rPr>
          <w:rFonts w:ascii="Arial Narrow"/>
          <w:color w:val="147935"/>
          <w:spacing w:val="-9"/>
          <w:w w:val="105"/>
          <w:sz w:val="19"/>
        </w:rPr>
        <w:t xml:space="preserve"> </w:t>
      </w:r>
      <w:r>
        <w:rPr>
          <w:rFonts w:ascii="Arial Narrow"/>
          <w:color w:val="147935"/>
          <w:spacing w:val="-4"/>
          <w:w w:val="105"/>
          <w:sz w:val="19"/>
        </w:rPr>
        <w:t>delivered</w:t>
      </w:r>
      <w:r>
        <w:rPr>
          <w:rFonts w:ascii="Arial Narrow"/>
          <w:color w:val="147935"/>
          <w:spacing w:val="-9"/>
          <w:w w:val="105"/>
          <w:sz w:val="19"/>
        </w:rPr>
        <w:t xml:space="preserve"> </w:t>
      </w:r>
      <w:r>
        <w:rPr>
          <w:rFonts w:ascii="Arial Narrow"/>
          <w:color w:val="147935"/>
          <w:spacing w:val="-4"/>
          <w:w w:val="105"/>
          <w:sz w:val="19"/>
        </w:rPr>
        <w:t>90-minute</w:t>
      </w:r>
      <w:r>
        <w:rPr>
          <w:rFonts w:ascii="Arial Narrow"/>
          <w:color w:val="147935"/>
          <w:spacing w:val="-9"/>
          <w:w w:val="105"/>
          <w:sz w:val="19"/>
        </w:rPr>
        <w:t xml:space="preserve"> </w:t>
      </w:r>
      <w:r>
        <w:rPr>
          <w:rFonts w:ascii="Arial Narrow"/>
          <w:color w:val="147935"/>
          <w:spacing w:val="-4"/>
          <w:w w:val="105"/>
          <w:sz w:val="19"/>
        </w:rPr>
        <w:t>lessons</w:t>
      </w:r>
      <w:r>
        <w:rPr>
          <w:rFonts w:ascii="Arial Narrow"/>
          <w:color w:val="147935"/>
          <w:spacing w:val="-9"/>
          <w:w w:val="105"/>
          <w:sz w:val="19"/>
        </w:rPr>
        <w:t xml:space="preserve"> </w:t>
      </w:r>
      <w:r>
        <w:rPr>
          <w:rFonts w:ascii="Arial Narrow"/>
          <w:color w:val="147935"/>
          <w:spacing w:val="-4"/>
          <w:w w:val="105"/>
          <w:sz w:val="19"/>
        </w:rPr>
        <w:t>on</w:t>
      </w:r>
      <w:r>
        <w:rPr>
          <w:rFonts w:ascii="Arial Narrow"/>
          <w:color w:val="147935"/>
          <w:spacing w:val="-9"/>
          <w:w w:val="105"/>
          <w:sz w:val="19"/>
        </w:rPr>
        <w:t xml:space="preserve"> </w:t>
      </w:r>
      <w:r>
        <w:rPr>
          <w:rFonts w:ascii="Arial Narrow"/>
          <w:color w:val="147935"/>
          <w:spacing w:val="-4"/>
          <w:w w:val="105"/>
          <w:sz w:val="19"/>
        </w:rPr>
        <w:t xml:space="preserve">human </w:t>
      </w:r>
      <w:r>
        <w:rPr>
          <w:rFonts w:ascii="Arial Narrow"/>
          <w:color w:val="147935"/>
          <w:w w:val="110"/>
          <w:sz w:val="19"/>
        </w:rPr>
        <w:t>trafficking to middle and high school students.</w:t>
      </w:r>
    </w:p>
    <w:p w14:paraId="2FEC4240" w14:textId="77777777" w:rsidR="002B0553" w:rsidRDefault="00346EEF">
      <w:pPr>
        <w:spacing w:before="3" w:line="307" w:lineRule="auto"/>
        <w:ind w:left="667" w:right="116"/>
        <w:rPr>
          <w:rFonts w:ascii="Arial Narrow" w:hAnsi="Arial Narrow"/>
          <w:sz w:val="19"/>
        </w:rPr>
      </w:pPr>
      <w:r>
        <w:rPr>
          <w:rFonts w:ascii="Arial Narrow" w:hAnsi="Arial Narrow"/>
          <w:color w:val="147935"/>
          <w:w w:val="105"/>
          <w:sz w:val="19"/>
        </w:rPr>
        <w:t xml:space="preserve">Afterward, students are invited to privately identify </w:t>
      </w:r>
      <w:r>
        <w:rPr>
          <w:rFonts w:ascii="Arial Narrow" w:hAnsi="Arial Narrow"/>
          <w:color w:val="147935"/>
          <w:spacing w:val="-2"/>
          <w:w w:val="105"/>
          <w:sz w:val="19"/>
        </w:rPr>
        <w:t>themselves</w:t>
      </w:r>
      <w:r>
        <w:rPr>
          <w:rFonts w:ascii="Arial Narrow" w:hAnsi="Arial Narrow"/>
          <w:color w:val="147935"/>
          <w:spacing w:val="-17"/>
          <w:w w:val="105"/>
          <w:sz w:val="19"/>
        </w:rPr>
        <w:t xml:space="preserve"> </w:t>
      </w:r>
      <w:r>
        <w:rPr>
          <w:rFonts w:ascii="Arial Narrow" w:hAnsi="Arial Narrow"/>
          <w:color w:val="147935"/>
          <w:spacing w:val="-2"/>
          <w:w w:val="105"/>
          <w:sz w:val="19"/>
        </w:rPr>
        <w:t>or</w:t>
      </w:r>
      <w:r>
        <w:rPr>
          <w:rFonts w:ascii="Arial Narrow" w:hAnsi="Arial Narrow"/>
          <w:color w:val="147935"/>
          <w:spacing w:val="-17"/>
          <w:w w:val="105"/>
          <w:sz w:val="19"/>
        </w:rPr>
        <w:t xml:space="preserve"> </w:t>
      </w:r>
      <w:r>
        <w:rPr>
          <w:rFonts w:ascii="Arial Narrow" w:hAnsi="Arial Narrow"/>
          <w:color w:val="147935"/>
          <w:spacing w:val="-2"/>
          <w:w w:val="105"/>
          <w:sz w:val="19"/>
        </w:rPr>
        <w:t>friends</w:t>
      </w:r>
      <w:r>
        <w:rPr>
          <w:rFonts w:ascii="Arial Narrow" w:hAnsi="Arial Narrow"/>
          <w:color w:val="147935"/>
          <w:spacing w:val="-17"/>
          <w:w w:val="105"/>
          <w:sz w:val="19"/>
        </w:rPr>
        <w:t xml:space="preserve"> </w:t>
      </w:r>
      <w:r>
        <w:rPr>
          <w:rFonts w:ascii="Arial Narrow" w:hAnsi="Arial Narrow"/>
          <w:color w:val="147935"/>
          <w:spacing w:val="-2"/>
          <w:w w:val="105"/>
          <w:sz w:val="19"/>
        </w:rPr>
        <w:t>as</w:t>
      </w:r>
      <w:r>
        <w:rPr>
          <w:rFonts w:ascii="Arial Narrow" w:hAnsi="Arial Narrow"/>
          <w:color w:val="147935"/>
          <w:spacing w:val="-17"/>
          <w:w w:val="105"/>
          <w:sz w:val="19"/>
        </w:rPr>
        <w:t xml:space="preserve"> </w:t>
      </w:r>
      <w:r>
        <w:rPr>
          <w:rFonts w:ascii="Arial Narrow" w:hAnsi="Arial Narrow"/>
          <w:color w:val="147935"/>
          <w:spacing w:val="-2"/>
          <w:w w:val="105"/>
          <w:sz w:val="19"/>
        </w:rPr>
        <w:t>possible</w:t>
      </w:r>
      <w:r>
        <w:rPr>
          <w:rFonts w:ascii="Arial Narrow" w:hAnsi="Arial Narrow"/>
          <w:color w:val="147935"/>
          <w:spacing w:val="-17"/>
          <w:w w:val="105"/>
          <w:sz w:val="19"/>
        </w:rPr>
        <w:t xml:space="preserve"> </w:t>
      </w:r>
      <w:r>
        <w:rPr>
          <w:rFonts w:ascii="Arial Narrow" w:hAnsi="Arial Narrow"/>
          <w:color w:val="147935"/>
          <w:spacing w:val="-2"/>
          <w:w w:val="105"/>
          <w:sz w:val="19"/>
        </w:rPr>
        <w:t>trafficking</w:t>
      </w:r>
      <w:r>
        <w:rPr>
          <w:rFonts w:ascii="Arial Narrow" w:hAnsi="Arial Narrow"/>
          <w:color w:val="147935"/>
          <w:spacing w:val="-17"/>
          <w:w w:val="105"/>
          <w:sz w:val="19"/>
        </w:rPr>
        <w:t xml:space="preserve"> </w:t>
      </w:r>
      <w:r>
        <w:rPr>
          <w:rFonts w:ascii="Arial Narrow" w:hAnsi="Arial Narrow"/>
          <w:color w:val="147935"/>
          <w:spacing w:val="-2"/>
          <w:w w:val="105"/>
          <w:sz w:val="19"/>
        </w:rPr>
        <w:t>victims.</w:t>
      </w:r>
      <w:r>
        <w:rPr>
          <w:rFonts w:ascii="Arial Narrow" w:hAnsi="Arial Narrow"/>
          <w:color w:val="147935"/>
          <w:spacing w:val="-29"/>
          <w:w w:val="105"/>
          <w:sz w:val="19"/>
        </w:rPr>
        <w:t xml:space="preserve"> </w:t>
      </w:r>
      <w:r>
        <w:rPr>
          <w:rFonts w:ascii="Arial Narrow" w:hAnsi="Arial Narrow"/>
          <w:color w:val="147935"/>
          <w:spacing w:val="-2"/>
          <w:w w:val="105"/>
          <w:sz w:val="19"/>
        </w:rPr>
        <w:t xml:space="preserve">The </w:t>
      </w:r>
      <w:r>
        <w:rPr>
          <w:rFonts w:ascii="Arial Narrow" w:hAnsi="Arial Narrow"/>
          <w:color w:val="147935"/>
          <w:w w:val="105"/>
          <w:sz w:val="19"/>
        </w:rPr>
        <w:t>students can then mee</w:t>
      </w:r>
      <w:r>
        <w:rPr>
          <w:rFonts w:ascii="Arial Narrow" w:hAnsi="Arial Narrow"/>
          <w:color w:val="147935"/>
          <w:w w:val="105"/>
          <w:sz w:val="19"/>
        </w:rPr>
        <w:t>t privately with a social worker who</w:t>
      </w:r>
      <w:r>
        <w:rPr>
          <w:rFonts w:ascii="Arial Narrow" w:hAnsi="Arial Narrow"/>
          <w:color w:val="147935"/>
          <w:spacing w:val="-12"/>
          <w:w w:val="105"/>
          <w:sz w:val="19"/>
        </w:rPr>
        <w:t xml:space="preserve"> </w:t>
      </w:r>
      <w:r>
        <w:rPr>
          <w:rFonts w:ascii="Arial Narrow" w:hAnsi="Arial Narrow"/>
          <w:color w:val="147935"/>
          <w:w w:val="105"/>
          <w:sz w:val="19"/>
        </w:rPr>
        <w:t>assesses</w:t>
      </w:r>
      <w:r>
        <w:rPr>
          <w:rFonts w:ascii="Arial Narrow" w:hAnsi="Arial Narrow"/>
          <w:color w:val="147935"/>
          <w:spacing w:val="-11"/>
          <w:w w:val="105"/>
          <w:sz w:val="19"/>
        </w:rPr>
        <w:t xml:space="preserve"> </w:t>
      </w:r>
      <w:r>
        <w:rPr>
          <w:rFonts w:ascii="Arial Narrow" w:hAnsi="Arial Narrow"/>
          <w:color w:val="147935"/>
          <w:w w:val="105"/>
          <w:sz w:val="19"/>
        </w:rPr>
        <w:t>their</w:t>
      </w:r>
      <w:r>
        <w:rPr>
          <w:rFonts w:ascii="Arial Narrow" w:hAnsi="Arial Narrow"/>
          <w:color w:val="147935"/>
          <w:spacing w:val="-12"/>
          <w:w w:val="105"/>
          <w:sz w:val="19"/>
        </w:rPr>
        <w:t xml:space="preserve"> </w:t>
      </w:r>
      <w:r>
        <w:rPr>
          <w:rFonts w:ascii="Arial Narrow" w:hAnsi="Arial Narrow"/>
          <w:color w:val="147935"/>
          <w:w w:val="105"/>
          <w:sz w:val="19"/>
        </w:rPr>
        <w:t>needs</w:t>
      </w:r>
      <w:r>
        <w:rPr>
          <w:rFonts w:ascii="Arial Narrow" w:hAnsi="Arial Narrow"/>
          <w:color w:val="147935"/>
          <w:spacing w:val="-11"/>
          <w:w w:val="105"/>
          <w:sz w:val="19"/>
        </w:rPr>
        <w:t xml:space="preserve"> </w:t>
      </w:r>
      <w:r>
        <w:rPr>
          <w:rFonts w:ascii="Arial Narrow" w:hAnsi="Arial Narrow"/>
          <w:color w:val="147935"/>
          <w:w w:val="105"/>
          <w:sz w:val="19"/>
        </w:rPr>
        <w:t>and</w:t>
      </w:r>
      <w:r>
        <w:rPr>
          <w:rFonts w:ascii="Arial Narrow" w:hAnsi="Arial Narrow"/>
          <w:color w:val="147935"/>
          <w:spacing w:val="-11"/>
          <w:w w:val="105"/>
          <w:sz w:val="19"/>
        </w:rPr>
        <w:t xml:space="preserve"> </w:t>
      </w:r>
      <w:r>
        <w:rPr>
          <w:rFonts w:ascii="Arial Narrow" w:hAnsi="Arial Narrow"/>
          <w:color w:val="147935"/>
          <w:w w:val="105"/>
          <w:sz w:val="19"/>
        </w:rPr>
        <w:t>helps</w:t>
      </w:r>
      <w:r>
        <w:rPr>
          <w:rFonts w:ascii="Arial Narrow" w:hAnsi="Arial Narrow"/>
          <w:color w:val="147935"/>
          <w:spacing w:val="-12"/>
          <w:w w:val="105"/>
          <w:sz w:val="19"/>
        </w:rPr>
        <w:t xml:space="preserve"> </w:t>
      </w:r>
      <w:r>
        <w:rPr>
          <w:rFonts w:ascii="Arial Narrow" w:hAnsi="Arial Narrow"/>
          <w:color w:val="147935"/>
          <w:w w:val="105"/>
          <w:sz w:val="19"/>
        </w:rPr>
        <w:t>them</w:t>
      </w:r>
      <w:r>
        <w:rPr>
          <w:rFonts w:ascii="Arial Narrow" w:hAnsi="Arial Narrow"/>
          <w:color w:val="147935"/>
          <w:spacing w:val="-11"/>
          <w:w w:val="105"/>
          <w:sz w:val="19"/>
        </w:rPr>
        <w:t xml:space="preserve"> </w:t>
      </w:r>
      <w:r>
        <w:rPr>
          <w:rFonts w:ascii="Arial Narrow" w:hAnsi="Arial Narrow"/>
          <w:color w:val="147935"/>
          <w:w w:val="105"/>
          <w:sz w:val="19"/>
        </w:rPr>
        <w:t>get</w:t>
      </w:r>
      <w:r>
        <w:rPr>
          <w:rFonts w:ascii="Arial Narrow" w:hAnsi="Arial Narrow"/>
          <w:color w:val="147935"/>
          <w:spacing w:val="-11"/>
          <w:w w:val="105"/>
          <w:sz w:val="19"/>
        </w:rPr>
        <w:t xml:space="preserve"> </w:t>
      </w:r>
      <w:r>
        <w:rPr>
          <w:rFonts w:ascii="Arial Narrow" w:hAnsi="Arial Narrow"/>
          <w:color w:val="147935"/>
          <w:w w:val="105"/>
          <w:sz w:val="19"/>
        </w:rPr>
        <w:t>the</w:t>
      </w:r>
      <w:r>
        <w:rPr>
          <w:rFonts w:ascii="Arial Narrow" w:hAnsi="Arial Narrow"/>
          <w:color w:val="147935"/>
          <w:spacing w:val="-12"/>
          <w:w w:val="105"/>
          <w:sz w:val="19"/>
        </w:rPr>
        <w:t xml:space="preserve"> </w:t>
      </w:r>
      <w:r>
        <w:rPr>
          <w:rFonts w:ascii="Arial Narrow" w:hAnsi="Arial Narrow"/>
          <w:color w:val="147935"/>
          <w:w w:val="105"/>
          <w:sz w:val="19"/>
        </w:rPr>
        <w:t xml:space="preserve">care </w:t>
      </w:r>
      <w:r>
        <w:rPr>
          <w:rFonts w:ascii="Arial Narrow" w:hAnsi="Arial Narrow"/>
          <w:color w:val="147935"/>
          <w:spacing w:val="-2"/>
          <w:w w:val="105"/>
          <w:sz w:val="19"/>
        </w:rPr>
        <w:t>they</w:t>
      </w:r>
      <w:r>
        <w:rPr>
          <w:rFonts w:ascii="Arial Narrow" w:hAnsi="Arial Narrow"/>
          <w:color w:val="147935"/>
          <w:spacing w:val="-14"/>
          <w:w w:val="105"/>
          <w:sz w:val="19"/>
        </w:rPr>
        <w:t xml:space="preserve"> </w:t>
      </w:r>
      <w:r>
        <w:rPr>
          <w:rFonts w:ascii="Arial Narrow" w:hAnsi="Arial Narrow"/>
          <w:color w:val="147935"/>
          <w:spacing w:val="-2"/>
          <w:w w:val="105"/>
          <w:sz w:val="19"/>
        </w:rPr>
        <w:t>need.</w:t>
      </w:r>
      <w:r>
        <w:rPr>
          <w:rFonts w:ascii="Arial Narrow" w:hAnsi="Arial Narrow"/>
          <w:color w:val="147935"/>
          <w:spacing w:val="-20"/>
          <w:w w:val="105"/>
          <w:sz w:val="19"/>
        </w:rPr>
        <w:t xml:space="preserve"> </w:t>
      </w:r>
      <w:r>
        <w:rPr>
          <w:rFonts w:ascii="Arial Narrow" w:hAnsi="Arial Narrow"/>
          <w:color w:val="147935"/>
          <w:spacing w:val="-2"/>
          <w:w w:val="105"/>
          <w:sz w:val="19"/>
        </w:rPr>
        <w:t>Between</w:t>
      </w:r>
      <w:r>
        <w:rPr>
          <w:rFonts w:ascii="Arial Narrow" w:hAnsi="Arial Narrow"/>
          <w:color w:val="147935"/>
          <w:spacing w:val="-14"/>
          <w:w w:val="105"/>
          <w:sz w:val="19"/>
        </w:rPr>
        <w:t xml:space="preserve"> </w:t>
      </w:r>
      <w:r>
        <w:rPr>
          <w:rFonts w:ascii="Arial Narrow" w:hAnsi="Arial Narrow"/>
          <w:color w:val="147935"/>
          <w:spacing w:val="-2"/>
          <w:w w:val="105"/>
          <w:sz w:val="19"/>
        </w:rPr>
        <w:t>2013</w:t>
      </w:r>
      <w:r>
        <w:rPr>
          <w:rFonts w:ascii="Arial Narrow" w:hAnsi="Arial Narrow"/>
          <w:color w:val="147935"/>
          <w:spacing w:val="-14"/>
          <w:w w:val="105"/>
          <w:sz w:val="19"/>
        </w:rPr>
        <w:t xml:space="preserve"> </w:t>
      </w:r>
      <w:r>
        <w:rPr>
          <w:rFonts w:ascii="Arial Narrow" w:hAnsi="Arial Narrow"/>
          <w:color w:val="147935"/>
          <w:spacing w:val="-2"/>
          <w:w w:val="105"/>
          <w:sz w:val="19"/>
        </w:rPr>
        <w:t>and</w:t>
      </w:r>
      <w:r>
        <w:rPr>
          <w:rFonts w:ascii="Arial Narrow" w:hAnsi="Arial Narrow"/>
          <w:color w:val="147935"/>
          <w:spacing w:val="-14"/>
          <w:w w:val="105"/>
          <w:sz w:val="19"/>
        </w:rPr>
        <w:t xml:space="preserve"> </w:t>
      </w:r>
      <w:r>
        <w:rPr>
          <w:rFonts w:ascii="Arial Narrow" w:hAnsi="Arial Narrow"/>
          <w:color w:val="147935"/>
          <w:spacing w:val="-2"/>
          <w:w w:val="105"/>
          <w:sz w:val="19"/>
        </w:rPr>
        <w:t>2020,</w:t>
      </w:r>
      <w:r>
        <w:rPr>
          <w:rFonts w:ascii="Arial Narrow" w:hAnsi="Arial Narrow"/>
          <w:color w:val="147935"/>
          <w:spacing w:val="-20"/>
          <w:w w:val="105"/>
          <w:sz w:val="19"/>
        </w:rPr>
        <w:t xml:space="preserve"> </w:t>
      </w:r>
      <w:r>
        <w:rPr>
          <w:rFonts w:ascii="Arial Narrow" w:hAnsi="Arial Narrow"/>
          <w:color w:val="147935"/>
          <w:spacing w:val="-2"/>
          <w:w w:val="105"/>
          <w:sz w:val="19"/>
        </w:rPr>
        <w:t>939</w:t>
      </w:r>
      <w:r>
        <w:rPr>
          <w:rFonts w:ascii="Arial Narrow" w:hAnsi="Arial Narrow"/>
          <w:color w:val="147935"/>
          <w:spacing w:val="-14"/>
          <w:w w:val="105"/>
          <w:sz w:val="19"/>
        </w:rPr>
        <w:t xml:space="preserve"> </w:t>
      </w:r>
      <w:r>
        <w:rPr>
          <w:rFonts w:ascii="Arial Narrow" w:hAnsi="Arial Narrow"/>
          <w:color w:val="147935"/>
          <w:spacing w:val="-2"/>
          <w:w w:val="105"/>
          <w:sz w:val="19"/>
        </w:rPr>
        <w:t>students</w:t>
      </w:r>
      <w:r>
        <w:rPr>
          <w:rFonts w:ascii="Arial Narrow" w:hAnsi="Arial Narrow"/>
          <w:color w:val="147935"/>
          <w:spacing w:val="-14"/>
          <w:w w:val="105"/>
          <w:sz w:val="19"/>
        </w:rPr>
        <w:t xml:space="preserve"> </w:t>
      </w:r>
      <w:r>
        <w:rPr>
          <w:rFonts w:ascii="Arial Narrow" w:hAnsi="Arial Narrow"/>
          <w:color w:val="147935"/>
          <w:spacing w:val="-2"/>
          <w:w w:val="105"/>
          <w:sz w:val="19"/>
        </w:rPr>
        <w:t xml:space="preserve">came </w:t>
      </w:r>
      <w:r>
        <w:rPr>
          <w:rFonts w:ascii="Arial Narrow" w:hAnsi="Arial Narrow"/>
          <w:color w:val="147935"/>
          <w:w w:val="105"/>
          <w:sz w:val="19"/>
        </w:rPr>
        <w:t>forward,</w:t>
      </w:r>
      <w:r>
        <w:rPr>
          <w:rFonts w:ascii="Arial Narrow" w:hAnsi="Arial Narrow"/>
          <w:color w:val="147935"/>
          <w:spacing w:val="-5"/>
          <w:w w:val="105"/>
          <w:sz w:val="19"/>
        </w:rPr>
        <w:t xml:space="preserve"> </w:t>
      </w:r>
      <w:r>
        <w:rPr>
          <w:rFonts w:ascii="Arial Narrow" w:hAnsi="Arial Narrow"/>
          <w:color w:val="147935"/>
          <w:w w:val="105"/>
          <w:sz w:val="19"/>
        </w:rPr>
        <w:t>253 of whom were identified as having been sexually assaulted,</w:t>
      </w:r>
      <w:r>
        <w:rPr>
          <w:rFonts w:ascii="Arial Narrow" w:hAnsi="Arial Narrow"/>
          <w:color w:val="147935"/>
          <w:spacing w:val="-4"/>
          <w:w w:val="105"/>
          <w:sz w:val="19"/>
        </w:rPr>
        <w:t xml:space="preserve"> </w:t>
      </w:r>
      <w:r>
        <w:rPr>
          <w:rFonts w:ascii="Arial Narrow" w:hAnsi="Arial Narrow"/>
          <w:color w:val="147935"/>
          <w:w w:val="105"/>
          <w:sz w:val="19"/>
        </w:rPr>
        <w:t>groomed,</w:t>
      </w:r>
      <w:r>
        <w:rPr>
          <w:rFonts w:ascii="Arial Narrow" w:hAnsi="Arial Narrow"/>
          <w:color w:val="147935"/>
          <w:spacing w:val="-4"/>
          <w:w w:val="105"/>
          <w:sz w:val="19"/>
        </w:rPr>
        <w:t xml:space="preserve"> </w:t>
      </w:r>
      <w:r>
        <w:rPr>
          <w:rFonts w:ascii="Arial Narrow" w:hAnsi="Arial Narrow"/>
          <w:color w:val="147935"/>
          <w:w w:val="105"/>
          <w:sz w:val="19"/>
        </w:rPr>
        <w:t>or victims of trafficking. Forty-one of the students who requested meetings simply</w:t>
      </w:r>
      <w:r>
        <w:rPr>
          <w:rFonts w:ascii="Arial Narrow" w:hAnsi="Arial Narrow"/>
          <w:color w:val="147935"/>
          <w:spacing w:val="-14"/>
          <w:w w:val="105"/>
          <w:sz w:val="19"/>
        </w:rPr>
        <w:t xml:space="preserve"> </w:t>
      </w:r>
      <w:r>
        <w:rPr>
          <w:rFonts w:ascii="Arial Narrow" w:hAnsi="Arial Narrow"/>
          <w:color w:val="147935"/>
          <w:w w:val="105"/>
          <w:sz w:val="19"/>
        </w:rPr>
        <w:t>wanted</w:t>
      </w:r>
      <w:r>
        <w:rPr>
          <w:rFonts w:ascii="Arial Narrow" w:hAnsi="Arial Narrow"/>
          <w:color w:val="147935"/>
          <w:spacing w:val="-14"/>
          <w:w w:val="105"/>
          <w:sz w:val="19"/>
        </w:rPr>
        <w:t xml:space="preserve"> </w:t>
      </w:r>
      <w:r>
        <w:rPr>
          <w:rFonts w:ascii="Arial Narrow" w:hAnsi="Arial Narrow"/>
          <w:color w:val="147935"/>
          <w:w w:val="105"/>
          <w:sz w:val="19"/>
        </w:rPr>
        <w:t>more</w:t>
      </w:r>
      <w:r>
        <w:rPr>
          <w:rFonts w:ascii="Arial Narrow" w:hAnsi="Arial Narrow"/>
          <w:color w:val="147935"/>
          <w:spacing w:val="-14"/>
          <w:w w:val="105"/>
          <w:sz w:val="19"/>
        </w:rPr>
        <w:t xml:space="preserve"> </w:t>
      </w:r>
      <w:r>
        <w:rPr>
          <w:rFonts w:ascii="Arial Narrow" w:hAnsi="Arial Narrow"/>
          <w:color w:val="147935"/>
          <w:w w:val="105"/>
          <w:sz w:val="19"/>
        </w:rPr>
        <w:t>information—an</w:t>
      </w:r>
      <w:r>
        <w:rPr>
          <w:rFonts w:ascii="Arial Narrow" w:hAnsi="Arial Narrow"/>
          <w:color w:val="147935"/>
          <w:spacing w:val="-14"/>
          <w:w w:val="105"/>
          <w:sz w:val="19"/>
        </w:rPr>
        <w:t xml:space="preserve"> </w:t>
      </w:r>
      <w:r>
        <w:rPr>
          <w:rFonts w:ascii="Arial Narrow" w:hAnsi="Arial Narrow"/>
          <w:color w:val="147935"/>
          <w:w w:val="105"/>
          <w:sz w:val="19"/>
        </w:rPr>
        <w:t>encouraging</w:t>
      </w:r>
      <w:r>
        <w:rPr>
          <w:rFonts w:ascii="Arial Narrow" w:hAnsi="Arial Narrow"/>
          <w:color w:val="147935"/>
          <w:spacing w:val="-14"/>
          <w:w w:val="105"/>
          <w:sz w:val="19"/>
        </w:rPr>
        <w:t xml:space="preserve"> </w:t>
      </w:r>
      <w:r>
        <w:rPr>
          <w:rFonts w:ascii="Arial Narrow" w:hAnsi="Arial Narrow"/>
          <w:color w:val="147935"/>
          <w:w w:val="105"/>
          <w:sz w:val="19"/>
        </w:rPr>
        <w:t>fact</w:t>
      </w:r>
    </w:p>
    <w:p w14:paraId="15B6676C" w14:textId="77777777" w:rsidR="002B0553" w:rsidRDefault="00346EEF">
      <w:pPr>
        <w:spacing w:before="9"/>
        <w:ind w:left="667"/>
        <w:rPr>
          <w:rFonts w:ascii="Arial Narrow"/>
          <w:sz w:val="19"/>
        </w:rPr>
      </w:pPr>
      <w:r>
        <w:rPr>
          <w:rFonts w:ascii="Arial Narrow"/>
          <w:color w:val="147935"/>
          <w:spacing w:val="-2"/>
          <w:w w:val="105"/>
          <w:sz w:val="19"/>
        </w:rPr>
        <w:t>as</w:t>
      </w:r>
      <w:r>
        <w:rPr>
          <w:rFonts w:ascii="Arial Narrow"/>
          <w:color w:val="147935"/>
          <w:spacing w:val="-8"/>
          <w:w w:val="105"/>
          <w:sz w:val="19"/>
        </w:rPr>
        <w:t xml:space="preserve"> </w:t>
      </w:r>
      <w:r>
        <w:rPr>
          <w:rFonts w:ascii="Arial Narrow"/>
          <w:color w:val="147935"/>
          <w:spacing w:val="-2"/>
          <w:w w:val="105"/>
          <w:sz w:val="19"/>
        </w:rPr>
        <w:t>prevention</w:t>
      </w:r>
      <w:r>
        <w:rPr>
          <w:rFonts w:ascii="Arial Narrow"/>
          <w:color w:val="147935"/>
          <w:spacing w:val="-8"/>
          <w:w w:val="105"/>
          <w:sz w:val="19"/>
        </w:rPr>
        <w:t xml:space="preserve"> </w:t>
      </w:r>
      <w:r>
        <w:rPr>
          <w:rFonts w:ascii="Arial Narrow"/>
          <w:color w:val="147935"/>
          <w:spacing w:val="-2"/>
          <w:w w:val="105"/>
          <w:sz w:val="19"/>
        </w:rPr>
        <w:t>is</w:t>
      </w:r>
      <w:r>
        <w:rPr>
          <w:rFonts w:ascii="Arial Narrow"/>
          <w:color w:val="147935"/>
          <w:spacing w:val="-7"/>
          <w:w w:val="105"/>
          <w:sz w:val="19"/>
        </w:rPr>
        <w:t xml:space="preserve"> </w:t>
      </w:r>
      <w:r>
        <w:rPr>
          <w:rFonts w:ascii="Arial Narrow"/>
          <w:color w:val="147935"/>
          <w:spacing w:val="-2"/>
          <w:w w:val="105"/>
          <w:sz w:val="19"/>
        </w:rPr>
        <w:t>one</w:t>
      </w:r>
      <w:r>
        <w:rPr>
          <w:rFonts w:ascii="Arial Narrow"/>
          <w:color w:val="147935"/>
          <w:spacing w:val="-8"/>
          <w:w w:val="105"/>
          <w:sz w:val="19"/>
        </w:rPr>
        <w:t xml:space="preserve"> </w:t>
      </w:r>
      <w:r>
        <w:rPr>
          <w:rFonts w:ascii="Arial Narrow"/>
          <w:color w:val="147935"/>
          <w:spacing w:val="-2"/>
          <w:w w:val="105"/>
          <w:sz w:val="19"/>
        </w:rPr>
        <w:t>goal</w:t>
      </w:r>
      <w:r>
        <w:rPr>
          <w:rFonts w:ascii="Arial Narrow"/>
          <w:color w:val="147935"/>
          <w:spacing w:val="-7"/>
          <w:w w:val="105"/>
          <w:sz w:val="19"/>
        </w:rPr>
        <w:t xml:space="preserve"> </w:t>
      </w:r>
      <w:r>
        <w:rPr>
          <w:rFonts w:ascii="Arial Narrow"/>
          <w:color w:val="147935"/>
          <w:spacing w:val="-2"/>
          <w:w w:val="105"/>
          <w:sz w:val="19"/>
        </w:rPr>
        <w:t>of the</w:t>
      </w:r>
      <w:r>
        <w:rPr>
          <w:rFonts w:ascii="Arial Narrow"/>
          <w:color w:val="147935"/>
          <w:spacing w:val="-8"/>
          <w:w w:val="105"/>
          <w:sz w:val="19"/>
        </w:rPr>
        <w:t xml:space="preserve"> </w:t>
      </w:r>
      <w:r>
        <w:rPr>
          <w:rFonts w:ascii="Arial Narrow"/>
          <w:color w:val="147935"/>
          <w:spacing w:val="-2"/>
          <w:w w:val="105"/>
          <w:sz w:val="19"/>
        </w:rPr>
        <w:t>program.</w:t>
      </w:r>
    </w:p>
    <w:p w14:paraId="11AA495E" w14:textId="77777777" w:rsidR="002B0553" w:rsidRDefault="002B0553">
      <w:pPr>
        <w:rPr>
          <w:rFonts w:ascii="Arial Narrow"/>
          <w:sz w:val="19"/>
        </w:rPr>
        <w:sectPr w:rsidR="002B0553">
          <w:type w:val="continuous"/>
          <w:pgSz w:w="12240" w:h="15840"/>
          <w:pgMar w:top="460" w:right="220" w:bottom="280" w:left="160" w:header="720" w:footer="720" w:gutter="0"/>
          <w:cols w:num="2" w:space="720" w:equalWidth="0">
            <w:col w:w="7143" w:space="40"/>
            <w:col w:w="4677"/>
          </w:cols>
        </w:sectPr>
      </w:pPr>
    </w:p>
    <w:p w14:paraId="4CCD584A" w14:textId="77777777" w:rsidR="002B0553" w:rsidRDefault="00346EEF">
      <w:pPr>
        <w:pStyle w:val="BodyText"/>
        <w:rPr>
          <w:rFonts w:ascii="Arial Narrow"/>
        </w:rPr>
      </w:pPr>
      <w:r>
        <w:pict w14:anchorId="72C941C8">
          <v:group id="docshapegroup140" o:spid="_x0000_s1150" style="position:absolute;margin-left:70.25pt;margin-top:0;width:541.8pt;height:11in;z-index:-16499712;mso-position-horizontal-relative:page;mso-position-vertical-relative:page" coordorigin="1405" coordsize="10836,15840">
            <v:shape id="docshape141" o:spid="_x0000_s1173" type="#_x0000_t75" style="position:absolute;left:9412;width:2820;height:15840">
              <v:imagedata r:id="rId38" o:title=""/>
            </v:shape>
            <v:rect id="docshape142" o:spid="_x0000_s1172" style="position:absolute;left:9360;width:2880;height:15840" stroked="f"/>
            <v:rect id="docshape143" o:spid="_x0000_s1171" style="position:absolute;left:6615;top:15259;width:5625;height:10" fillcolor="#147935" stroked="f"/>
            <v:shape id="docshape144" o:spid="_x0000_s1170" type="#_x0000_t75" style="position:absolute;left:1405;top:5232;width:4551;height:4589">
              <v:imagedata r:id="rId54" o:title=""/>
            </v:shape>
            <v:rect id="docshape145" o:spid="_x0000_s1169" style="position:absolute;left:3655;top:6268;width:6425;height:32" stroked="f"/>
            <v:rect id="docshape146" o:spid="_x0000_s1168" style="position:absolute;left:3655;top:7247;width:6425;height:2503" fillcolor="#eff2ed" stroked="f"/>
            <v:rect id="docshape147" o:spid="_x0000_s1167" style="position:absolute;left:3655;top:5341;width:6425;height:929" fillcolor="#fbf1ec" stroked="f"/>
            <v:rect id="docshape148" o:spid="_x0000_s1166" style="position:absolute;left:3655;top:6333;width:6425;height:884" fillcolor="#f0f2f9" stroked="f"/>
            <v:line id="_x0000_s1165" style="position:absolute" from="4003,6302" to="10081,6302" strokecolor="#c15130" strokeweight=".25pt"/>
            <v:line id="_x0000_s1164" style="position:absolute" from="3655,5340" to="10081,5340" strokecolor="#c15130" strokeweight=".25pt"/>
            <v:line id="_x0000_s1163" style="position:absolute" from="4003,6334" to="10081,6334" strokecolor="#005a96" strokeweight=".25pt"/>
            <v:line id="_x0000_s1162" style="position:absolute" from="4003,7217" to="10081,7217" strokecolor="#005a96" strokeweight=".25pt"/>
            <v:line id="_x0000_s1161" style="position:absolute" from="4003,7247" to="10081,7247" strokecolor="#008042" strokeweight=".25pt"/>
            <v:line id="_x0000_s1160" style="position:absolute" from="4003,9751" to="10081,9751" strokecolor="#008042" strokeweight=".25pt"/>
            <v:shape id="docshape149" o:spid="_x0000_s1159" type="#_x0000_t75" style="position:absolute;left:3174;top:5340;width:974;height:962">
              <v:imagedata r:id="rId55" o:title=""/>
            </v:shape>
            <v:shape id="docshape150" o:spid="_x0000_s1158" type="#_x0000_t75" style="position:absolute;left:2713;top:6331;width:1900;height:885">
              <v:imagedata r:id="rId56" o:title=""/>
            </v:shape>
            <v:shape id="docshape151" o:spid="_x0000_s1157" type="#_x0000_t75" style="position:absolute;left:1440;top:7246;width:4460;height:2500">
              <v:imagedata r:id="rId57" o:title=""/>
            </v:shape>
            <v:rect id="docshape152" o:spid="_x0000_s1156" style="position:absolute;left:7739;top:10598;width:4500;height:4100" stroked="f"/>
            <v:rect id="docshape153" o:spid="_x0000_s1155" style="position:absolute;left:7739;top:14695;width:4501;height:5" fillcolor="#147935" stroked="f"/>
            <v:shape id="docshape154" o:spid="_x0000_s1154" type="#_x0000_t75" style="position:absolute;left:7740;top:10302;width:4500;height:296">
              <v:imagedata r:id="rId58" o:title=""/>
            </v:shape>
            <v:rect id="docshape155" o:spid="_x0000_s1153" style="position:absolute;left:7739;top:10302;width:4501;height:296" fillcolor="#18863a" stroked="f">
              <v:fill opacity="13107f"/>
            </v:rect>
            <v:line id="_x0000_s1152" style="position:absolute" from="1440,5131" to="10079,5131" strokecolor="#231f20" strokeweight=".25pt"/>
            <v:line id="_x0000_s1151" style="position:absolute" from="1440,9990" to="10079,9990" strokecolor="#231f20" strokeweight=".25pt"/>
            <w10:wrap anchorx="page" anchory="page"/>
          </v:group>
        </w:pict>
      </w:r>
    </w:p>
    <w:p w14:paraId="7CC0F11C" w14:textId="77777777" w:rsidR="002B0553" w:rsidRDefault="002B0553">
      <w:pPr>
        <w:pStyle w:val="BodyText"/>
        <w:rPr>
          <w:rFonts w:ascii="Arial Narrow"/>
        </w:rPr>
      </w:pPr>
    </w:p>
    <w:p w14:paraId="10EEC466" w14:textId="77777777" w:rsidR="002B0553" w:rsidRDefault="002B0553">
      <w:pPr>
        <w:pStyle w:val="BodyText"/>
        <w:rPr>
          <w:rFonts w:ascii="Arial Narrow"/>
        </w:rPr>
      </w:pPr>
    </w:p>
    <w:p w14:paraId="32F12F08" w14:textId="77777777" w:rsidR="002B0553" w:rsidRDefault="00346EEF">
      <w:pPr>
        <w:tabs>
          <w:tab w:val="right" w:pos="11107"/>
        </w:tabs>
        <w:spacing w:before="278"/>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5"/>
          <w:sz w:val="20"/>
        </w:rPr>
        <w:t>11</w:t>
      </w:r>
    </w:p>
    <w:p w14:paraId="69A625AA" w14:textId="77777777" w:rsidR="002B0553" w:rsidRDefault="002B0553">
      <w:pPr>
        <w:rPr>
          <w:rFonts w:ascii="Calibri" w:hAnsi="Calibri"/>
          <w:sz w:val="20"/>
        </w:rPr>
        <w:sectPr w:rsidR="002B0553">
          <w:type w:val="continuous"/>
          <w:pgSz w:w="12240" w:h="15840"/>
          <w:pgMar w:top="460" w:right="220" w:bottom="280" w:left="160" w:header="720" w:footer="720" w:gutter="0"/>
          <w:cols w:space="720"/>
        </w:sectPr>
      </w:pPr>
    </w:p>
    <w:p w14:paraId="25FFC9D8" w14:textId="77777777" w:rsidR="002B0553" w:rsidRDefault="002B0553">
      <w:pPr>
        <w:pStyle w:val="BodyText"/>
        <w:rPr>
          <w:rFonts w:ascii="Calibri"/>
          <w:b/>
          <w:sz w:val="24"/>
        </w:rPr>
      </w:pPr>
    </w:p>
    <w:p w14:paraId="60EF2A33" w14:textId="77777777" w:rsidR="002B0553" w:rsidRDefault="002B0553">
      <w:pPr>
        <w:pStyle w:val="BodyText"/>
        <w:rPr>
          <w:rFonts w:ascii="Calibri"/>
          <w:b/>
          <w:sz w:val="24"/>
        </w:rPr>
      </w:pPr>
    </w:p>
    <w:p w14:paraId="5232D259" w14:textId="77777777" w:rsidR="002B0553" w:rsidRDefault="002B0553">
      <w:pPr>
        <w:pStyle w:val="BodyText"/>
        <w:rPr>
          <w:rFonts w:ascii="Calibri"/>
          <w:b/>
          <w:sz w:val="24"/>
        </w:rPr>
      </w:pPr>
    </w:p>
    <w:p w14:paraId="02BC88C9" w14:textId="77777777" w:rsidR="002B0553" w:rsidRDefault="002B0553">
      <w:pPr>
        <w:pStyle w:val="BodyText"/>
        <w:rPr>
          <w:rFonts w:ascii="Calibri"/>
          <w:b/>
          <w:sz w:val="24"/>
        </w:rPr>
      </w:pPr>
    </w:p>
    <w:p w14:paraId="15D84271" w14:textId="77777777" w:rsidR="002B0553" w:rsidRDefault="002B0553">
      <w:pPr>
        <w:pStyle w:val="BodyText"/>
        <w:rPr>
          <w:rFonts w:ascii="Calibri"/>
          <w:b/>
          <w:sz w:val="24"/>
        </w:rPr>
      </w:pPr>
    </w:p>
    <w:p w14:paraId="24799E1B" w14:textId="77777777" w:rsidR="002B0553" w:rsidRDefault="002B0553">
      <w:pPr>
        <w:pStyle w:val="BodyText"/>
        <w:spacing w:before="7"/>
        <w:rPr>
          <w:rFonts w:ascii="Calibri"/>
          <w:b/>
          <w:sz w:val="22"/>
        </w:rPr>
      </w:pPr>
    </w:p>
    <w:p w14:paraId="68B32D00" w14:textId="77777777" w:rsidR="002B0553" w:rsidRDefault="00346EEF">
      <w:pPr>
        <w:spacing w:line="302" w:lineRule="auto"/>
        <w:ind w:left="111" w:right="82"/>
        <w:rPr>
          <w:rFonts w:ascii="Gill Sans MT"/>
          <w:sz w:val="20"/>
        </w:rPr>
      </w:pPr>
      <w:bookmarkStart w:id="24" w:name="Secondary_Tier:_Responding_to_Traffickin"/>
      <w:bookmarkStart w:id="25" w:name="Tertiary_Tier:_Treatment,_Recovery,_and_"/>
      <w:bookmarkStart w:id="26" w:name="_bookmark11"/>
      <w:bookmarkEnd w:id="24"/>
      <w:bookmarkEnd w:id="25"/>
      <w:bookmarkEnd w:id="26"/>
      <w:r>
        <w:rPr>
          <w:rFonts w:ascii="Gill Sans MT"/>
          <w:color w:val="147935"/>
          <w:spacing w:val="-2"/>
          <w:w w:val="90"/>
          <w:sz w:val="20"/>
        </w:rPr>
        <w:t>Schools</w:t>
      </w:r>
      <w:r>
        <w:rPr>
          <w:rFonts w:ascii="Gill Sans MT"/>
          <w:color w:val="147935"/>
          <w:spacing w:val="-20"/>
          <w:w w:val="90"/>
          <w:sz w:val="20"/>
        </w:rPr>
        <w:t xml:space="preserve"> </w:t>
      </w:r>
      <w:r>
        <w:rPr>
          <w:rFonts w:ascii="Gill Sans MT"/>
          <w:color w:val="147935"/>
          <w:spacing w:val="-2"/>
          <w:w w:val="90"/>
          <w:sz w:val="20"/>
        </w:rPr>
        <w:t>or</w:t>
      </w:r>
      <w:r>
        <w:rPr>
          <w:rFonts w:ascii="Gill Sans MT"/>
          <w:color w:val="147935"/>
          <w:spacing w:val="-19"/>
          <w:w w:val="90"/>
          <w:sz w:val="20"/>
        </w:rPr>
        <w:t xml:space="preserve"> </w:t>
      </w:r>
      <w:r>
        <w:rPr>
          <w:rFonts w:ascii="Gill Sans MT"/>
          <w:color w:val="147935"/>
          <w:spacing w:val="-2"/>
          <w:w w:val="90"/>
          <w:sz w:val="20"/>
        </w:rPr>
        <w:t>districts</w:t>
      </w:r>
      <w:r>
        <w:rPr>
          <w:rFonts w:ascii="Gill Sans MT"/>
          <w:color w:val="147935"/>
          <w:spacing w:val="-20"/>
          <w:w w:val="90"/>
          <w:sz w:val="20"/>
        </w:rPr>
        <w:t xml:space="preserve"> </w:t>
      </w:r>
      <w:r>
        <w:rPr>
          <w:rFonts w:ascii="Gill Sans MT"/>
          <w:color w:val="147935"/>
          <w:spacing w:val="-2"/>
          <w:w w:val="90"/>
          <w:sz w:val="20"/>
        </w:rPr>
        <w:t>currently</w:t>
      </w:r>
      <w:r>
        <w:rPr>
          <w:rFonts w:ascii="Gill Sans MT"/>
          <w:color w:val="147935"/>
          <w:spacing w:val="-19"/>
          <w:w w:val="90"/>
          <w:sz w:val="20"/>
        </w:rPr>
        <w:t xml:space="preserve"> </w:t>
      </w:r>
      <w:r>
        <w:rPr>
          <w:rFonts w:ascii="Gill Sans MT"/>
          <w:color w:val="147935"/>
          <w:spacing w:val="-2"/>
          <w:w w:val="90"/>
          <w:sz w:val="20"/>
        </w:rPr>
        <w:t>utilizing</w:t>
      </w:r>
      <w:r>
        <w:rPr>
          <w:rFonts w:ascii="Gill Sans MT"/>
          <w:color w:val="147935"/>
          <w:spacing w:val="-20"/>
          <w:w w:val="90"/>
          <w:sz w:val="20"/>
        </w:rPr>
        <w:t xml:space="preserve"> </w:t>
      </w:r>
      <w:r>
        <w:rPr>
          <w:rFonts w:ascii="Gill Sans MT"/>
          <w:color w:val="147935"/>
          <w:spacing w:val="-2"/>
          <w:w w:val="90"/>
          <w:sz w:val="20"/>
        </w:rPr>
        <w:t>multi- tiered</w:t>
      </w:r>
      <w:r>
        <w:rPr>
          <w:rFonts w:ascii="Gill Sans MT"/>
          <w:color w:val="147935"/>
          <w:spacing w:val="-13"/>
          <w:w w:val="90"/>
          <w:sz w:val="20"/>
        </w:rPr>
        <w:t xml:space="preserve"> </w:t>
      </w:r>
      <w:r>
        <w:rPr>
          <w:rFonts w:ascii="Gill Sans MT"/>
          <w:color w:val="147935"/>
          <w:spacing w:val="-2"/>
          <w:w w:val="90"/>
          <w:sz w:val="20"/>
        </w:rPr>
        <w:t>systems</w:t>
      </w:r>
      <w:r>
        <w:rPr>
          <w:rFonts w:ascii="Gill Sans MT"/>
          <w:color w:val="147935"/>
          <w:spacing w:val="-13"/>
          <w:w w:val="90"/>
          <w:sz w:val="20"/>
        </w:rPr>
        <w:t xml:space="preserve"> </w:t>
      </w:r>
      <w:r>
        <w:rPr>
          <w:rFonts w:ascii="Gill Sans MT"/>
          <w:color w:val="147935"/>
          <w:spacing w:val="-2"/>
          <w:w w:val="90"/>
          <w:sz w:val="20"/>
        </w:rPr>
        <w:t>of</w:t>
      </w:r>
      <w:r>
        <w:rPr>
          <w:rFonts w:ascii="Gill Sans MT"/>
          <w:color w:val="147935"/>
          <w:spacing w:val="-7"/>
          <w:w w:val="90"/>
          <w:sz w:val="20"/>
        </w:rPr>
        <w:t xml:space="preserve"> </w:t>
      </w:r>
      <w:r>
        <w:rPr>
          <w:rFonts w:ascii="Gill Sans MT"/>
          <w:color w:val="147935"/>
          <w:spacing w:val="-2"/>
          <w:w w:val="90"/>
          <w:sz w:val="20"/>
        </w:rPr>
        <w:t>supports,</w:t>
      </w:r>
      <w:r>
        <w:rPr>
          <w:rFonts w:ascii="Gill Sans MT"/>
          <w:color w:val="147935"/>
          <w:spacing w:val="-21"/>
          <w:w w:val="90"/>
          <w:sz w:val="20"/>
        </w:rPr>
        <w:t xml:space="preserve"> </w:t>
      </w:r>
      <w:r>
        <w:rPr>
          <w:rFonts w:ascii="Gill Sans MT"/>
          <w:color w:val="147935"/>
          <w:spacing w:val="-2"/>
          <w:w w:val="90"/>
          <w:sz w:val="20"/>
        </w:rPr>
        <w:t>such</w:t>
      </w:r>
      <w:r>
        <w:rPr>
          <w:rFonts w:ascii="Gill Sans MT"/>
          <w:color w:val="147935"/>
          <w:spacing w:val="-13"/>
          <w:w w:val="90"/>
          <w:sz w:val="20"/>
        </w:rPr>
        <w:t xml:space="preserve"> </w:t>
      </w:r>
      <w:r>
        <w:rPr>
          <w:rFonts w:ascii="Gill Sans MT"/>
          <w:color w:val="147935"/>
          <w:spacing w:val="-2"/>
          <w:w w:val="90"/>
          <w:sz w:val="20"/>
        </w:rPr>
        <w:t>as</w:t>
      </w:r>
      <w:r>
        <w:rPr>
          <w:rFonts w:ascii="Gill Sans MT"/>
          <w:color w:val="147935"/>
          <w:spacing w:val="-13"/>
          <w:w w:val="90"/>
          <w:sz w:val="20"/>
        </w:rPr>
        <w:t xml:space="preserve"> </w:t>
      </w:r>
      <w:r>
        <w:rPr>
          <w:rFonts w:ascii="Gill Sans MT"/>
          <w:color w:val="147935"/>
          <w:spacing w:val="-2"/>
          <w:w w:val="90"/>
          <w:sz w:val="20"/>
        </w:rPr>
        <w:t xml:space="preserve">Positive </w:t>
      </w:r>
      <w:r>
        <w:rPr>
          <w:rFonts w:ascii="Gill Sans MT"/>
          <w:color w:val="147935"/>
          <w:w w:val="90"/>
          <w:sz w:val="20"/>
        </w:rPr>
        <w:t>Behavioral</w:t>
      </w:r>
      <w:r>
        <w:rPr>
          <w:rFonts w:ascii="Gill Sans MT"/>
          <w:color w:val="147935"/>
          <w:spacing w:val="-20"/>
          <w:w w:val="90"/>
          <w:sz w:val="20"/>
        </w:rPr>
        <w:t xml:space="preserve"> </w:t>
      </w:r>
      <w:r>
        <w:rPr>
          <w:rFonts w:ascii="Gill Sans MT"/>
          <w:color w:val="147935"/>
          <w:w w:val="90"/>
          <w:sz w:val="20"/>
        </w:rPr>
        <w:t>Interventions</w:t>
      </w:r>
      <w:r>
        <w:rPr>
          <w:rFonts w:ascii="Gill Sans MT"/>
          <w:color w:val="147935"/>
          <w:spacing w:val="-19"/>
          <w:w w:val="90"/>
          <w:sz w:val="20"/>
        </w:rPr>
        <w:t xml:space="preserve"> </w:t>
      </w:r>
      <w:r>
        <w:rPr>
          <w:rFonts w:ascii="Gill Sans MT"/>
          <w:color w:val="147935"/>
          <w:w w:val="90"/>
          <w:sz w:val="20"/>
        </w:rPr>
        <w:t>and</w:t>
      </w:r>
      <w:r>
        <w:rPr>
          <w:rFonts w:ascii="Gill Sans MT"/>
          <w:color w:val="147935"/>
          <w:spacing w:val="-20"/>
          <w:w w:val="90"/>
          <w:sz w:val="20"/>
        </w:rPr>
        <w:t xml:space="preserve"> </w:t>
      </w:r>
      <w:r>
        <w:rPr>
          <w:rFonts w:ascii="Gill Sans MT"/>
          <w:color w:val="147935"/>
          <w:w w:val="90"/>
          <w:sz w:val="20"/>
        </w:rPr>
        <w:t>Supports,</w:t>
      </w:r>
      <w:r>
        <w:rPr>
          <w:rFonts w:ascii="Gill Sans MT"/>
          <w:color w:val="147935"/>
          <w:spacing w:val="-25"/>
          <w:w w:val="90"/>
          <w:sz w:val="20"/>
        </w:rPr>
        <w:t xml:space="preserve"> </w:t>
      </w:r>
      <w:r>
        <w:rPr>
          <w:rFonts w:ascii="Gill Sans MT"/>
          <w:color w:val="147935"/>
          <w:w w:val="90"/>
          <w:sz w:val="20"/>
        </w:rPr>
        <w:t xml:space="preserve">are </w:t>
      </w:r>
      <w:r>
        <w:rPr>
          <w:rFonts w:ascii="Gill Sans MT"/>
          <w:color w:val="147935"/>
          <w:spacing w:val="-2"/>
          <w:w w:val="95"/>
          <w:sz w:val="20"/>
        </w:rPr>
        <w:t>encouraged</w:t>
      </w:r>
      <w:r>
        <w:rPr>
          <w:rFonts w:ascii="Gill Sans MT"/>
          <w:color w:val="147935"/>
          <w:spacing w:val="-17"/>
          <w:w w:val="95"/>
          <w:sz w:val="20"/>
        </w:rPr>
        <w:t xml:space="preserve"> </w:t>
      </w:r>
      <w:r>
        <w:rPr>
          <w:rFonts w:ascii="Gill Sans MT"/>
          <w:color w:val="147935"/>
          <w:spacing w:val="-2"/>
          <w:w w:val="95"/>
          <w:sz w:val="20"/>
        </w:rPr>
        <w:t>to</w:t>
      </w:r>
      <w:r>
        <w:rPr>
          <w:rFonts w:ascii="Gill Sans MT"/>
          <w:color w:val="147935"/>
          <w:spacing w:val="-17"/>
          <w:w w:val="95"/>
          <w:sz w:val="20"/>
        </w:rPr>
        <w:t xml:space="preserve"> </w:t>
      </w:r>
      <w:r>
        <w:rPr>
          <w:rFonts w:ascii="Gill Sans MT"/>
          <w:color w:val="147935"/>
          <w:spacing w:val="-2"/>
          <w:w w:val="95"/>
          <w:sz w:val="20"/>
        </w:rPr>
        <w:t>also</w:t>
      </w:r>
      <w:r>
        <w:rPr>
          <w:rFonts w:ascii="Gill Sans MT"/>
          <w:color w:val="147935"/>
          <w:spacing w:val="-17"/>
          <w:w w:val="95"/>
          <w:sz w:val="20"/>
        </w:rPr>
        <w:t xml:space="preserve"> </w:t>
      </w:r>
      <w:r>
        <w:rPr>
          <w:rFonts w:ascii="Gill Sans MT"/>
          <w:color w:val="147935"/>
          <w:spacing w:val="-2"/>
          <w:w w:val="95"/>
          <w:sz w:val="20"/>
        </w:rPr>
        <w:t>access</w:t>
      </w:r>
      <w:r>
        <w:rPr>
          <w:rFonts w:ascii="Gill Sans MT"/>
          <w:color w:val="147935"/>
          <w:spacing w:val="-17"/>
          <w:w w:val="95"/>
          <w:sz w:val="20"/>
        </w:rPr>
        <w:t xml:space="preserve"> </w:t>
      </w:r>
      <w:hyperlink r:id="rId59">
        <w:r>
          <w:rPr>
            <w:rFonts w:ascii="Calibri"/>
            <w:b/>
            <w:color w:val="1C5084"/>
            <w:spacing w:val="-2"/>
            <w:w w:val="95"/>
            <w:sz w:val="20"/>
            <w:u w:val="single" w:color="1C5084"/>
          </w:rPr>
          <w:t>Addressing</w:t>
        </w:r>
        <w:r>
          <w:rPr>
            <w:rFonts w:ascii="Calibri"/>
            <w:b/>
            <w:color w:val="1C5084"/>
            <w:spacing w:val="-5"/>
            <w:w w:val="95"/>
            <w:sz w:val="20"/>
            <w:u w:val="single" w:color="1C5084"/>
          </w:rPr>
          <w:t xml:space="preserve"> </w:t>
        </w:r>
      </w:hyperlink>
      <w:r>
        <w:rPr>
          <w:rFonts w:ascii="Calibri"/>
          <w:b/>
          <w:color w:val="1C5084"/>
          <w:w w:val="95"/>
          <w:sz w:val="20"/>
        </w:rPr>
        <w:t xml:space="preserve"> </w:t>
      </w:r>
      <w:hyperlink r:id="rId60">
        <w:r>
          <w:rPr>
            <w:rFonts w:ascii="Calibri"/>
            <w:b/>
            <w:color w:val="1C5084"/>
            <w:w w:val="95"/>
            <w:sz w:val="20"/>
            <w:u w:val="single" w:color="1C5084"/>
          </w:rPr>
          <w:t>the</w:t>
        </w:r>
        <w:r>
          <w:rPr>
            <w:rFonts w:ascii="Calibri"/>
            <w:b/>
            <w:color w:val="1C5084"/>
            <w:spacing w:val="-5"/>
            <w:w w:val="95"/>
            <w:sz w:val="20"/>
            <w:u w:val="single" w:color="1C5084"/>
          </w:rPr>
          <w:t xml:space="preserve"> </w:t>
        </w:r>
        <w:r>
          <w:rPr>
            <w:rFonts w:ascii="Calibri"/>
            <w:b/>
            <w:color w:val="1C5084"/>
            <w:w w:val="95"/>
            <w:sz w:val="20"/>
            <w:u w:val="single" w:color="1C5084"/>
          </w:rPr>
          <w:t>Growing</w:t>
        </w:r>
        <w:r>
          <w:rPr>
            <w:rFonts w:ascii="Calibri"/>
            <w:b/>
            <w:color w:val="1C5084"/>
            <w:spacing w:val="-5"/>
            <w:w w:val="95"/>
            <w:sz w:val="20"/>
            <w:u w:val="single" w:color="1C5084"/>
          </w:rPr>
          <w:t xml:space="preserve"> </w:t>
        </w:r>
        <w:r>
          <w:rPr>
            <w:rFonts w:ascii="Calibri"/>
            <w:b/>
            <w:color w:val="1C5084"/>
            <w:w w:val="95"/>
            <w:sz w:val="20"/>
            <w:u w:val="single" w:color="1C5084"/>
          </w:rPr>
          <w:t>Problem</w:t>
        </w:r>
        <w:r>
          <w:rPr>
            <w:rFonts w:ascii="Calibri"/>
            <w:b/>
            <w:color w:val="1C5084"/>
            <w:spacing w:val="-5"/>
            <w:w w:val="95"/>
            <w:sz w:val="20"/>
            <w:u w:val="single" w:color="1C5084"/>
          </w:rPr>
          <w:t xml:space="preserve"> </w:t>
        </w:r>
        <w:r>
          <w:rPr>
            <w:rFonts w:ascii="Calibri"/>
            <w:b/>
            <w:color w:val="1C5084"/>
            <w:w w:val="95"/>
            <w:sz w:val="20"/>
            <w:u w:val="single" w:color="1C5084"/>
          </w:rPr>
          <w:t>of Domestic</w:t>
        </w:r>
        <w:r>
          <w:rPr>
            <w:rFonts w:ascii="Calibri"/>
            <w:b/>
            <w:color w:val="1C5084"/>
            <w:spacing w:val="-5"/>
            <w:w w:val="95"/>
            <w:sz w:val="20"/>
            <w:u w:val="single" w:color="1C5084"/>
          </w:rPr>
          <w:t xml:space="preserve"> </w:t>
        </w:r>
        <w:r>
          <w:rPr>
            <w:rFonts w:ascii="Calibri"/>
            <w:b/>
            <w:color w:val="1C5084"/>
            <w:w w:val="95"/>
            <w:sz w:val="20"/>
            <w:u w:val="single" w:color="1C5084"/>
          </w:rPr>
          <w:t>Sex</w:t>
        </w:r>
        <w:r>
          <w:rPr>
            <w:rFonts w:ascii="Calibri"/>
            <w:b/>
            <w:color w:val="1C5084"/>
            <w:spacing w:val="-5"/>
            <w:w w:val="95"/>
            <w:sz w:val="20"/>
            <w:u w:val="single" w:color="1C5084"/>
          </w:rPr>
          <w:t xml:space="preserve"> </w:t>
        </w:r>
      </w:hyperlink>
      <w:r>
        <w:rPr>
          <w:rFonts w:ascii="Calibri"/>
          <w:b/>
          <w:color w:val="1C5084"/>
          <w:w w:val="95"/>
          <w:sz w:val="20"/>
        </w:rPr>
        <w:t xml:space="preserve"> </w:t>
      </w:r>
      <w:hyperlink r:id="rId61">
        <w:r>
          <w:rPr>
            <w:rFonts w:ascii="Calibri"/>
            <w:b/>
            <w:color w:val="1C5084"/>
            <w:w w:val="95"/>
            <w:sz w:val="20"/>
            <w:u w:val="single" w:color="1C5084"/>
          </w:rPr>
          <w:t>Trafficking</w:t>
        </w:r>
        <w:r>
          <w:rPr>
            <w:rFonts w:ascii="Calibri"/>
            <w:b/>
            <w:color w:val="1C5084"/>
            <w:spacing w:val="-4"/>
            <w:w w:val="95"/>
            <w:sz w:val="20"/>
            <w:u w:val="single" w:color="1C5084"/>
          </w:rPr>
          <w:t xml:space="preserve"> </w:t>
        </w:r>
        <w:r>
          <w:rPr>
            <w:rFonts w:ascii="Calibri"/>
            <w:b/>
            <w:color w:val="1C5084"/>
            <w:w w:val="95"/>
            <w:sz w:val="20"/>
            <w:u w:val="single" w:color="1C5084"/>
          </w:rPr>
          <w:t>in</w:t>
        </w:r>
        <w:r>
          <w:rPr>
            <w:rFonts w:ascii="Calibri"/>
            <w:b/>
            <w:color w:val="1C5084"/>
            <w:spacing w:val="-4"/>
            <w:w w:val="95"/>
            <w:sz w:val="20"/>
            <w:u w:val="single" w:color="1C5084"/>
          </w:rPr>
          <w:t xml:space="preserve"> </w:t>
        </w:r>
        <w:r>
          <w:rPr>
            <w:rFonts w:ascii="Calibri"/>
            <w:b/>
            <w:color w:val="1C5084"/>
            <w:w w:val="95"/>
            <w:sz w:val="20"/>
            <w:u w:val="single" w:color="1C5084"/>
          </w:rPr>
          <w:t>Minors</w:t>
        </w:r>
        <w:r>
          <w:rPr>
            <w:rFonts w:ascii="Calibri"/>
            <w:b/>
            <w:color w:val="1C5084"/>
            <w:spacing w:val="-10"/>
            <w:w w:val="95"/>
            <w:sz w:val="20"/>
            <w:u w:val="single" w:color="1C5084"/>
          </w:rPr>
          <w:t xml:space="preserve"> </w:t>
        </w:r>
        <w:r>
          <w:rPr>
            <w:rFonts w:ascii="Calibri"/>
            <w:b/>
            <w:color w:val="1C5084"/>
            <w:w w:val="95"/>
            <w:sz w:val="20"/>
            <w:u w:val="single" w:color="1C5084"/>
          </w:rPr>
          <w:t>Through</w:t>
        </w:r>
        <w:r>
          <w:rPr>
            <w:rFonts w:ascii="Calibri"/>
            <w:b/>
            <w:color w:val="1C5084"/>
            <w:spacing w:val="-4"/>
            <w:w w:val="95"/>
            <w:sz w:val="20"/>
            <w:u w:val="single" w:color="1C5084"/>
          </w:rPr>
          <w:t xml:space="preserve"> </w:t>
        </w:r>
        <w:r>
          <w:rPr>
            <w:rFonts w:ascii="Calibri"/>
            <w:b/>
            <w:color w:val="1C5084"/>
            <w:w w:val="95"/>
            <w:sz w:val="20"/>
            <w:u w:val="single" w:color="1C5084"/>
          </w:rPr>
          <w:t>Positive</w:t>
        </w:r>
        <w:r>
          <w:rPr>
            <w:rFonts w:ascii="Calibri"/>
            <w:b/>
            <w:color w:val="1C5084"/>
            <w:spacing w:val="-4"/>
            <w:w w:val="95"/>
            <w:sz w:val="20"/>
            <w:u w:val="single" w:color="1C5084"/>
          </w:rPr>
          <w:t xml:space="preserve"> </w:t>
        </w:r>
      </w:hyperlink>
      <w:r>
        <w:rPr>
          <w:rFonts w:ascii="Calibri"/>
          <w:b/>
          <w:color w:val="1C5084"/>
          <w:spacing w:val="-2"/>
          <w:w w:val="95"/>
          <w:sz w:val="20"/>
        </w:rPr>
        <w:t xml:space="preserve"> </w:t>
      </w:r>
      <w:hyperlink r:id="rId62">
        <w:r>
          <w:rPr>
            <w:rFonts w:ascii="Calibri"/>
            <w:b/>
            <w:color w:val="1C5084"/>
            <w:spacing w:val="-2"/>
            <w:w w:val="95"/>
            <w:sz w:val="20"/>
            <w:u w:val="single" w:color="1C5084"/>
          </w:rPr>
          <w:t>Behavioral</w:t>
        </w:r>
        <w:r>
          <w:rPr>
            <w:rFonts w:ascii="Calibri"/>
            <w:b/>
            <w:color w:val="1C5084"/>
            <w:spacing w:val="-3"/>
            <w:w w:val="95"/>
            <w:sz w:val="20"/>
            <w:u w:val="single" w:color="1C5084"/>
          </w:rPr>
          <w:t xml:space="preserve"> </w:t>
        </w:r>
        <w:r>
          <w:rPr>
            <w:rFonts w:ascii="Calibri"/>
            <w:b/>
            <w:color w:val="1C5084"/>
            <w:spacing w:val="-2"/>
            <w:w w:val="95"/>
            <w:sz w:val="20"/>
            <w:u w:val="single" w:color="1C5084"/>
          </w:rPr>
          <w:t>Interventions</w:t>
        </w:r>
        <w:r>
          <w:rPr>
            <w:rFonts w:ascii="Calibri"/>
            <w:b/>
            <w:color w:val="1C5084"/>
            <w:spacing w:val="-3"/>
            <w:w w:val="95"/>
            <w:sz w:val="20"/>
            <w:u w:val="single" w:color="1C5084"/>
          </w:rPr>
          <w:t xml:space="preserve"> </w:t>
        </w:r>
        <w:r>
          <w:rPr>
            <w:rFonts w:ascii="Calibri"/>
            <w:b/>
            <w:color w:val="1C5084"/>
            <w:spacing w:val="-2"/>
            <w:w w:val="95"/>
            <w:sz w:val="20"/>
            <w:u w:val="single" w:color="1C5084"/>
          </w:rPr>
          <w:t>and</w:t>
        </w:r>
        <w:r>
          <w:rPr>
            <w:rFonts w:ascii="Calibri"/>
            <w:b/>
            <w:color w:val="1C5084"/>
            <w:spacing w:val="-3"/>
            <w:w w:val="95"/>
            <w:sz w:val="20"/>
            <w:u w:val="single" w:color="1C5084"/>
          </w:rPr>
          <w:t xml:space="preserve"> </w:t>
        </w:r>
        <w:r>
          <w:rPr>
            <w:rFonts w:ascii="Calibri"/>
            <w:b/>
            <w:color w:val="1C5084"/>
            <w:spacing w:val="-2"/>
            <w:w w:val="95"/>
            <w:sz w:val="20"/>
            <w:u w:val="single" w:color="1C5084"/>
          </w:rPr>
          <w:t>Supports</w:t>
        </w:r>
      </w:hyperlink>
      <w:r>
        <w:rPr>
          <w:rFonts w:ascii="Calibri"/>
          <w:b/>
          <w:color w:val="147935"/>
          <w:spacing w:val="-2"/>
          <w:w w:val="95"/>
          <w:sz w:val="20"/>
        </w:rPr>
        <w:t xml:space="preserve">. </w:t>
      </w:r>
      <w:r>
        <w:rPr>
          <w:rFonts w:ascii="Gill Sans MT"/>
          <w:color w:val="147935"/>
          <w:spacing w:val="-2"/>
          <w:w w:val="90"/>
          <w:sz w:val="20"/>
        </w:rPr>
        <w:t>The</w:t>
      </w:r>
      <w:r>
        <w:rPr>
          <w:rFonts w:ascii="Gill Sans MT"/>
          <w:color w:val="147935"/>
          <w:spacing w:val="-9"/>
          <w:w w:val="90"/>
          <w:sz w:val="20"/>
        </w:rPr>
        <w:t xml:space="preserve"> </w:t>
      </w:r>
      <w:r>
        <w:rPr>
          <w:rFonts w:ascii="Gill Sans MT"/>
          <w:color w:val="147935"/>
          <w:spacing w:val="-2"/>
          <w:w w:val="90"/>
          <w:sz w:val="20"/>
        </w:rPr>
        <w:t>resource,</w:t>
      </w:r>
      <w:r>
        <w:rPr>
          <w:rFonts w:ascii="Gill Sans MT"/>
          <w:color w:val="147935"/>
          <w:spacing w:val="-16"/>
          <w:w w:val="90"/>
          <w:sz w:val="20"/>
        </w:rPr>
        <w:t xml:space="preserve"> </w:t>
      </w:r>
      <w:r>
        <w:rPr>
          <w:rFonts w:ascii="Gill Sans MT"/>
          <w:color w:val="147935"/>
          <w:spacing w:val="-2"/>
          <w:w w:val="90"/>
          <w:sz w:val="20"/>
        </w:rPr>
        <w:t>created</w:t>
      </w:r>
      <w:r>
        <w:rPr>
          <w:rFonts w:ascii="Gill Sans MT"/>
          <w:color w:val="147935"/>
          <w:spacing w:val="-9"/>
          <w:w w:val="90"/>
          <w:sz w:val="20"/>
        </w:rPr>
        <w:t xml:space="preserve"> </w:t>
      </w:r>
      <w:r>
        <w:rPr>
          <w:rFonts w:ascii="Gill Sans MT"/>
          <w:color w:val="147935"/>
          <w:spacing w:val="-2"/>
          <w:w w:val="90"/>
          <w:sz w:val="20"/>
        </w:rPr>
        <w:t>as</w:t>
      </w:r>
      <w:r>
        <w:rPr>
          <w:rFonts w:ascii="Gill Sans MT"/>
          <w:color w:val="147935"/>
          <w:spacing w:val="-9"/>
          <w:w w:val="90"/>
          <w:sz w:val="20"/>
        </w:rPr>
        <w:t xml:space="preserve"> </w:t>
      </w:r>
      <w:r>
        <w:rPr>
          <w:rFonts w:ascii="Gill Sans MT"/>
          <w:color w:val="147935"/>
          <w:spacing w:val="-2"/>
          <w:w w:val="90"/>
          <w:sz w:val="20"/>
        </w:rPr>
        <w:t>a</w:t>
      </w:r>
      <w:r>
        <w:rPr>
          <w:rFonts w:ascii="Gill Sans MT"/>
          <w:color w:val="147935"/>
          <w:spacing w:val="-9"/>
          <w:w w:val="90"/>
          <w:sz w:val="20"/>
        </w:rPr>
        <w:t xml:space="preserve"> </w:t>
      </w:r>
      <w:r>
        <w:rPr>
          <w:rFonts w:ascii="Gill Sans MT"/>
          <w:color w:val="147935"/>
          <w:spacing w:val="-2"/>
          <w:w w:val="90"/>
          <w:sz w:val="20"/>
        </w:rPr>
        <w:t xml:space="preserve">complementary </w:t>
      </w:r>
      <w:r>
        <w:rPr>
          <w:rFonts w:ascii="Gill Sans MT"/>
          <w:color w:val="147935"/>
          <w:w w:val="85"/>
          <w:sz w:val="20"/>
        </w:rPr>
        <w:t>document</w:t>
      </w:r>
      <w:r>
        <w:rPr>
          <w:rFonts w:ascii="Gill Sans MT"/>
          <w:color w:val="147935"/>
          <w:spacing w:val="-17"/>
          <w:w w:val="85"/>
          <w:sz w:val="20"/>
        </w:rPr>
        <w:t xml:space="preserve"> </w:t>
      </w:r>
      <w:r>
        <w:rPr>
          <w:rFonts w:ascii="Gill Sans MT"/>
          <w:color w:val="147935"/>
          <w:w w:val="85"/>
          <w:sz w:val="20"/>
        </w:rPr>
        <w:t>to</w:t>
      </w:r>
      <w:r>
        <w:rPr>
          <w:rFonts w:ascii="Gill Sans MT"/>
          <w:color w:val="147935"/>
          <w:spacing w:val="-17"/>
          <w:w w:val="85"/>
          <w:sz w:val="20"/>
        </w:rPr>
        <w:t xml:space="preserve"> </w:t>
      </w:r>
      <w:r>
        <w:rPr>
          <w:rFonts w:ascii="Gill Sans MT"/>
          <w:color w:val="147935"/>
          <w:w w:val="85"/>
          <w:sz w:val="20"/>
        </w:rPr>
        <w:t>this</w:t>
      </w:r>
      <w:r>
        <w:rPr>
          <w:rFonts w:ascii="Gill Sans MT"/>
          <w:color w:val="147935"/>
          <w:spacing w:val="-16"/>
          <w:w w:val="85"/>
          <w:sz w:val="20"/>
        </w:rPr>
        <w:t xml:space="preserve"> </w:t>
      </w:r>
      <w:r>
        <w:rPr>
          <w:rFonts w:ascii="Gill Sans MT"/>
          <w:color w:val="147935"/>
          <w:w w:val="85"/>
          <w:sz w:val="20"/>
        </w:rPr>
        <w:t>guide,</w:t>
      </w:r>
      <w:r>
        <w:rPr>
          <w:rFonts w:ascii="Gill Sans MT"/>
          <w:color w:val="147935"/>
          <w:spacing w:val="-23"/>
          <w:w w:val="85"/>
          <w:sz w:val="20"/>
        </w:rPr>
        <w:t xml:space="preserve"> </w:t>
      </w:r>
      <w:r>
        <w:rPr>
          <w:rFonts w:ascii="Gill Sans MT"/>
          <w:color w:val="147935"/>
          <w:w w:val="85"/>
          <w:sz w:val="20"/>
        </w:rPr>
        <w:t>provides</w:t>
      </w:r>
      <w:r>
        <w:rPr>
          <w:rFonts w:ascii="Gill Sans MT"/>
          <w:color w:val="147935"/>
          <w:spacing w:val="-17"/>
          <w:w w:val="85"/>
          <w:sz w:val="20"/>
        </w:rPr>
        <w:t xml:space="preserve"> </w:t>
      </w:r>
      <w:r>
        <w:rPr>
          <w:rFonts w:ascii="Gill Sans MT"/>
          <w:color w:val="147935"/>
          <w:w w:val="85"/>
          <w:sz w:val="20"/>
        </w:rPr>
        <w:t xml:space="preserve">information </w:t>
      </w:r>
      <w:r>
        <w:rPr>
          <w:rFonts w:ascii="Gill Sans MT"/>
          <w:color w:val="147935"/>
          <w:w w:val="90"/>
          <w:sz w:val="20"/>
        </w:rPr>
        <w:t>on</w:t>
      </w:r>
      <w:r>
        <w:rPr>
          <w:rFonts w:ascii="Gill Sans MT"/>
          <w:color w:val="147935"/>
          <w:w w:val="90"/>
          <w:sz w:val="20"/>
        </w:rPr>
        <w:t xml:space="preserve"> how to utilize existing multi-tiered</w:t>
      </w:r>
    </w:p>
    <w:p w14:paraId="3CD245DF" w14:textId="77777777" w:rsidR="002B0553" w:rsidRDefault="00346EEF">
      <w:pPr>
        <w:pStyle w:val="BodyText"/>
        <w:spacing w:before="16" w:line="309" w:lineRule="auto"/>
        <w:ind w:left="111" w:right="28"/>
        <w:rPr>
          <w:rFonts w:ascii="Gill Sans MT" w:hAnsi="Gill Sans MT"/>
        </w:rPr>
      </w:pPr>
      <w:r>
        <w:rPr>
          <w:rFonts w:ascii="Gill Sans MT" w:hAnsi="Gill Sans MT"/>
          <w:color w:val="147935"/>
          <w:w w:val="85"/>
        </w:rPr>
        <w:t>strategies</w:t>
      </w:r>
      <w:r>
        <w:rPr>
          <w:rFonts w:ascii="Gill Sans MT" w:hAnsi="Gill Sans MT"/>
          <w:color w:val="147935"/>
          <w:spacing w:val="-17"/>
          <w:w w:val="85"/>
        </w:rPr>
        <w:t xml:space="preserve"> </w:t>
      </w:r>
      <w:r>
        <w:rPr>
          <w:rFonts w:ascii="Gill Sans MT" w:hAnsi="Gill Sans MT"/>
          <w:color w:val="147935"/>
          <w:w w:val="85"/>
        </w:rPr>
        <w:t>to</w:t>
      </w:r>
      <w:r>
        <w:rPr>
          <w:rFonts w:ascii="Gill Sans MT" w:hAnsi="Gill Sans MT"/>
          <w:color w:val="147935"/>
          <w:spacing w:val="-17"/>
          <w:w w:val="85"/>
        </w:rPr>
        <w:t xml:space="preserve"> </w:t>
      </w:r>
      <w:r>
        <w:rPr>
          <w:rFonts w:ascii="Gill Sans MT" w:hAnsi="Gill Sans MT"/>
          <w:color w:val="147935"/>
          <w:w w:val="85"/>
        </w:rPr>
        <w:t>help</w:t>
      </w:r>
      <w:r>
        <w:rPr>
          <w:rFonts w:ascii="Gill Sans MT" w:hAnsi="Gill Sans MT"/>
          <w:color w:val="147935"/>
          <w:spacing w:val="-16"/>
          <w:w w:val="85"/>
        </w:rPr>
        <w:t xml:space="preserve"> </w:t>
      </w:r>
      <w:r>
        <w:rPr>
          <w:rFonts w:ascii="Gill Sans MT" w:hAnsi="Gill Sans MT"/>
          <w:color w:val="147935"/>
          <w:w w:val="85"/>
        </w:rPr>
        <w:t>prevent</w:t>
      </w:r>
      <w:r>
        <w:rPr>
          <w:rFonts w:ascii="Gill Sans MT" w:hAnsi="Gill Sans MT"/>
          <w:color w:val="147935"/>
          <w:spacing w:val="-17"/>
          <w:w w:val="85"/>
        </w:rPr>
        <w:t xml:space="preserve"> </w:t>
      </w:r>
      <w:r>
        <w:rPr>
          <w:rFonts w:ascii="Gill Sans MT" w:hAnsi="Gill Sans MT"/>
          <w:color w:val="147935"/>
          <w:w w:val="85"/>
        </w:rPr>
        <w:t>domestic</w:t>
      </w:r>
      <w:r>
        <w:rPr>
          <w:rFonts w:ascii="Gill Sans MT" w:hAnsi="Gill Sans MT"/>
          <w:color w:val="147935"/>
          <w:spacing w:val="-17"/>
          <w:w w:val="85"/>
        </w:rPr>
        <w:t xml:space="preserve"> </w:t>
      </w:r>
      <w:r>
        <w:rPr>
          <w:rFonts w:ascii="Gill Sans MT" w:hAnsi="Gill Sans MT"/>
          <w:color w:val="147935"/>
          <w:w w:val="85"/>
        </w:rPr>
        <w:t>minor</w:t>
      </w:r>
      <w:r>
        <w:rPr>
          <w:rFonts w:ascii="Gill Sans MT" w:hAnsi="Gill Sans MT"/>
          <w:color w:val="147935"/>
          <w:spacing w:val="-16"/>
          <w:w w:val="85"/>
        </w:rPr>
        <w:t xml:space="preserve"> </w:t>
      </w:r>
      <w:r>
        <w:rPr>
          <w:rFonts w:ascii="Gill Sans MT" w:hAnsi="Gill Sans MT"/>
          <w:color w:val="147935"/>
          <w:w w:val="85"/>
        </w:rPr>
        <w:t xml:space="preserve">sex </w:t>
      </w:r>
      <w:r>
        <w:rPr>
          <w:rFonts w:ascii="Gill Sans MT" w:hAnsi="Gill Sans MT"/>
          <w:color w:val="147935"/>
          <w:spacing w:val="-2"/>
          <w:w w:val="90"/>
        </w:rPr>
        <w:t>trafficking</w:t>
      </w:r>
      <w:r>
        <w:rPr>
          <w:rFonts w:ascii="Gill Sans MT" w:hAnsi="Gill Sans MT"/>
          <w:color w:val="147935"/>
          <w:spacing w:val="-12"/>
          <w:w w:val="90"/>
        </w:rPr>
        <w:t xml:space="preserve"> </w:t>
      </w:r>
      <w:r>
        <w:rPr>
          <w:rFonts w:ascii="Gill Sans MT" w:hAnsi="Gill Sans MT"/>
          <w:color w:val="147935"/>
          <w:spacing w:val="-2"/>
          <w:w w:val="90"/>
        </w:rPr>
        <w:t>and</w:t>
      </w:r>
      <w:r>
        <w:rPr>
          <w:rFonts w:ascii="Gill Sans MT" w:hAnsi="Gill Sans MT"/>
          <w:color w:val="147935"/>
          <w:spacing w:val="-12"/>
          <w:w w:val="90"/>
        </w:rPr>
        <w:t xml:space="preserve"> </w:t>
      </w:r>
      <w:r>
        <w:rPr>
          <w:rFonts w:ascii="Gill Sans MT" w:hAnsi="Gill Sans MT"/>
          <w:color w:val="147935"/>
          <w:spacing w:val="-2"/>
          <w:w w:val="90"/>
        </w:rPr>
        <w:t>provide</w:t>
      </w:r>
      <w:r>
        <w:rPr>
          <w:rFonts w:ascii="Gill Sans MT" w:hAnsi="Gill Sans MT"/>
          <w:color w:val="147935"/>
          <w:spacing w:val="-12"/>
          <w:w w:val="90"/>
        </w:rPr>
        <w:t xml:space="preserve"> </w:t>
      </w:r>
      <w:r>
        <w:rPr>
          <w:rFonts w:ascii="Gill Sans MT" w:hAnsi="Gill Sans MT"/>
          <w:color w:val="147935"/>
          <w:spacing w:val="-2"/>
          <w:w w:val="90"/>
        </w:rPr>
        <w:t>assistance</w:t>
      </w:r>
      <w:r>
        <w:rPr>
          <w:rFonts w:ascii="Gill Sans MT" w:hAnsi="Gill Sans MT"/>
          <w:color w:val="147935"/>
          <w:spacing w:val="-12"/>
          <w:w w:val="90"/>
        </w:rPr>
        <w:t xml:space="preserve"> </w:t>
      </w:r>
      <w:r>
        <w:rPr>
          <w:rFonts w:ascii="Gill Sans MT" w:hAnsi="Gill Sans MT"/>
          <w:color w:val="147935"/>
          <w:spacing w:val="-2"/>
          <w:w w:val="90"/>
        </w:rPr>
        <w:t>to</w:t>
      </w:r>
      <w:r>
        <w:rPr>
          <w:rFonts w:ascii="Gill Sans MT" w:hAnsi="Gill Sans MT"/>
          <w:color w:val="147935"/>
          <w:spacing w:val="-12"/>
          <w:w w:val="90"/>
        </w:rPr>
        <w:t xml:space="preserve"> </w:t>
      </w:r>
      <w:r>
        <w:rPr>
          <w:rFonts w:ascii="Gill Sans MT" w:hAnsi="Gill Sans MT"/>
          <w:color w:val="147935"/>
          <w:spacing w:val="-2"/>
          <w:w w:val="90"/>
        </w:rPr>
        <w:t xml:space="preserve">student </w:t>
      </w:r>
      <w:r>
        <w:rPr>
          <w:rFonts w:ascii="Gill Sans MT" w:hAnsi="Gill Sans MT"/>
          <w:color w:val="147935"/>
          <w:w w:val="85"/>
        </w:rPr>
        <w:t>victims</w:t>
      </w:r>
      <w:r>
        <w:rPr>
          <w:rFonts w:ascii="Gill Sans MT" w:hAnsi="Gill Sans MT"/>
          <w:color w:val="147935"/>
          <w:spacing w:val="-17"/>
          <w:w w:val="85"/>
        </w:rPr>
        <w:t xml:space="preserve"> </w:t>
      </w:r>
      <w:r>
        <w:rPr>
          <w:rFonts w:ascii="Gill Sans MT" w:hAnsi="Gill Sans MT"/>
          <w:color w:val="147935"/>
          <w:w w:val="85"/>
        </w:rPr>
        <w:t>and</w:t>
      </w:r>
      <w:r>
        <w:rPr>
          <w:rFonts w:ascii="Gill Sans MT" w:hAnsi="Gill Sans MT"/>
          <w:color w:val="147935"/>
          <w:spacing w:val="-17"/>
          <w:w w:val="85"/>
        </w:rPr>
        <w:t xml:space="preserve"> </w:t>
      </w:r>
      <w:r>
        <w:rPr>
          <w:rFonts w:ascii="Gill Sans MT" w:hAnsi="Gill Sans MT"/>
          <w:color w:val="147935"/>
          <w:w w:val="85"/>
        </w:rPr>
        <w:t>their</w:t>
      </w:r>
      <w:r>
        <w:rPr>
          <w:rFonts w:ascii="Gill Sans MT" w:hAnsi="Gill Sans MT"/>
          <w:color w:val="147935"/>
          <w:spacing w:val="-16"/>
          <w:w w:val="85"/>
        </w:rPr>
        <w:t xml:space="preserve"> </w:t>
      </w:r>
      <w:r>
        <w:rPr>
          <w:rFonts w:ascii="Gill Sans MT" w:hAnsi="Gill Sans MT"/>
          <w:color w:val="147935"/>
          <w:w w:val="85"/>
        </w:rPr>
        <w:t>families</w:t>
      </w:r>
      <w:r>
        <w:rPr>
          <w:rFonts w:ascii="Gill Sans MT" w:hAnsi="Gill Sans MT"/>
          <w:color w:val="147935"/>
          <w:spacing w:val="-17"/>
          <w:w w:val="85"/>
        </w:rPr>
        <w:t xml:space="preserve"> </w:t>
      </w:r>
      <w:r>
        <w:rPr>
          <w:rFonts w:ascii="Gill Sans MT" w:hAnsi="Gill Sans MT"/>
          <w:color w:val="147935"/>
          <w:w w:val="85"/>
        </w:rPr>
        <w:t>in</w:t>
      </w:r>
      <w:r>
        <w:rPr>
          <w:rFonts w:ascii="Gill Sans MT" w:hAnsi="Gill Sans MT"/>
          <w:color w:val="147935"/>
          <w:spacing w:val="-21"/>
          <w:w w:val="85"/>
        </w:rPr>
        <w:t xml:space="preserve"> </w:t>
      </w:r>
      <w:r>
        <w:rPr>
          <w:rFonts w:ascii="Gill Sans MT" w:hAnsi="Gill Sans MT"/>
          <w:color w:val="147935"/>
          <w:w w:val="85"/>
        </w:rPr>
        <w:t>America’s</w:t>
      </w:r>
      <w:r>
        <w:rPr>
          <w:rFonts w:ascii="Gill Sans MT" w:hAnsi="Gill Sans MT"/>
          <w:color w:val="147935"/>
          <w:spacing w:val="-16"/>
          <w:w w:val="85"/>
        </w:rPr>
        <w:t xml:space="preserve"> </w:t>
      </w:r>
      <w:r>
        <w:rPr>
          <w:rFonts w:ascii="Gill Sans MT" w:hAnsi="Gill Sans MT"/>
          <w:color w:val="147935"/>
          <w:w w:val="85"/>
        </w:rPr>
        <w:t>schools.</w:t>
      </w:r>
    </w:p>
    <w:p w14:paraId="69CF52ED" w14:textId="77777777" w:rsidR="002B0553" w:rsidRDefault="00346EEF">
      <w:pPr>
        <w:rPr>
          <w:rFonts w:ascii="Gill Sans MT"/>
          <w:sz w:val="42"/>
        </w:rPr>
      </w:pPr>
      <w:r>
        <w:br w:type="column"/>
      </w:r>
    </w:p>
    <w:p w14:paraId="51AD42E9" w14:textId="77777777" w:rsidR="002B0553" w:rsidRDefault="002B0553">
      <w:pPr>
        <w:pStyle w:val="BodyText"/>
        <w:rPr>
          <w:rFonts w:ascii="Gill Sans MT"/>
          <w:sz w:val="42"/>
        </w:rPr>
      </w:pPr>
    </w:p>
    <w:p w14:paraId="7EECC54C" w14:textId="77777777" w:rsidR="002B0553" w:rsidRDefault="002B0553">
      <w:pPr>
        <w:pStyle w:val="BodyText"/>
        <w:spacing w:before="7"/>
        <w:rPr>
          <w:rFonts w:ascii="Gill Sans MT"/>
          <w:sz w:val="34"/>
        </w:rPr>
      </w:pPr>
    </w:p>
    <w:p w14:paraId="5C5A00F3" w14:textId="77777777" w:rsidR="002B0553" w:rsidRDefault="00346EEF">
      <w:pPr>
        <w:pStyle w:val="Heading2"/>
      </w:pPr>
      <w:r>
        <w:rPr>
          <w:color w:val="104E7A"/>
          <w:w w:val="70"/>
        </w:rPr>
        <w:t>Secondary</w:t>
      </w:r>
      <w:r>
        <w:rPr>
          <w:color w:val="104E7A"/>
          <w:spacing w:val="-15"/>
        </w:rPr>
        <w:t xml:space="preserve"> </w:t>
      </w:r>
      <w:r>
        <w:rPr>
          <w:color w:val="104E7A"/>
          <w:w w:val="70"/>
        </w:rPr>
        <w:t>Tier:</w:t>
      </w:r>
      <w:r>
        <w:rPr>
          <w:color w:val="104E7A"/>
          <w:spacing w:val="12"/>
        </w:rPr>
        <w:t xml:space="preserve"> </w:t>
      </w:r>
      <w:r>
        <w:rPr>
          <w:color w:val="104E7A"/>
          <w:w w:val="70"/>
        </w:rPr>
        <w:t>Responding</w:t>
      </w:r>
      <w:r>
        <w:rPr>
          <w:color w:val="104E7A"/>
          <w:spacing w:val="12"/>
        </w:rPr>
        <w:t xml:space="preserve"> </w:t>
      </w:r>
      <w:r>
        <w:rPr>
          <w:color w:val="104E7A"/>
          <w:w w:val="70"/>
        </w:rPr>
        <w:t>to</w:t>
      </w:r>
      <w:r>
        <w:rPr>
          <w:color w:val="104E7A"/>
          <w:spacing w:val="-15"/>
        </w:rPr>
        <w:t xml:space="preserve"> </w:t>
      </w:r>
      <w:r>
        <w:rPr>
          <w:color w:val="104E7A"/>
          <w:spacing w:val="-2"/>
          <w:w w:val="70"/>
        </w:rPr>
        <w:t>Trafficking</w:t>
      </w:r>
    </w:p>
    <w:p w14:paraId="03E34C5D" w14:textId="77777777" w:rsidR="002B0553" w:rsidRDefault="00346EEF">
      <w:pPr>
        <w:pStyle w:val="BodyText"/>
        <w:spacing w:before="229" w:line="331" w:lineRule="auto"/>
        <w:ind w:left="111" w:right="1310"/>
      </w:pPr>
      <w:r>
        <w:rPr>
          <w:color w:val="4C4D4F"/>
          <w:w w:val="95"/>
        </w:rPr>
        <w:t xml:space="preserve">Work in this tier involves identifying and responding to suspicions of human </w:t>
      </w:r>
      <w:r>
        <w:rPr>
          <w:color w:val="4C4D4F"/>
          <w:w w:val="90"/>
        </w:rPr>
        <w:t xml:space="preserve">trafficking. All school staff should receive basic training in child trafficking, its </w:t>
      </w:r>
      <w:r>
        <w:rPr>
          <w:color w:val="4C4D4F"/>
          <w:w w:val="95"/>
        </w:rPr>
        <w:t>prevalence and dynamics, and its risk factors and indicators. Some school personnel,</w:t>
      </w:r>
      <w:r>
        <w:rPr>
          <w:color w:val="4C4D4F"/>
          <w:spacing w:val="-7"/>
          <w:w w:val="95"/>
        </w:rPr>
        <w:t xml:space="preserve"> </w:t>
      </w:r>
      <w:r>
        <w:rPr>
          <w:color w:val="4C4D4F"/>
          <w:w w:val="95"/>
        </w:rPr>
        <w:t>by</w:t>
      </w:r>
      <w:r>
        <w:rPr>
          <w:color w:val="4C4D4F"/>
          <w:spacing w:val="-7"/>
          <w:w w:val="95"/>
        </w:rPr>
        <w:t xml:space="preserve"> </w:t>
      </w:r>
      <w:r>
        <w:rPr>
          <w:color w:val="4C4D4F"/>
          <w:w w:val="95"/>
        </w:rPr>
        <w:t>virtu</w:t>
      </w:r>
      <w:r>
        <w:rPr>
          <w:color w:val="4C4D4F"/>
          <w:w w:val="95"/>
        </w:rPr>
        <w:t>e</w:t>
      </w:r>
      <w:r>
        <w:rPr>
          <w:color w:val="4C4D4F"/>
          <w:spacing w:val="-7"/>
          <w:w w:val="95"/>
        </w:rPr>
        <w:t xml:space="preserve"> </w:t>
      </w:r>
      <w:r>
        <w:rPr>
          <w:color w:val="4C4D4F"/>
          <w:w w:val="95"/>
        </w:rPr>
        <w:t>of</w:t>
      </w:r>
      <w:r>
        <w:rPr>
          <w:color w:val="4C4D4F"/>
          <w:spacing w:val="-7"/>
          <w:w w:val="95"/>
        </w:rPr>
        <w:t xml:space="preserve"> </w:t>
      </w:r>
      <w:r>
        <w:rPr>
          <w:color w:val="4C4D4F"/>
          <w:w w:val="95"/>
        </w:rPr>
        <w:t>their</w:t>
      </w:r>
      <w:r>
        <w:rPr>
          <w:color w:val="4C4D4F"/>
          <w:spacing w:val="-7"/>
          <w:w w:val="95"/>
        </w:rPr>
        <w:t xml:space="preserve"> </w:t>
      </w:r>
      <w:r>
        <w:rPr>
          <w:color w:val="4C4D4F"/>
          <w:w w:val="95"/>
        </w:rPr>
        <w:t>connection</w:t>
      </w:r>
      <w:r>
        <w:rPr>
          <w:color w:val="4C4D4F"/>
          <w:spacing w:val="-7"/>
          <w:w w:val="95"/>
        </w:rPr>
        <w:t xml:space="preserve"> </w:t>
      </w:r>
      <w:r>
        <w:rPr>
          <w:color w:val="4C4D4F"/>
          <w:w w:val="95"/>
        </w:rPr>
        <w:t>to</w:t>
      </w:r>
      <w:r>
        <w:rPr>
          <w:color w:val="4C4D4F"/>
          <w:spacing w:val="-7"/>
          <w:w w:val="95"/>
        </w:rPr>
        <w:t xml:space="preserve"> </w:t>
      </w:r>
      <w:r>
        <w:rPr>
          <w:color w:val="4C4D4F"/>
          <w:w w:val="95"/>
        </w:rPr>
        <w:t>students,</w:t>
      </w:r>
      <w:r>
        <w:rPr>
          <w:color w:val="4C4D4F"/>
          <w:spacing w:val="-7"/>
          <w:w w:val="95"/>
        </w:rPr>
        <w:t xml:space="preserve"> </w:t>
      </w:r>
      <w:r>
        <w:rPr>
          <w:color w:val="4C4D4F"/>
          <w:w w:val="95"/>
        </w:rPr>
        <w:t>should</w:t>
      </w:r>
      <w:r>
        <w:rPr>
          <w:color w:val="4C4D4F"/>
          <w:spacing w:val="-7"/>
          <w:w w:val="95"/>
        </w:rPr>
        <w:t xml:space="preserve"> </w:t>
      </w:r>
      <w:r>
        <w:rPr>
          <w:color w:val="4C4D4F"/>
          <w:w w:val="95"/>
        </w:rPr>
        <w:t>be</w:t>
      </w:r>
      <w:r>
        <w:rPr>
          <w:color w:val="4C4D4F"/>
          <w:spacing w:val="-7"/>
          <w:w w:val="95"/>
        </w:rPr>
        <w:t xml:space="preserve"> </w:t>
      </w:r>
      <w:r>
        <w:rPr>
          <w:color w:val="4C4D4F"/>
          <w:w w:val="95"/>
        </w:rPr>
        <w:t>trained</w:t>
      </w:r>
      <w:r>
        <w:rPr>
          <w:color w:val="4C4D4F"/>
          <w:spacing w:val="-7"/>
          <w:w w:val="95"/>
        </w:rPr>
        <w:t xml:space="preserve"> </w:t>
      </w:r>
      <w:r>
        <w:rPr>
          <w:color w:val="4C4D4F"/>
          <w:w w:val="95"/>
        </w:rPr>
        <w:t xml:space="preserve">more </w:t>
      </w:r>
      <w:r>
        <w:rPr>
          <w:color w:val="4C4D4F"/>
          <w:w w:val="90"/>
        </w:rPr>
        <w:t>intensively.</w:t>
      </w:r>
      <w:r>
        <w:rPr>
          <w:color w:val="4C4D4F"/>
          <w:spacing w:val="-6"/>
          <w:w w:val="90"/>
        </w:rPr>
        <w:t xml:space="preserve"> </w:t>
      </w:r>
      <w:r>
        <w:rPr>
          <w:color w:val="4C4D4F"/>
          <w:w w:val="90"/>
        </w:rPr>
        <w:t>Those staff include front desk staff, bus drivers, assistant principals, school</w:t>
      </w:r>
      <w:r>
        <w:rPr>
          <w:color w:val="4C4D4F"/>
          <w:spacing w:val="-20"/>
          <w:w w:val="90"/>
        </w:rPr>
        <w:t xml:space="preserve"> </w:t>
      </w:r>
      <w:r>
        <w:rPr>
          <w:color w:val="4C4D4F"/>
          <w:w w:val="90"/>
        </w:rPr>
        <w:t>counselors,</w:t>
      </w:r>
      <w:r>
        <w:rPr>
          <w:color w:val="4C4D4F"/>
          <w:spacing w:val="-20"/>
          <w:w w:val="90"/>
        </w:rPr>
        <w:t xml:space="preserve"> </w:t>
      </w:r>
      <w:r>
        <w:rPr>
          <w:color w:val="4C4D4F"/>
          <w:w w:val="90"/>
        </w:rPr>
        <w:t>social</w:t>
      </w:r>
      <w:r>
        <w:rPr>
          <w:color w:val="4C4D4F"/>
          <w:spacing w:val="-20"/>
          <w:w w:val="90"/>
        </w:rPr>
        <w:t xml:space="preserve"> </w:t>
      </w:r>
      <w:r>
        <w:rPr>
          <w:color w:val="4C4D4F"/>
          <w:w w:val="90"/>
        </w:rPr>
        <w:t>workers,</w:t>
      </w:r>
      <w:r>
        <w:rPr>
          <w:color w:val="4C4D4F"/>
          <w:spacing w:val="-20"/>
          <w:w w:val="90"/>
        </w:rPr>
        <w:t xml:space="preserve"> </w:t>
      </w:r>
      <w:r>
        <w:rPr>
          <w:color w:val="4C4D4F"/>
          <w:w w:val="90"/>
        </w:rPr>
        <w:t>attendance</w:t>
      </w:r>
      <w:r>
        <w:rPr>
          <w:color w:val="4C4D4F"/>
          <w:spacing w:val="-20"/>
          <w:w w:val="90"/>
        </w:rPr>
        <w:t xml:space="preserve"> </w:t>
      </w:r>
      <w:r>
        <w:rPr>
          <w:color w:val="4C4D4F"/>
          <w:w w:val="90"/>
        </w:rPr>
        <w:t>officers,</w:t>
      </w:r>
      <w:r>
        <w:rPr>
          <w:color w:val="4C4D4F"/>
          <w:spacing w:val="-20"/>
          <w:w w:val="90"/>
        </w:rPr>
        <w:t xml:space="preserve"> </w:t>
      </w:r>
      <w:r>
        <w:rPr>
          <w:color w:val="4C4D4F"/>
          <w:w w:val="90"/>
        </w:rPr>
        <w:t>dropout</w:t>
      </w:r>
      <w:r>
        <w:rPr>
          <w:color w:val="4C4D4F"/>
          <w:spacing w:val="-20"/>
          <w:w w:val="90"/>
        </w:rPr>
        <w:t xml:space="preserve"> </w:t>
      </w:r>
      <w:r>
        <w:rPr>
          <w:color w:val="4C4D4F"/>
          <w:w w:val="90"/>
        </w:rPr>
        <w:t>prevention</w:t>
      </w:r>
      <w:r>
        <w:rPr>
          <w:color w:val="4C4D4F"/>
          <w:spacing w:val="-20"/>
          <w:w w:val="90"/>
        </w:rPr>
        <w:t xml:space="preserve"> </w:t>
      </w:r>
      <w:r>
        <w:rPr>
          <w:color w:val="4C4D4F"/>
          <w:w w:val="90"/>
        </w:rPr>
        <w:t xml:space="preserve">officers, </w:t>
      </w:r>
      <w:r>
        <w:rPr>
          <w:color w:val="4C4D4F"/>
          <w:w w:val="95"/>
        </w:rPr>
        <w:t>special</w:t>
      </w:r>
      <w:r>
        <w:rPr>
          <w:color w:val="4C4D4F"/>
          <w:spacing w:val="-15"/>
          <w:w w:val="95"/>
        </w:rPr>
        <w:t xml:space="preserve"> </w:t>
      </w:r>
      <w:r>
        <w:rPr>
          <w:color w:val="4C4D4F"/>
          <w:w w:val="95"/>
        </w:rPr>
        <w:t>education</w:t>
      </w:r>
      <w:r>
        <w:rPr>
          <w:color w:val="4C4D4F"/>
          <w:spacing w:val="-15"/>
          <w:w w:val="95"/>
        </w:rPr>
        <w:t xml:space="preserve"> </w:t>
      </w:r>
      <w:r>
        <w:rPr>
          <w:color w:val="4C4D4F"/>
          <w:w w:val="95"/>
        </w:rPr>
        <w:t>teachers,</w:t>
      </w:r>
      <w:r>
        <w:rPr>
          <w:color w:val="4C4D4F"/>
          <w:spacing w:val="-15"/>
          <w:w w:val="95"/>
        </w:rPr>
        <w:t xml:space="preserve"> </w:t>
      </w:r>
      <w:r>
        <w:rPr>
          <w:color w:val="4C4D4F"/>
          <w:w w:val="95"/>
        </w:rPr>
        <w:t>and</w:t>
      </w:r>
      <w:r>
        <w:rPr>
          <w:color w:val="4C4D4F"/>
          <w:spacing w:val="-15"/>
          <w:w w:val="95"/>
        </w:rPr>
        <w:t xml:space="preserve"> </w:t>
      </w:r>
      <w:r>
        <w:rPr>
          <w:color w:val="4C4D4F"/>
          <w:w w:val="95"/>
        </w:rPr>
        <w:t>school</w:t>
      </w:r>
      <w:r>
        <w:rPr>
          <w:color w:val="4C4D4F"/>
          <w:spacing w:val="-15"/>
          <w:w w:val="95"/>
        </w:rPr>
        <w:t xml:space="preserve"> </w:t>
      </w:r>
      <w:r>
        <w:rPr>
          <w:color w:val="4C4D4F"/>
          <w:w w:val="95"/>
        </w:rPr>
        <w:t>nurses.</w:t>
      </w:r>
      <w:r>
        <w:rPr>
          <w:color w:val="4C4D4F"/>
          <w:spacing w:val="-15"/>
          <w:w w:val="95"/>
        </w:rPr>
        <w:t xml:space="preserve"> </w:t>
      </w:r>
      <w:r>
        <w:rPr>
          <w:color w:val="4C4D4F"/>
          <w:w w:val="95"/>
        </w:rPr>
        <w:t>Many</w:t>
      </w:r>
      <w:r>
        <w:rPr>
          <w:color w:val="4C4D4F"/>
          <w:spacing w:val="-15"/>
          <w:w w:val="95"/>
        </w:rPr>
        <w:t xml:space="preserve"> </w:t>
      </w:r>
      <w:r>
        <w:rPr>
          <w:color w:val="4C4D4F"/>
          <w:w w:val="95"/>
        </w:rPr>
        <w:t>organizations</w:t>
      </w:r>
      <w:r>
        <w:rPr>
          <w:color w:val="4C4D4F"/>
          <w:spacing w:val="-15"/>
          <w:w w:val="95"/>
        </w:rPr>
        <w:t xml:space="preserve"> </w:t>
      </w:r>
      <w:r>
        <w:rPr>
          <w:color w:val="4C4D4F"/>
          <w:w w:val="95"/>
        </w:rPr>
        <w:t>offer</w:t>
      </w:r>
      <w:r>
        <w:rPr>
          <w:color w:val="4C4D4F"/>
          <w:spacing w:val="-15"/>
          <w:w w:val="95"/>
        </w:rPr>
        <w:t xml:space="preserve"> </w:t>
      </w:r>
      <w:r>
        <w:rPr>
          <w:color w:val="4C4D4F"/>
          <w:w w:val="95"/>
        </w:rPr>
        <w:t xml:space="preserve">human </w:t>
      </w:r>
      <w:r>
        <w:rPr>
          <w:color w:val="4C4D4F"/>
          <w:spacing w:val="-2"/>
          <w:w w:val="90"/>
        </w:rPr>
        <w:t>trafficking</w:t>
      </w:r>
      <w:r>
        <w:rPr>
          <w:color w:val="4C4D4F"/>
          <w:spacing w:val="-12"/>
          <w:w w:val="90"/>
        </w:rPr>
        <w:t xml:space="preserve"> </w:t>
      </w:r>
      <w:r>
        <w:rPr>
          <w:color w:val="4C4D4F"/>
          <w:spacing w:val="-2"/>
          <w:w w:val="90"/>
        </w:rPr>
        <w:t>training</w:t>
      </w:r>
      <w:r>
        <w:rPr>
          <w:color w:val="4C4D4F"/>
          <w:spacing w:val="-12"/>
          <w:w w:val="90"/>
        </w:rPr>
        <w:t xml:space="preserve"> </w:t>
      </w:r>
      <w:r>
        <w:rPr>
          <w:color w:val="4C4D4F"/>
          <w:spacing w:val="-2"/>
          <w:w w:val="90"/>
        </w:rPr>
        <w:t>for</w:t>
      </w:r>
      <w:r>
        <w:rPr>
          <w:color w:val="4C4D4F"/>
          <w:spacing w:val="-12"/>
          <w:w w:val="90"/>
        </w:rPr>
        <w:t xml:space="preserve"> </w:t>
      </w:r>
      <w:r>
        <w:rPr>
          <w:color w:val="4C4D4F"/>
          <w:spacing w:val="-2"/>
          <w:w w:val="90"/>
        </w:rPr>
        <w:t>educators.</w:t>
      </w:r>
      <w:r>
        <w:rPr>
          <w:color w:val="4C4D4F"/>
          <w:spacing w:val="-12"/>
          <w:w w:val="90"/>
        </w:rPr>
        <w:t xml:space="preserve"> </w:t>
      </w:r>
      <w:r>
        <w:rPr>
          <w:color w:val="4C4D4F"/>
          <w:spacing w:val="-2"/>
          <w:w w:val="90"/>
        </w:rPr>
        <w:t>One</w:t>
      </w:r>
      <w:r>
        <w:rPr>
          <w:color w:val="4C4D4F"/>
          <w:spacing w:val="-12"/>
          <w:w w:val="90"/>
        </w:rPr>
        <w:t xml:space="preserve"> </w:t>
      </w:r>
      <w:r>
        <w:rPr>
          <w:color w:val="4C4D4F"/>
          <w:spacing w:val="-2"/>
          <w:w w:val="90"/>
        </w:rPr>
        <w:t>source</w:t>
      </w:r>
      <w:r>
        <w:rPr>
          <w:color w:val="4C4D4F"/>
          <w:spacing w:val="-12"/>
          <w:w w:val="90"/>
        </w:rPr>
        <w:t xml:space="preserve"> </w:t>
      </w:r>
      <w:r>
        <w:rPr>
          <w:color w:val="4C4D4F"/>
          <w:spacing w:val="-2"/>
          <w:w w:val="90"/>
        </w:rPr>
        <w:t>is</w:t>
      </w:r>
      <w:r>
        <w:rPr>
          <w:color w:val="4C4D4F"/>
          <w:spacing w:val="-12"/>
          <w:w w:val="90"/>
        </w:rPr>
        <w:t xml:space="preserve"> </w:t>
      </w:r>
      <w:hyperlink r:id="rId63">
        <w:r>
          <w:rPr>
            <w:color w:val="3E6191"/>
            <w:spacing w:val="-2"/>
            <w:w w:val="90"/>
            <w:u w:val="single" w:color="3E6191"/>
          </w:rPr>
          <w:t>SOAR</w:t>
        </w:r>
        <w:r>
          <w:rPr>
            <w:color w:val="3E6191"/>
            <w:spacing w:val="-12"/>
            <w:w w:val="90"/>
            <w:u w:val="single" w:color="3E6191"/>
          </w:rPr>
          <w:t xml:space="preserve"> </w:t>
        </w:r>
        <w:r>
          <w:rPr>
            <w:color w:val="3E6191"/>
            <w:spacing w:val="-2"/>
            <w:w w:val="90"/>
            <w:u w:val="single" w:color="3E6191"/>
          </w:rPr>
          <w:t>for</w:t>
        </w:r>
        <w:r>
          <w:rPr>
            <w:color w:val="3E6191"/>
            <w:spacing w:val="-12"/>
            <w:w w:val="90"/>
            <w:u w:val="single" w:color="3E6191"/>
          </w:rPr>
          <w:t xml:space="preserve"> </w:t>
        </w:r>
        <w:r>
          <w:rPr>
            <w:color w:val="3E6191"/>
            <w:spacing w:val="-2"/>
            <w:w w:val="90"/>
            <w:u w:val="single" w:color="3E6191"/>
          </w:rPr>
          <w:t>School-based</w:t>
        </w:r>
        <w:r>
          <w:rPr>
            <w:color w:val="3E6191"/>
            <w:spacing w:val="-12"/>
            <w:w w:val="90"/>
            <w:u w:val="single" w:color="3E6191"/>
          </w:rPr>
          <w:t xml:space="preserve"> </w:t>
        </w:r>
        <w:r>
          <w:rPr>
            <w:color w:val="3E6191"/>
            <w:spacing w:val="-2"/>
            <w:w w:val="90"/>
            <w:u w:val="single" w:color="3E6191"/>
          </w:rPr>
          <w:t>Professionals</w:t>
        </w:r>
      </w:hyperlink>
      <w:r>
        <w:rPr>
          <w:color w:val="4C4D4F"/>
          <w:spacing w:val="-2"/>
          <w:w w:val="90"/>
        </w:rPr>
        <w:t xml:space="preserve">, </w:t>
      </w:r>
      <w:r>
        <w:rPr>
          <w:color w:val="4C4D4F"/>
          <w:w w:val="95"/>
        </w:rPr>
        <w:t>an</w:t>
      </w:r>
      <w:r>
        <w:rPr>
          <w:color w:val="4C4D4F"/>
          <w:spacing w:val="-7"/>
          <w:w w:val="95"/>
        </w:rPr>
        <w:t xml:space="preserve"> </w:t>
      </w:r>
      <w:r>
        <w:rPr>
          <w:color w:val="4C4D4F"/>
          <w:w w:val="95"/>
        </w:rPr>
        <w:t>online</w:t>
      </w:r>
      <w:r>
        <w:rPr>
          <w:color w:val="4C4D4F"/>
          <w:spacing w:val="-7"/>
          <w:w w:val="95"/>
        </w:rPr>
        <w:t xml:space="preserve"> </w:t>
      </w:r>
      <w:r>
        <w:rPr>
          <w:color w:val="4C4D4F"/>
          <w:w w:val="95"/>
        </w:rPr>
        <w:t>training</w:t>
      </w:r>
      <w:r>
        <w:rPr>
          <w:color w:val="4C4D4F"/>
          <w:spacing w:val="-7"/>
          <w:w w:val="95"/>
        </w:rPr>
        <w:t xml:space="preserve"> </w:t>
      </w:r>
      <w:r>
        <w:rPr>
          <w:color w:val="4C4D4F"/>
          <w:w w:val="95"/>
        </w:rPr>
        <w:t>developed</w:t>
      </w:r>
      <w:r>
        <w:rPr>
          <w:color w:val="4C4D4F"/>
          <w:spacing w:val="-7"/>
          <w:w w:val="95"/>
        </w:rPr>
        <w:t xml:space="preserve"> </w:t>
      </w:r>
      <w:r>
        <w:rPr>
          <w:color w:val="4C4D4F"/>
          <w:w w:val="95"/>
        </w:rPr>
        <w:t>by</w:t>
      </w:r>
      <w:r>
        <w:rPr>
          <w:color w:val="4C4D4F"/>
          <w:spacing w:val="-7"/>
          <w:w w:val="95"/>
        </w:rPr>
        <w:t xml:space="preserve"> </w:t>
      </w:r>
      <w:r>
        <w:rPr>
          <w:color w:val="4C4D4F"/>
          <w:w w:val="95"/>
        </w:rPr>
        <w:t>the</w:t>
      </w:r>
      <w:r>
        <w:rPr>
          <w:color w:val="4C4D4F"/>
          <w:spacing w:val="-7"/>
          <w:w w:val="95"/>
        </w:rPr>
        <w:t xml:space="preserve"> </w:t>
      </w:r>
      <w:r>
        <w:rPr>
          <w:color w:val="4C4D4F"/>
          <w:w w:val="95"/>
        </w:rPr>
        <w:t>Office</w:t>
      </w:r>
      <w:r>
        <w:rPr>
          <w:color w:val="4C4D4F"/>
          <w:spacing w:val="-7"/>
          <w:w w:val="95"/>
        </w:rPr>
        <w:t xml:space="preserve"> </w:t>
      </w:r>
      <w:r>
        <w:rPr>
          <w:color w:val="4C4D4F"/>
          <w:w w:val="95"/>
        </w:rPr>
        <w:t>on</w:t>
      </w:r>
      <w:r>
        <w:rPr>
          <w:color w:val="4C4D4F"/>
          <w:spacing w:val="-18"/>
          <w:w w:val="95"/>
        </w:rPr>
        <w:t xml:space="preserve"> </w:t>
      </w:r>
      <w:r>
        <w:rPr>
          <w:color w:val="4C4D4F"/>
          <w:w w:val="95"/>
        </w:rPr>
        <w:t>Trafficking</w:t>
      </w:r>
      <w:r>
        <w:rPr>
          <w:color w:val="4C4D4F"/>
          <w:spacing w:val="-7"/>
          <w:w w:val="95"/>
        </w:rPr>
        <w:t xml:space="preserve"> </w:t>
      </w:r>
      <w:r>
        <w:rPr>
          <w:color w:val="4C4D4F"/>
          <w:w w:val="95"/>
        </w:rPr>
        <w:t>in</w:t>
      </w:r>
      <w:r>
        <w:rPr>
          <w:color w:val="4C4D4F"/>
          <w:spacing w:val="-7"/>
          <w:w w:val="95"/>
        </w:rPr>
        <w:t xml:space="preserve"> </w:t>
      </w:r>
      <w:r>
        <w:rPr>
          <w:color w:val="4C4D4F"/>
          <w:w w:val="95"/>
        </w:rPr>
        <w:t>Persons.</w:t>
      </w:r>
    </w:p>
    <w:p w14:paraId="41F53658" w14:textId="77777777" w:rsidR="002B0553" w:rsidRDefault="002B0553">
      <w:pPr>
        <w:pStyle w:val="BodyText"/>
        <w:spacing w:before="9"/>
        <w:rPr>
          <w:sz w:val="25"/>
        </w:rPr>
      </w:pPr>
    </w:p>
    <w:p w14:paraId="7732AE66" w14:textId="77777777" w:rsidR="002B0553" w:rsidRDefault="00346EEF">
      <w:pPr>
        <w:pStyle w:val="Heading2"/>
      </w:pPr>
      <w:r>
        <w:rPr>
          <w:color w:val="104E7A"/>
          <w:w w:val="70"/>
        </w:rPr>
        <w:t>Tertiary</w:t>
      </w:r>
      <w:r>
        <w:rPr>
          <w:color w:val="104E7A"/>
          <w:spacing w:val="-8"/>
          <w:w w:val="70"/>
        </w:rPr>
        <w:t xml:space="preserve"> </w:t>
      </w:r>
      <w:r>
        <w:rPr>
          <w:color w:val="104E7A"/>
          <w:w w:val="70"/>
        </w:rPr>
        <w:t>Tier:</w:t>
      </w:r>
      <w:r>
        <w:rPr>
          <w:color w:val="104E7A"/>
          <w:spacing w:val="-8"/>
          <w:w w:val="70"/>
        </w:rPr>
        <w:t xml:space="preserve"> </w:t>
      </w:r>
      <w:r>
        <w:rPr>
          <w:color w:val="104E7A"/>
          <w:w w:val="70"/>
        </w:rPr>
        <w:t>Treatment,</w:t>
      </w:r>
      <w:r>
        <w:rPr>
          <w:color w:val="104E7A"/>
          <w:spacing w:val="-18"/>
        </w:rPr>
        <w:t xml:space="preserve"> </w:t>
      </w:r>
      <w:r>
        <w:rPr>
          <w:color w:val="104E7A"/>
          <w:w w:val="70"/>
        </w:rPr>
        <w:t>Recovery,</w:t>
      </w:r>
      <w:r>
        <w:rPr>
          <w:color w:val="104E7A"/>
          <w:spacing w:val="-19"/>
        </w:rPr>
        <w:t xml:space="preserve"> </w:t>
      </w:r>
      <w:r>
        <w:rPr>
          <w:color w:val="104E7A"/>
          <w:w w:val="70"/>
        </w:rPr>
        <w:t>and</w:t>
      </w:r>
      <w:r>
        <w:rPr>
          <w:color w:val="104E7A"/>
          <w:spacing w:val="-19"/>
        </w:rPr>
        <w:t xml:space="preserve"> </w:t>
      </w:r>
      <w:r>
        <w:rPr>
          <w:color w:val="104E7A"/>
          <w:spacing w:val="-2"/>
          <w:w w:val="70"/>
        </w:rPr>
        <w:t>Reintegration</w:t>
      </w:r>
    </w:p>
    <w:p w14:paraId="6E59767D" w14:textId="77777777" w:rsidR="002B0553" w:rsidRDefault="00346EEF">
      <w:pPr>
        <w:pStyle w:val="BodyText"/>
        <w:spacing w:before="229"/>
        <w:ind w:left="111"/>
      </w:pPr>
      <w:r>
        <w:rPr>
          <w:color w:val="4C4D4F"/>
          <w:w w:val="90"/>
        </w:rPr>
        <w:t>In</w:t>
      </w:r>
      <w:r>
        <w:rPr>
          <w:color w:val="4C4D4F"/>
          <w:spacing w:val="9"/>
        </w:rPr>
        <w:t xml:space="preserve"> </w:t>
      </w:r>
      <w:r>
        <w:rPr>
          <w:color w:val="4C4D4F"/>
          <w:w w:val="90"/>
        </w:rPr>
        <w:t>this</w:t>
      </w:r>
      <w:r>
        <w:rPr>
          <w:color w:val="4C4D4F"/>
          <w:spacing w:val="10"/>
        </w:rPr>
        <w:t xml:space="preserve"> </w:t>
      </w:r>
      <w:r>
        <w:rPr>
          <w:color w:val="4C4D4F"/>
          <w:w w:val="90"/>
        </w:rPr>
        <w:t>tier,</w:t>
      </w:r>
      <w:r>
        <w:rPr>
          <w:color w:val="4C4D4F"/>
          <w:spacing w:val="10"/>
        </w:rPr>
        <w:t xml:space="preserve"> </w:t>
      </w:r>
      <w:r>
        <w:rPr>
          <w:color w:val="4C4D4F"/>
          <w:w w:val="90"/>
        </w:rPr>
        <w:t>schools</w:t>
      </w:r>
      <w:r>
        <w:rPr>
          <w:color w:val="4C4D4F"/>
          <w:spacing w:val="10"/>
        </w:rPr>
        <w:t xml:space="preserve"> </w:t>
      </w:r>
      <w:r>
        <w:rPr>
          <w:color w:val="4C4D4F"/>
          <w:w w:val="90"/>
        </w:rPr>
        <w:t>and</w:t>
      </w:r>
      <w:r>
        <w:rPr>
          <w:color w:val="4C4D4F"/>
          <w:spacing w:val="9"/>
        </w:rPr>
        <w:t xml:space="preserve"> </w:t>
      </w:r>
      <w:r>
        <w:rPr>
          <w:color w:val="4C4D4F"/>
          <w:w w:val="90"/>
        </w:rPr>
        <w:t>social</w:t>
      </w:r>
      <w:r>
        <w:rPr>
          <w:color w:val="4C4D4F"/>
          <w:spacing w:val="10"/>
        </w:rPr>
        <w:t xml:space="preserve"> </w:t>
      </w:r>
      <w:r>
        <w:rPr>
          <w:color w:val="4C4D4F"/>
          <w:w w:val="90"/>
        </w:rPr>
        <w:t>service</w:t>
      </w:r>
      <w:r>
        <w:rPr>
          <w:color w:val="4C4D4F"/>
          <w:spacing w:val="10"/>
        </w:rPr>
        <w:t xml:space="preserve"> </w:t>
      </w:r>
      <w:r>
        <w:rPr>
          <w:color w:val="4C4D4F"/>
          <w:w w:val="90"/>
        </w:rPr>
        <w:t>providers</w:t>
      </w:r>
      <w:r>
        <w:rPr>
          <w:color w:val="4C4D4F"/>
          <w:spacing w:val="10"/>
        </w:rPr>
        <w:t xml:space="preserve"> </w:t>
      </w:r>
      <w:r>
        <w:rPr>
          <w:color w:val="4C4D4F"/>
          <w:w w:val="90"/>
        </w:rPr>
        <w:t>help</w:t>
      </w:r>
      <w:r>
        <w:rPr>
          <w:color w:val="4C4D4F"/>
          <w:spacing w:val="10"/>
        </w:rPr>
        <w:t xml:space="preserve"> </w:t>
      </w:r>
      <w:r>
        <w:rPr>
          <w:color w:val="4C4D4F"/>
          <w:w w:val="90"/>
        </w:rPr>
        <w:t>survivors</w:t>
      </w:r>
      <w:r>
        <w:rPr>
          <w:color w:val="4C4D4F"/>
          <w:spacing w:val="9"/>
        </w:rPr>
        <w:t xml:space="preserve"> </w:t>
      </w:r>
      <w:r>
        <w:rPr>
          <w:color w:val="4C4D4F"/>
          <w:w w:val="90"/>
        </w:rPr>
        <w:t>recover</w:t>
      </w:r>
      <w:r>
        <w:rPr>
          <w:color w:val="4C4D4F"/>
          <w:spacing w:val="10"/>
        </w:rPr>
        <w:t xml:space="preserve"> </w:t>
      </w:r>
      <w:r>
        <w:rPr>
          <w:color w:val="4C4D4F"/>
          <w:spacing w:val="-4"/>
          <w:w w:val="90"/>
        </w:rPr>
        <w:t>from</w:t>
      </w:r>
    </w:p>
    <w:p w14:paraId="792387ED" w14:textId="77777777" w:rsidR="002B0553" w:rsidRDefault="002B0553">
      <w:pPr>
        <w:sectPr w:rsidR="002B0553">
          <w:pgSz w:w="12240" w:h="15840"/>
          <w:pgMar w:top="0" w:right="220" w:bottom="0" w:left="160" w:header="720" w:footer="720" w:gutter="0"/>
          <w:cols w:num="2" w:space="720" w:equalWidth="0">
            <w:col w:w="3247" w:space="400"/>
            <w:col w:w="8213"/>
          </w:cols>
        </w:sectPr>
      </w:pPr>
    </w:p>
    <w:p w14:paraId="63228C4D" w14:textId="77777777" w:rsidR="002B0553" w:rsidRDefault="00346EEF">
      <w:pPr>
        <w:pStyle w:val="BodyText"/>
        <w:spacing w:before="88" w:line="331" w:lineRule="auto"/>
        <w:ind w:left="2360" w:right="1422"/>
      </w:pPr>
      <w:r>
        <w:pict w14:anchorId="2DED8C7E">
          <v:group id="docshapegroup156" o:spid="_x0000_s1142" style="position:absolute;left:0;text-align:left;margin-left:0;margin-top:0;width:282.25pt;height:11in;z-index:-16499200;mso-position-horizontal-relative:page;mso-position-vertical-relative:page" coordsize="5645,15840">
            <v:shape id="docshape157" o:spid="_x0000_s1149" type="#_x0000_t75" style="position:absolute;left:7;width:2820;height:15840">
              <v:imagedata r:id="rId37" o:title=""/>
            </v:shape>
            <v:rect id="docshape158" o:spid="_x0000_s1148" style="position:absolute;width:2880;height:15840" stroked="f"/>
            <v:rect id="docshape159" o:spid="_x0000_s1147" style="position:absolute;top:15259;width:5645;height:10" fillcolor="#147935" stroked="f"/>
            <v:rect id="docshape160" o:spid="_x0000_s1146" style="position:absolute;top:1456;width:3739;height:4340" stroked="f"/>
            <v:rect id="docshape161" o:spid="_x0000_s1145" style="position:absolute;top:5793;width:3739;height:5" fillcolor="#147935" stroked="f"/>
            <v:shape id="docshape162" o:spid="_x0000_s1144" type="#_x0000_t75" style="position:absolute;top:1161;width:3750;height:296">
              <v:imagedata r:id="rId64" o:title=""/>
            </v:shape>
            <v:rect id="docshape163" o:spid="_x0000_s1143" style="position:absolute;top:1161;width:3743;height:296" fillcolor="#18863a" stroked="f">
              <v:fill opacity="13107f"/>
            </v:rect>
            <w10:wrap anchorx="page" anchory="page"/>
          </v:group>
        </w:pict>
      </w:r>
      <w:r>
        <w:rPr>
          <w:color w:val="4C4D4F"/>
          <w:w w:val="90"/>
        </w:rPr>
        <w:t>trafficking and resume their education if it was interrupted.</w:t>
      </w:r>
      <w:r>
        <w:rPr>
          <w:color w:val="4C4D4F"/>
          <w:spacing w:val="-5"/>
          <w:w w:val="90"/>
        </w:rPr>
        <w:t xml:space="preserve"> </w:t>
      </w:r>
      <w:r>
        <w:rPr>
          <w:color w:val="4C4D4F"/>
          <w:w w:val="90"/>
        </w:rPr>
        <w:t xml:space="preserve">Young people affected by trafficking </w:t>
      </w:r>
      <w:r>
        <w:rPr>
          <w:color w:val="4C4D4F"/>
          <w:w w:val="95"/>
        </w:rPr>
        <w:t>need</w:t>
      </w:r>
      <w:r>
        <w:rPr>
          <w:color w:val="4C4D4F"/>
          <w:spacing w:val="-12"/>
          <w:w w:val="95"/>
        </w:rPr>
        <w:t xml:space="preserve"> </w:t>
      </w:r>
      <w:r>
        <w:rPr>
          <w:color w:val="4C4D4F"/>
          <w:w w:val="95"/>
        </w:rPr>
        <w:t>substantial</w:t>
      </w:r>
      <w:r>
        <w:rPr>
          <w:color w:val="4C4D4F"/>
          <w:spacing w:val="-12"/>
          <w:w w:val="95"/>
        </w:rPr>
        <w:t xml:space="preserve"> </w:t>
      </w:r>
      <w:r>
        <w:rPr>
          <w:color w:val="4C4D4F"/>
          <w:w w:val="95"/>
        </w:rPr>
        <w:t>and</w:t>
      </w:r>
      <w:r>
        <w:rPr>
          <w:color w:val="4C4D4F"/>
          <w:spacing w:val="-12"/>
          <w:w w:val="95"/>
        </w:rPr>
        <w:t xml:space="preserve"> </w:t>
      </w:r>
      <w:r>
        <w:rPr>
          <w:color w:val="4C4D4F"/>
          <w:w w:val="95"/>
        </w:rPr>
        <w:t>ongoing</w:t>
      </w:r>
      <w:r>
        <w:rPr>
          <w:color w:val="4C4D4F"/>
          <w:spacing w:val="-12"/>
          <w:w w:val="95"/>
        </w:rPr>
        <w:t xml:space="preserve"> </w:t>
      </w:r>
      <w:r>
        <w:rPr>
          <w:color w:val="4C4D4F"/>
          <w:w w:val="95"/>
        </w:rPr>
        <w:t>social</w:t>
      </w:r>
      <w:r>
        <w:rPr>
          <w:color w:val="4C4D4F"/>
          <w:w w:val="95"/>
        </w:rPr>
        <w:t>-emotional</w:t>
      </w:r>
      <w:r>
        <w:rPr>
          <w:color w:val="4C4D4F"/>
          <w:spacing w:val="-12"/>
          <w:w w:val="95"/>
        </w:rPr>
        <w:t xml:space="preserve"> </w:t>
      </w:r>
      <w:r>
        <w:rPr>
          <w:color w:val="4C4D4F"/>
          <w:w w:val="95"/>
        </w:rPr>
        <w:t>and</w:t>
      </w:r>
      <w:r>
        <w:rPr>
          <w:color w:val="4C4D4F"/>
          <w:spacing w:val="-12"/>
          <w:w w:val="95"/>
        </w:rPr>
        <w:t xml:space="preserve"> </w:t>
      </w:r>
      <w:r>
        <w:rPr>
          <w:color w:val="4C4D4F"/>
          <w:w w:val="95"/>
        </w:rPr>
        <w:t>mental</w:t>
      </w:r>
      <w:r>
        <w:rPr>
          <w:color w:val="4C4D4F"/>
          <w:spacing w:val="-12"/>
          <w:w w:val="95"/>
        </w:rPr>
        <w:t xml:space="preserve"> </w:t>
      </w:r>
      <w:r>
        <w:rPr>
          <w:color w:val="4C4D4F"/>
          <w:w w:val="95"/>
        </w:rPr>
        <w:t>health</w:t>
      </w:r>
      <w:r>
        <w:rPr>
          <w:color w:val="4C4D4F"/>
          <w:spacing w:val="-12"/>
          <w:w w:val="95"/>
        </w:rPr>
        <w:t xml:space="preserve"> </w:t>
      </w:r>
      <w:r>
        <w:rPr>
          <w:color w:val="4C4D4F"/>
          <w:w w:val="95"/>
        </w:rPr>
        <w:t>support,</w:t>
      </w:r>
      <w:r>
        <w:rPr>
          <w:color w:val="4C4D4F"/>
          <w:spacing w:val="-12"/>
          <w:w w:val="95"/>
        </w:rPr>
        <w:t xml:space="preserve"> </w:t>
      </w:r>
      <w:r>
        <w:rPr>
          <w:color w:val="4C4D4F"/>
          <w:w w:val="95"/>
        </w:rPr>
        <w:t>and</w:t>
      </w:r>
      <w:r>
        <w:rPr>
          <w:color w:val="4C4D4F"/>
          <w:spacing w:val="-12"/>
          <w:w w:val="95"/>
        </w:rPr>
        <w:t xml:space="preserve"> </w:t>
      </w:r>
      <w:r>
        <w:rPr>
          <w:color w:val="4C4D4F"/>
          <w:w w:val="95"/>
        </w:rPr>
        <w:t>schools</w:t>
      </w:r>
      <w:r>
        <w:rPr>
          <w:color w:val="4C4D4F"/>
          <w:spacing w:val="-12"/>
          <w:w w:val="95"/>
        </w:rPr>
        <w:t xml:space="preserve"> </w:t>
      </w:r>
      <w:r>
        <w:rPr>
          <w:color w:val="4C4D4F"/>
          <w:w w:val="95"/>
        </w:rPr>
        <w:t>can</w:t>
      </w:r>
      <w:r>
        <w:rPr>
          <w:color w:val="4C4D4F"/>
          <w:spacing w:val="-12"/>
          <w:w w:val="95"/>
        </w:rPr>
        <w:t xml:space="preserve"> </w:t>
      </w:r>
      <w:r>
        <w:rPr>
          <w:color w:val="4C4D4F"/>
          <w:w w:val="95"/>
        </w:rPr>
        <w:t xml:space="preserve">help </w:t>
      </w:r>
      <w:r>
        <w:rPr>
          <w:color w:val="4C4D4F"/>
          <w:w w:val="90"/>
        </w:rPr>
        <w:t>coordinate</w:t>
      </w:r>
      <w:r>
        <w:rPr>
          <w:color w:val="4C4D4F"/>
          <w:spacing w:val="-11"/>
          <w:w w:val="90"/>
        </w:rPr>
        <w:t xml:space="preserve"> </w:t>
      </w:r>
      <w:r>
        <w:rPr>
          <w:color w:val="4C4D4F"/>
          <w:w w:val="90"/>
        </w:rPr>
        <w:t>and</w:t>
      </w:r>
      <w:r>
        <w:rPr>
          <w:color w:val="4C4D4F"/>
          <w:spacing w:val="-11"/>
          <w:w w:val="90"/>
        </w:rPr>
        <w:t xml:space="preserve"> </w:t>
      </w:r>
      <w:r>
        <w:rPr>
          <w:color w:val="4C4D4F"/>
          <w:w w:val="90"/>
        </w:rPr>
        <w:t>deliver</w:t>
      </w:r>
      <w:r>
        <w:rPr>
          <w:color w:val="4C4D4F"/>
          <w:spacing w:val="-11"/>
          <w:w w:val="90"/>
        </w:rPr>
        <w:t xml:space="preserve"> </w:t>
      </w:r>
      <w:r>
        <w:rPr>
          <w:color w:val="4C4D4F"/>
          <w:w w:val="90"/>
        </w:rPr>
        <w:t>it.</w:t>
      </w:r>
      <w:r>
        <w:rPr>
          <w:color w:val="4C4D4F"/>
          <w:spacing w:val="-21"/>
          <w:w w:val="90"/>
        </w:rPr>
        <w:t xml:space="preserve"> </w:t>
      </w:r>
      <w:r>
        <w:rPr>
          <w:color w:val="4C4D4F"/>
          <w:w w:val="90"/>
        </w:rPr>
        <w:t>This</w:t>
      </w:r>
      <w:r>
        <w:rPr>
          <w:color w:val="4C4D4F"/>
          <w:spacing w:val="-11"/>
          <w:w w:val="90"/>
        </w:rPr>
        <w:t xml:space="preserve"> </w:t>
      </w:r>
      <w:r>
        <w:rPr>
          <w:color w:val="4C4D4F"/>
          <w:w w:val="90"/>
        </w:rPr>
        <w:t>tier</w:t>
      </w:r>
      <w:r>
        <w:rPr>
          <w:color w:val="4C4D4F"/>
          <w:spacing w:val="-11"/>
          <w:w w:val="90"/>
        </w:rPr>
        <w:t xml:space="preserve"> </w:t>
      </w:r>
      <w:r>
        <w:rPr>
          <w:color w:val="4C4D4F"/>
          <w:w w:val="90"/>
        </w:rPr>
        <w:t>is</w:t>
      </w:r>
      <w:r>
        <w:rPr>
          <w:color w:val="4C4D4F"/>
          <w:spacing w:val="-11"/>
          <w:w w:val="90"/>
        </w:rPr>
        <w:t xml:space="preserve"> </w:t>
      </w:r>
      <w:r>
        <w:rPr>
          <w:color w:val="4C4D4F"/>
          <w:w w:val="90"/>
        </w:rPr>
        <w:t>often</w:t>
      </w:r>
      <w:r>
        <w:rPr>
          <w:color w:val="4C4D4F"/>
          <w:spacing w:val="-11"/>
          <w:w w:val="90"/>
        </w:rPr>
        <w:t xml:space="preserve"> </w:t>
      </w:r>
      <w:r>
        <w:rPr>
          <w:color w:val="4C4D4F"/>
          <w:w w:val="90"/>
        </w:rPr>
        <w:t>overlooked</w:t>
      </w:r>
      <w:r>
        <w:rPr>
          <w:color w:val="4C4D4F"/>
          <w:spacing w:val="-11"/>
          <w:w w:val="90"/>
        </w:rPr>
        <w:t xml:space="preserve"> </w:t>
      </w:r>
      <w:r>
        <w:rPr>
          <w:color w:val="4C4D4F"/>
          <w:w w:val="90"/>
        </w:rPr>
        <w:t>by</w:t>
      </w:r>
      <w:r>
        <w:rPr>
          <w:color w:val="4C4D4F"/>
          <w:spacing w:val="-11"/>
          <w:w w:val="90"/>
        </w:rPr>
        <w:t xml:space="preserve"> </w:t>
      </w:r>
      <w:r>
        <w:rPr>
          <w:color w:val="4C4D4F"/>
          <w:w w:val="90"/>
        </w:rPr>
        <w:t>schools</w:t>
      </w:r>
      <w:r>
        <w:rPr>
          <w:color w:val="4C4D4F"/>
          <w:spacing w:val="-11"/>
          <w:w w:val="90"/>
        </w:rPr>
        <w:t xml:space="preserve"> </w:t>
      </w:r>
      <w:r>
        <w:rPr>
          <w:color w:val="4C4D4F"/>
          <w:w w:val="90"/>
        </w:rPr>
        <w:t>because,</w:t>
      </w:r>
      <w:r>
        <w:rPr>
          <w:color w:val="4C4D4F"/>
          <w:spacing w:val="-11"/>
          <w:w w:val="90"/>
        </w:rPr>
        <w:t xml:space="preserve"> </w:t>
      </w:r>
      <w:r>
        <w:rPr>
          <w:color w:val="4C4D4F"/>
          <w:w w:val="90"/>
        </w:rPr>
        <w:t>in</w:t>
      </w:r>
      <w:r>
        <w:rPr>
          <w:color w:val="4C4D4F"/>
          <w:spacing w:val="-11"/>
          <w:w w:val="90"/>
        </w:rPr>
        <w:t xml:space="preserve"> </w:t>
      </w:r>
      <w:r>
        <w:rPr>
          <w:color w:val="4C4D4F"/>
          <w:w w:val="90"/>
        </w:rPr>
        <w:t>many</w:t>
      </w:r>
      <w:r>
        <w:rPr>
          <w:color w:val="4C4D4F"/>
          <w:spacing w:val="-11"/>
          <w:w w:val="90"/>
        </w:rPr>
        <w:t xml:space="preserve"> </w:t>
      </w:r>
      <w:r>
        <w:rPr>
          <w:color w:val="4C4D4F"/>
          <w:w w:val="90"/>
        </w:rPr>
        <w:t>cases,</w:t>
      </w:r>
      <w:r>
        <w:rPr>
          <w:color w:val="4C4D4F"/>
          <w:spacing w:val="-11"/>
          <w:w w:val="90"/>
        </w:rPr>
        <w:t xml:space="preserve"> </w:t>
      </w:r>
      <w:r>
        <w:rPr>
          <w:color w:val="4C4D4F"/>
          <w:w w:val="90"/>
        </w:rPr>
        <w:t>trafficking survivors</w:t>
      </w:r>
      <w:r>
        <w:rPr>
          <w:color w:val="4C4D4F"/>
        </w:rPr>
        <w:t xml:space="preserve"> </w:t>
      </w:r>
      <w:r>
        <w:rPr>
          <w:color w:val="4C4D4F"/>
          <w:w w:val="90"/>
        </w:rPr>
        <w:t>are</w:t>
      </w:r>
      <w:r>
        <w:rPr>
          <w:color w:val="4C4D4F"/>
        </w:rPr>
        <w:t xml:space="preserve"> </w:t>
      </w:r>
      <w:r>
        <w:rPr>
          <w:color w:val="4C4D4F"/>
          <w:w w:val="90"/>
        </w:rPr>
        <w:t>quickly</w:t>
      </w:r>
      <w:r>
        <w:rPr>
          <w:color w:val="4C4D4F"/>
        </w:rPr>
        <w:t xml:space="preserve"> </w:t>
      </w:r>
      <w:r>
        <w:rPr>
          <w:color w:val="4C4D4F"/>
          <w:w w:val="90"/>
        </w:rPr>
        <w:t>referred</w:t>
      </w:r>
      <w:r>
        <w:rPr>
          <w:color w:val="4C4D4F"/>
        </w:rPr>
        <w:t xml:space="preserve"> </w:t>
      </w:r>
      <w:r>
        <w:rPr>
          <w:color w:val="4C4D4F"/>
          <w:w w:val="90"/>
        </w:rPr>
        <w:t>to</w:t>
      </w:r>
      <w:r>
        <w:rPr>
          <w:color w:val="4C4D4F"/>
        </w:rPr>
        <w:t xml:space="preserve"> </w:t>
      </w:r>
      <w:r>
        <w:rPr>
          <w:color w:val="4C4D4F"/>
          <w:w w:val="90"/>
        </w:rPr>
        <w:t>alternative</w:t>
      </w:r>
      <w:r>
        <w:rPr>
          <w:color w:val="4C4D4F"/>
        </w:rPr>
        <w:t xml:space="preserve"> </w:t>
      </w:r>
      <w:r>
        <w:rPr>
          <w:color w:val="4C4D4F"/>
          <w:w w:val="90"/>
        </w:rPr>
        <w:t>education</w:t>
      </w:r>
      <w:r>
        <w:rPr>
          <w:color w:val="4C4D4F"/>
        </w:rPr>
        <w:t xml:space="preserve"> </w:t>
      </w:r>
      <w:r>
        <w:rPr>
          <w:color w:val="4C4D4F"/>
          <w:w w:val="90"/>
        </w:rPr>
        <w:t>settings</w:t>
      </w:r>
      <w:r>
        <w:rPr>
          <w:color w:val="4C4D4F"/>
        </w:rPr>
        <w:t xml:space="preserve"> </w:t>
      </w:r>
      <w:r>
        <w:rPr>
          <w:color w:val="4C4D4F"/>
          <w:w w:val="90"/>
        </w:rPr>
        <w:t>or</w:t>
      </w:r>
      <w:r>
        <w:rPr>
          <w:color w:val="4C4D4F"/>
        </w:rPr>
        <w:t xml:space="preserve"> </w:t>
      </w:r>
      <w:r>
        <w:rPr>
          <w:color w:val="4C4D4F"/>
          <w:w w:val="90"/>
        </w:rPr>
        <w:t>independent</w:t>
      </w:r>
      <w:r>
        <w:rPr>
          <w:color w:val="4C4D4F"/>
        </w:rPr>
        <w:t xml:space="preserve"> </w:t>
      </w:r>
      <w:r>
        <w:rPr>
          <w:color w:val="4C4D4F"/>
          <w:w w:val="90"/>
        </w:rPr>
        <w:t>study</w:t>
      </w:r>
      <w:r>
        <w:rPr>
          <w:color w:val="4C4D4F"/>
        </w:rPr>
        <w:t xml:space="preserve"> </w:t>
      </w:r>
      <w:r>
        <w:rPr>
          <w:color w:val="4C4D4F"/>
          <w:w w:val="90"/>
        </w:rPr>
        <w:t>programs.</w:t>
      </w:r>
      <w:r>
        <w:rPr>
          <w:color w:val="4C4D4F"/>
          <w:spacing w:val="80"/>
        </w:rPr>
        <w:t xml:space="preserve"> </w:t>
      </w:r>
      <w:r>
        <w:rPr>
          <w:color w:val="4C4D4F"/>
          <w:w w:val="95"/>
        </w:rPr>
        <w:t>Schools make these referrals for a number of reasons.</w:t>
      </w:r>
      <w:r>
        <w:rPr>
          <w:color w:val="4C4D4F"/>
          <w:spacing w:val="-11"/>
          <w:w w:val="95"/>
        </w:rPr>
        <w:t xml:space="preserve"> </w:t>
      </w:r>
      <w:r>
        <w:rPr>
          <w:color w:val="4C4D4F"/>
          <w:w w:val="95"/>
        </w:rPr>
        <w:t xml:space="preserve">They may not understand how they can </w:t>
      </w:r>
      <w:r>
        <w:rPr>
          <w:color w:val="4C4D4F"/>
          <w:w w:val="90"/>
        </w:rPr>
        <w:t xml:space="preserve">support trafficking survivors. School administrators may fear survivors will recruit other students </w:t>
      </w:r>
      <w:r>
        <w:rPr>
          <w:color w:val="4C4D4F"/>
          <w:spacing w:val="-2"/>
          <w:w w:val="95"/>
        </w:rPr>
        <w:t>into</w:t>
      </w:r>
      <w:r>
        <w:rPr>
          <w:color w:val="4C4D4F"/>
          <w:spacing w:val="-19"/>
          <w:w w:val="95"/>
        </w:rPr>
        <w:t xml:space="preserve"> </w:t>
      </w:r>
      <w:r>
        <w:rPr>
          <w:color w:val="4C4D4F"/>
          <w:spacing w:val="-2"/>
          <w:w w:val="95"/>
        </w:rPr>
        <w:t>trafficking</w:t>
      </w:r>
      <w:r>
        <w:rPr>
          <w:color w:val="4C4D4F"/>
          <w:spacing w:val="-19"/>
          <w:w w:val="95"/>
        </w:rPr>
        <w:t xml:space="preserve"> </w:t>
      </w:r>
      <w:r>
        <w:rPr>
          <w:color w:val="4C4D4F"/>
          <w:spacing w:val="-2"/>
          <w:w w:val="95"/>
        </w:rPr>
        <w:t>or</w:t>
      </w:r>
      <w:r>
        <w:rPr>
          <w:color w:val="4C4D4F"/>
          <w:spacing w:val="-19"/>
          <w:w w:val="95"/>
        </w:rPr>
        <w:t xml:space="preserve"> </w:t>
      </w:r>
      <w:r>
        <w:rPr>
          <w:color w:val="4C4D4F"/>
          <w:spacing w:val="-2"/>
          <w:w w:val="95"/>
        </w:rPr>
        <w:t>will</w:t>
      </w:r>
      <w:r>
        <w:rPr>
          <w:color w:val="4C4D4F"/>
          <w:spacing w:val="-19"/>
          <w:w w:val="95"/>
        </w:rPr>
        <w:t xml:space="preserve"> </w:t>
      </w:r>
      <w:r>
        <w:rPr>
          <w:color w:val="4C4D4F"/>
          <w:spacing w:val="-2"/>
          <w:w w:val="95"/>
        </w:rPr>
        <w:t>exhibit</w:t>
      </w:r>
      <w:r>
        <w:rPr>
          <w:color w:val="4C4D4F"/>
          <w:spacing w:val="-19"/>
          <w:w w:val="95"/>
        </w:rPr>
        <w:t xml:space="preserve"> </w:t>
      </w:r>
      <w:r>
        <w:rPr>
          <w:color w:val="4C4D4F"/>
          <w:spacing w:val="-2"/>
          <w:w w:val="95"/>
        </w:rPr>
        <w:t>serious</w:t>
      </w:r>
      <w:r>
        <w:rPr>
          <w:color w:val="4C4D4F"/>
          <w:spacing w:val="-19"/>
          <w:w w:val="95"/>
        </w:rPr>
        <w:t xml:space="preserve"> </w:t>
      </w:r>
      <w:r>
        <w:rPr>
          <w:color w:val="4C4D4F"/>
          <w:spacing w:val="-2"/>
          <w:w w:val="95"/>
        </w:rPr>
        <w:t>behavioral</w:t>
      </w:r>
      <w:r>
        <w:rPr>
          <w:color w:val="4C4D4F"/>
          <w:spacing w:val="-19"/>
          <w:w w:val="95"/>
        </w:rPr>
        <w:t xml:space="preserve"> </w:t>
      </w:r>
      <w:r>
        <w:rPr>
          <w:color w:val="4C4D4F"/>
          <w:spacing w:val="-2"/>
          <w:w w:val="95"/>
        </w:rPr>
        <w:t>pro</w:t>
      </w:r>
      <w:r>
        <w:rPr>
          <w:color w:val="4C4D4F"/>
          <w:spacing w:val="-2"/>
          <w:w w:val="95"/>
        </w:rPr>
        <w:t>blems.</w:t>
      </w:r>
      <w:r>
        <w:rPr>
          <w:color w:val="4C4D4F"/>
          <w:spacing w:val="-19"/>
          <w:w w:val="95"/>
        </w:rPr>
        <w:t xml:space="preserve"> </w:t>
      </w:r>
      <w:r>
        <w:rPr>
          <w:color w:val="4C4D4F"/>
          <w:spacing w:val="-2"/>
          <w:w w:val="95"/>
        </w:rPr>
        <w:t>If</w:t>
      </w:r>
      <w:r>
        <w:rPr>
          <w:color w:val="4C4D4F"/>
          <w:spacing w:val="-19"/>
          <w:w w:val="95"/>
        </w:rPr>
        <w:t xml:space="preserve"> </w:t>
      </w:r>
      <w:r>
        <w:rPr>
          <w:color w:val="4C4D4F"/>
          <w:spacing w:val="-2"/>
          <w:w w:val="95"/>
        </w:rPr>
        <w:t>a</w:t>
      </w:r>
      <w:r>
        <w:rPr>
          <w:color w:val="4C4D4F"/>
          <w:spacing w:val="-19"/>
          <w:w w:val="95"/>
        </w:rPr>
        <w:t xml:space="preserve"> </w:t>
      </w:r>
      <w:r>
        <w:rPr>
          <w:color w:val="4C4D4F"/>
          <w:spacing w:val="-2"/>
          <w:w w:val="95"/>
        </w:rPr>
        <w:t>student</w:t>
      </w:r>
      <w:r>
        <w:rPr>
          <w:color w:val="4C4D4F"/>
          <w:spacing w:val="-19"/>
          <w:w w:val="95"/>
        </w:rPr>
        <w:t xml:space="preserve"> </w:t>
      </w:r>
      <w:r>
        <w:rPr>
          <w:color w:val="4C4D4F"/>
          <w:spacing w:val="-2"/>
          <w:w w:val="95"/>
        </w:rPr>
        <w:t>has</w:t>
      </w:r>
      <w:r>
        <w:rPr>
          <w:color w:val="4C4D4F"/>
          <w:spacing w:val="-19"/>
          <w:w w:val="95"/>
        </w:rPr>
        <w:t xml:space="preserve"> </w:t>
      </w:r>
      <w:r>
        <w:rPr>
          <w:color w:val="4C4D4F"/>
          <w:spacing w:val="-2"/>
          <w:w w:val="95"/>
        </w:rPr>
        <w:t>been</w:t>
      </w:r>
      <w:r>
        <w:rPr>
          <w:color w:val="4C4D4F"/>
          <w:spacing w:val="-19"/>
          <w:w w:val="95"/>
        </w:rPr>
        <w:t xml:space="preserve"> </w:t>
      </w:r>
      <w:r>
        <w:rPr>
          <w:color w:val="4C4D4F"/>
          <w:spacing w:val="-2"/>
          <w:w w:val="95"/>
        </w:rPr>
        <w:t>out</w:t>
      </w:r>
      <w:r>
        <w:rPr>
          <w:color w:val="4C4D4F"/>
          <w:spacing w:val="-19"/>
          <w:w w:val="95"/>
        </w:rPr>
        <w:t xml:space="preserve"> </w:t>
      </w:r>
      <w:r>
        <w:rPr>
          <w:color w:val="4C4D4F"/>
          <w:spacing w:val="-2"/>
          <w:w w:val="95"/>
        </w:rPr>
        <w:t>of</w:t>
      </w:r>
      <w:r>
        <w:rPr>
          <w:color w:val="4C4D4F"/>
          <w:spacing w:val="-19"/>
          <w:w w:val="95"/>
        </w:rPr>
        <w:t xml:space="preserve"> </w:t>
      </w:r>
      <w:r>
        <w:rPr>
          <w:color w:val="4C4D4F"/>
          <w:spacing w:val="-2"/>
          <w:w w:val="95"/>
        </w:rPr>
        <w:t>school</w:t>
      </w:r>
      <w:r>
        <w:rPr>
          <w:color w:val="4C4D4F"/>
          <w:spacing w:val="-19"/>
          <w:w w:val="95"/>
        </w:rPr>
        <w:t xml:space="preserve"> </w:t>
      </w:r>
      <w:r>
        <w:rPr>
          <w:color w:val="4C4D4F"/>
          <w:spacing w:val="-2"/>
          <w:w w:val="95"/>
        </w:rPr>
        <w:t>for</w:t>
      </w:r>
      <w:r>
        <w:rPr>
          <w:color w:val="4C4D4F"/>
          <w:spacing w:val="-19"/>
          <w:w w:val="95"/>
        </w:rPr>
        <w:t xml:space="preserve"> </w:t>
      </w:r>
      <w:r>
        <w:rPr>
          <w:color w:val="4C4D4F"/>
          <w:spacing w:val="-2"/>
          <w:w w:val="95"/>
        </w:rPr>
        <w:t xml:space="preserve">a </w:t>
      </w:r>
      <w:r>
        <w:rPr>
          <w:color w:val="4C4D4F"/>
          <w:w w:val="95"/>
        </w:rPr>
        <w:t>long</w:t>
      </w:r>
      <w:r>
        <w:rPr>
          <w:color w:val="4C4D4F"/>
          <w:spacing w:val="-14"/>
          <w:w w:val="95"/>
        </w:rPr>
        <w:t xml:space="preserve"> </w:t>
      </w:r>
      <w:r>
        <w:rPr>
          <w:color w:val="4C4D4F"/>
          <w:w w:val="95"/>
        </w:rPr>
        <w:t>time,</w:t>
      </w:r>
      <w:r>
        <w:rPr>
          <w:color w:val="4C4D4F"/>
          <w:spacing w:val="-14"/>
          <w:w w:val="95"/>
        </w:rPr>
        <w:t xml:space="preserve"> </w:t>
      </w:r>
      <w:r>
        <w:rPr>
          <w:color w:val="4C4D4F"/>
          <w:w w:val="95"/>
        </w:rPr>
        <w:t>then</w:t>
      </w:r>
      <w:r>
        <w:rPr>
          <w:color w:val="4C4D4F"/>
          <w:spacing w:val="-14"/>
          <w:w w:val="95"/>
        </w:rPr>
        <w:t xml:space="preserve"> </w:t>
      </w:r>
      <w:r>
        <w:rPr>
          <w:color w:val="4C4D4F"/>
          <w:w w:val="95"/>
        </w:rPr>
        <w:t>they</w:t>
      </w:r>
      <w:r>
        <w:rPr>
          <w:color w:val="4C4D4F"/>
          <w:spacing w:val="-14"/>
          <w:w w:val="95"/>
        </w:rPr>
        <w:t xml:space="preserve"> </w:t>
      </w:r>
      <w:r>
        <w:rPr>
          <w:color w:val="4C4D4F"/>
          <w:w w:val="95"/>
        </w:rPr>
        <w:t>may</w:t>
      </w:r>
      <w:r>
        <w:rPr>
          <w:color w:val="4C4D4F"/>
          <w:spacing w:val="-14"/>
          <w:w w:val="95"/>
        </w:rPr>
        <w:t xml:space="preserve"> </w:t>
      </w:r>
      <w:r>
        <w:rPr>
          <w:color w:val="4C4D4F"/>
          <w:w w:val="95"/>
        </w:rPr>
        <w:t>be</w:t>
      </w:r>
      <w:r>
        <w:rPr>
          <w:color w:val="4C4D4F"/>
          <w:spacing w:val="-14"/>
          <w:w w:val="95"/>
        </w:rPr>
        <w:t xml:space="preserve"> </w:t>
      </w:r>
      <w:r>
        <w:rPr>
          <w:color w:val="4C4D4F"/>
          <w:w w:val="95"/>
        </w:rPr>
        <w:t>so</w:t>
      </w:r>
      <w:r>
        <w:rPr>
          <w:color w:val="4C4D4F"/>
          <w:spacing w:val="-14"/>
          <w:w w:val="95"/>
        </w:rPr>
        <w:t xml:space="preserve"> </w:t>
      </w:r>
      <w:r>
        <w:rPr>
          <w:color w:val="4C4D4F"/>
          <w:w w:val="95"/>
        </w:rPr>
        <w:t>far</w:t>
      </w:r>
      <w:r>
        <w:rPr>
          <w:color w:val="4C4D4F"/>
          <w:spacing w:val="-14"/>
          <w:w w:val="95"/>
        </w:rPr>
        <w:t xml:space="preserve"> </w:t>
      </w:r>
      <w:r>
        <w:rPr>
          <w:color w:val="4C4D4F"/>
          <w:w w:val="95"/>
        </w:rPr>
        <w:t>behind</w:t>
      </w:r>
      <w:r>
        <w:rPr>
          <w:color w:val="4C4D4F"/>
          <w:spacing w:val="-14"/>
          <w:w w:val="95"/>
        </w:rPr>
        <w:t xml:space="preserve"> </w:t>
      </w:r>
      <w:r>
        <w:rPr>
          <w:color w:val="4C4D4F"/>
          <w:w w:val="95"/>
        </w:rPr>
        <w:t>academically</w:t>
      </w:r>
      <w:r>
        <w:rPr>
          <w:color w:val="4C4D4F"/>
          <w:spacing w:val="-14"/>
          <w:w w:val="95"/>
        </w:rPr>
        <w:t xml:space="preserve"> </w:t>
      </w:r>
      <w:r>
        <w:rPr>
          <w:color w:val="4C4D4F"/>
          <w:w w:val="95"/>
        </w:rPr>
        <w:t>that</w:t>
      </w:r>
      <w:r>
        <w:rPr>
          <w:color w:val="4C4D4F"/>
          <w:spacing w:val="-14"/>
          <w:w w:val="95"/>
        </w:rPr>
        <w:t xml:space="preserve"> </w:t>
      </w:r>
      <w:r>
        <w:rPr>
          <w:color w:val="4C4D4F"/>
          <w:w w:val="95"/>
        </w:rPr>
        <w:t>they</w:t>
      </w:r>
      <w:r>
        <w:rPr>
          <w:color w:val="4C4D4F"/>
          <w:spacing w:val="-14"/>
          <w:w w:val="95"/>
        </w:rPr>
        <w:t xml:space="preserve"> </w:t>
      </w:r>
      <w:r>
        <w:rPr>
          <w:color w:val="4C4D4F"/>
          <w:w w:val="95"/>
        </w:rPr>
        <w:t>would</w:t>
      </w:r>
      <w:r>
        <w:rPr>
          <w:color w:val="4C4D4F"/>
          <w:spacing w:val="-14"/>
          <w:w w:val="95"/>
        </w:rPr>
        <w:t xml:space="preserve"> </w:t>
      </w:r>
      <w:r>
        <w:rPr>
          <w:color w:val="4C4D4F"/>
          <w:w w:val="95"/>
        </w:rPr>
        <w:t>be</w:t>
      </w:r>
      <w:r>
        <w:rPr>
          <w:color w:val="4C4D4F"/>
          <w:spacing w:val="-14"/>
          <w:w w:val="95"/>
        </w:rPr>
        <w:t xml:space="preserve"> </w:t>
      </w:r>
      <w:r>
        <w:rPr>
          <w:color w:val="4C4D4F"/>
          <w:w w:val="95"/>
        </w:rPr>
        <w:t>in</w:t>
      </w:r>
      <w:r>
        <w:rPr>
          <w:color w:val="4C4D4F"/>
          <w:spacing w:val="-14"/>
          <w:w w:val="95"/>
        </w:rPr>
        <w:t xml:space="preserve"> </w:t>
      </w:r>
      <w:r>
        <w:rPr>
          <w:color w:val="4C4D4F"/>
          <w:w w:val="95"/>
        </w:rPr>
        <w:t>classes</w:t>
      </w:r>
      <w:r>
        <w:rPr>
          <w:color w:val="4C4D4F"/>
          <w:spacing w:val="-14"/>
          <w:w w:val="95"/>
        </w:rPr>
        <w:t xml:space="preserve"> </w:t>
      </w:r>
      <w:r>
        <w:rPr>
          <w:color w:val="4C4D4F"/>
          <w:w w:val="95"/>
        </w:rPr>
        <w:t>with</w:t>
      </w:r>
      <w:r>
        <w:rPr>
          <w:color w:val="4C4D4F"/>
          <w:spacing w:val="-14"/>
          <w:w w:val="95"/>
        </w:rPr>
        <w:t xml:space="preserve"> </w:t>
      </w:r>
      <w:r>
        <w:rPr>
          <w:color w:val="4C4D4F"/>
          <w:w w:val="95"/>
        </w:rPr>
        <w:t>much younger</w:t>
      </w:r>
      <w:r>
        <w:rPr>
          <w:color w:val="4C4D4F"/>
          <w:spacing w:val="-15"/>
          <w:w w:val="95"/>
        </w:rPr>
        <w:t xml:space="preserve"> </w:t>
      </w:r>
      <w:r>
        <w:rPr>
          <w:color w:val="4C4D4F"/>
          <w:w w:val="95"/>
        </w:rPr>
        <w:t>students.</w:t>
      </w:r>
      <w:r>
        <w:rPr>
          <w:color w:val="4C4D4F"/>
          <w:spacing w:val="-15"/>
          <w:w w:val="95"/>
        </w:rPr>
        <w:t xml:space="preserve"> </w:t>
      </w:r>
      <w:r>
        <w:rPr>
          <w:color w:val="4C4D4F"/>
          <w:w w:val="95"/>
        </w:rPr>
        <w:t>All</w:t>
      </w:r>
      <w:r>
        <w:rPr>
          <w:color w:val="4C4D4F"/>
          <w:spacing w:val="-15"/>
          <w:w w:val="95"/>
        </w:rPr>
        <w:t xml:space="preserve"> </w:t>
      </w:r>
      <w:r>
        <w:rPr>
          <w:color w:val="4C4D4F"/>
          <w:w w:val="95"/>
        </w:rPr>
        <w:t>these</w:t>
      </w:r>
      <w:r>
        <w:rPr>
          <w:color w:val="4C4D4F"/>
          <w:spacing w:val="-15"/>
          <w:w w:val="95"/>
        </w:rPr>
        <w:t xml:space="preserve"> </w:t>
      </w:r>
      <w:r>
        <w:rPr>
          <w:color w:val="4C4D4F"/>
          <w:w w:val="95"/>
        </w:rPr>
        <w:t>issues</w:t>
      </w:r>
      <w:r>
        <w:rPr>
          <w:color w:val="4C4D4F"/>
          <w:spacing w:val="-15"/>
          <w:w w:val="95"/>
        </w:rPr>
        <w:t xml:space="preserve"> </w:t>
      </w:r>
      <w:r>
        <w:rPr>
          <w:color w:val="4C4D4F"/>
          <w:w w:val="95"/>
        </w:rPr>
        <w:t>may</w:t>
      </w:r>
      <w:r>
        <w:rPr>
          <w:color w:val="4C4D4F"/>
          <w:spacing w:val="-15"/>
          <w:w w:val="95"/>
        </w:rPr>
        <w:t xml:space="preserve"> </w:t>
      </w:r>
      <w:r>
        <w:rPr>
          <w:color w:val="4C4D4F"/>
          <w:w w:val="95"/>
        </w:rPr>
        <w:t>make</w:t>
      </w:r>
      <w:r>
        <w:rPr>
          <w:color w:val="4C4D4F"/>
          <w:spacing w:val="-15"/>
          <w:w w:val="95"/>
        </w:rPr>
        <w:t xml:space="preserve"> </w:t>
      </w:r>
      <w:r>
        <w:rPr>
          <w:color w:val="4C4D4F"/>
          <w:w w:val="95"/>
        </w:rPr>
        <w:t>a</w:t>
      </w:r>
      <w:r>
        <w:rPr>
          <w:color w:val="4C4D4F"/>
          <w:spacing w:val="-15"/>
          <w:w w:val="95"/>
        </w:rPr>
        <w:t xml:space="preserve"> </w:t>
      </w:r>
      <w:r>
        <w:rPr>
          <w:color w:val="4C4D4F"/>
          <w:w w:val="95"/>
        </w:rPr>
        <w:t>referral</w:t>
      </w:r>
      <w:r>
        <w:rPr>
          <w:color w:val="4C4D4F"/>
          <w:spacing w:val="-15"/>
          <w:w w:val="95"/>
        </w:rPr>
        <w:t xml:space="preserve"> </w:t>
      </w:r>
      <w:r>
        <w:rPr>
          <w:color w:val="4C4D4F"/>
          <w:w w:val="95"/>
        </w:rPr>
        <w:t>to</w:t>
      </w:r>
      <w:r>
        <w:rPr>
          <w:color w:val="4C4D4F"/>
          <w:spacing w:val="-15"/>
          <w:w w:val="95"/>
        </w:rPr>
        <w:t xml:space="preserve"> </w:t>
      </w:r>
      <w:r>
        <w:rPr>
          <w:color w:val="4C4D4F"/>
          <w:w w:val="95"/>
        </w:rPr>
        <w:t>alternative</w:t>
      </w:r>
      <w:r>
        <w:rPr>
          <w:color w:val="4C4D4F"/>
          <w:spacing w:val="-15"/>
          <w:w w:val="95"/>
        </w:rPr>
        <w:t xml:space="preserve"> </w:t>
      </w:r>
      <w:r>
        <w:rPr>
          <w:color w:val="4C4D4F"/>
          <w:w w:val="95"/>
        </w:rPr>
        <w:t>settings</w:t>
      </w:r>
      <w:r>
        <w:rPr>
          <w:color w:val="4C4D4F"/>
          <w:spacing w:val="-15"/>
          <w:w w:val="95"/>
        </w:rPr>
        <w:t xml:space="preserve"> </w:t>
      </w:r>
      <w:r>
        <w:rPr>
          <w:color w:val="4C4D4F"/>
          <w:w w:val="95"/>
        </w:rPr>
        <w:t>seem</w:t>
      </w:r>
      <w:r>
        <w:rPr>
          <w:color w:val="4C4D4F"/>
          <w:spacing w:val="-15"/>
          <w:w w:val="95"/>
        </w:rPr>
        <w:t xml:space="preserve"> </w:t>
      </w:r>
      <w:r>
        <w:rPr>
          <w:color w:val="4C4D4F"/>
          <w:w w:val="95"/>
        </w:rPr>
        <w:t>ideal.</w:t>
      </w:r>
    </w:p>
    <w:p w14:paraId="3F6D53E5" w14:textId="77777777" w:rsidR="002B0553" w:rsidRDefault="00346EEF">
      <w:pPr>
        <w:pStyle w:val="BodyText"/>
        <w:spacing w:before="176" w:line="331" w:lineRule="auto"/>
        <w:ind w:left="2360" w:right="1356"/>
      </w:pPr>
      <w:r>
        <w:rPr>
          <w:color w:val="4C4D4F"/>
          <w:w w:val="95"/>
        </w:rPr>
        <w:t xml:space="preserve">Sometimes, such settings can be helpful. Alternative educational programs tend to have small </w:t>
      </w:r>
      <w:r>
        <w:rPr>
          <w:color w:val="4C4D4F"/>
          <w:w w:val="90"/>
        </w:rPr>
        <w:t xml:space="preserve">teacher-to-student ratios, special teacher and counselor training, and high levels of collaboration </w:t>
      </w:r>
      <w:r>
        <w:rPr>
          <w:color w:val="4C4D4F"/>
          <w:w w:val="95"/>
        </w:rPr>
        <w:t>with</w:t>
      </w:r>
      <w:r>
        <w:rPr>
          <w:color w:val="4C4D4F"/>
          <w:spacing w:val="-14"/>
          <w:w w:val="95"/>
        </w:rPr>
        <w:t xml:space="preserve"> </w:t>
      </w:r>
      <w:r>
        <w:rPr>
          <w:color w:val="4C4D4F"/>
          <w:w w:val="95"/>
        </w:rPr>
        <w:t>community</w:t>
      </w:r>
      <w:r>
        <w:rPr>
          <w:color w:val="4C4D4F"/>
          <w:spacing w:val="-14"/>
          <w:w w:val="95"/>
        </w:rPr>
        <w:t xml:space="preserve"> </w:t>
      </w:r>
      <w:r>
        <w:rPr>
          <w:color w:val="4C4D4F"/>
          <w:w w:val="95"/>
        </w:rPr>
        <w:t>partners—all</w:t>
      </w:r>
      <w:r>
        <w:rPr>
          <w:color w:val="4C4D4F"/>
          <w:spacing w:val="-14"/>
          <w:w w:val="95"/>
        </w:rPr>
        <w:t xml:space="preserve"> </w:t>
      </w:r>
      <w:r>
        <w:rPr>
          <w:color w:val="4C4D4F"/>
          <w:w w:val="95"/>
        </w:rPr>
        <w:t>supports</w:t>
      </w:r>
      <w:r>
        <w:rPr>
          <w:color w:val="4C4D4F"/>
          <w:spacing w:val="-14"/>
          <w:w w:val="95"/>
        </w:rPr>
        <w:t xml:space="preserve"> </w:t>
      </w:r>
      <w:r>
        <w:rPr>
          <w:color w:val="4C4D4F"/>
          <w:w w:val="95"/>
        </w:rPr>
        <w:t>that</w:t>
      </w:r>
      <w:r>
        <w:rPr>
          <w:color w:val="4C4D4F"/>
          <w:spacing w:val="-14"/>
          <w:w w:val="95"/>
        </w:rPr>
        <w:t xml:space="preserve"> </w:t>
      </w:r>
      <w:r>
        <w:rPr>
          <w:color w:val="4C4D4F"/>
          <w:w w:val="95"/>
        </w:rPr>
        <w:t>survivors</w:t>
      </w:r>
      <w:r>
        <w:rPr>
          <w:color w:val="4C4D4F"/>
          <w:spacing w:val="-14"/>
          <w:w w:val="95"/>
        </w:rPr>
        <w:t xml:space="preserve"> </w:t>
      </w:r>
      <w:r>
        <w:rPr>
          <w:color w:val="4C4D4F"/>
          <w:w w:val="95"/>
        </w:rPr>
        <w:t>may</w:t>
      </w:r>
      <w:r>
        <w:rPr>
          <w:color w:val="4C4D4F"/>
          <w:spacing w:val="-14"/>
          <w:w w:val="95"/>
        </w:rPr>
        <w:t xml:space="preserve"> </w:t>
      </w:r>
      <w:r>
        <w:rPr>
          <w:color w:val="4C4D4F"/>
          <w:w w:val="95"/>
        </w:rPr>
        <w:t>require.</w:t>
      </w:r>
      <w:r>
        <w:rPr>
          <w:color w:val="4C4D4F"/>
          <w:spacing w:val="-14"/>
          <w:w w:val="95"/>
        </w:rPr>
        <w:t xml:space="preserve"> </w:t>
      </w:r>
      <w:r>
        <w:rPr>
          <w:color w:val="4C4D4F"/>
          <w:w w:val="95"/>
        </w:rPr>
        <w:t>Referring</w:t>
      </w:r>
      <w:r>
        <w:rPr>
          <w:color w:val="4C4D4F"/>
          <w:spacing w:val="-14"/>
          <w:w w:val="95"/>
        </w:rPr>
        <w:t xml:space="preserve"> </w:t>
      </w:r>
      <w:r>
        <w:rPr>
          <w:color w:val="4C4D4F"/>
          <w:w w:val="95"/>
        </w:rPr>
        <w:t>trafficking</w:t>
      </w:r>
      <w:r>
        <w:rPr>
          <w:color w:val="4C4D4F"/>
          <w:spacing w:val="-14"/>
          <w:w w:val="95"/>
        </w:rPr>
        <w:t xml:space="preserve"> </w:t>
      </w:r>
      <w:r>
        <w:rPr>
          <w:color w:val="4C4D4F"/>
          <w:w w:val="95"/>
        </w:rPr>
        <w:t xml:space="preserve">survivors </w:t>
      </w:r>
      <w:r>
        <w:rPr>
          <w:color w:val="4C4D4F"/>
          <w:w w:val="90"/>
        </w:rPr>
        <w:t xml:space="preserve">to other settings does not always serve them well, however. Referring a student to a GED program, </w:t>
      </w:r>
      <w:r>
        <w:rPr>
          <w:color w:val="4C4D4F"/>
          <w:w w:val="95"/>
        </w:rPr>
        <w:t>for</w:t>
      </w:r>
      <w:r>
        <w:rPr>
          <w:color w:val="4C4D4F"/>
          <w:spacing w:val="-17"/>
          <w:w w:val="95"/>
        </w:rPr>
        <w:t xml:space="preserve"> </w:t>
      </w:r>
      <w:r>
        <w:rPr>
          <w:color w:val="4C4D4F"/>
          <w:w w:val="95"/>
        </w:rPr>
        <w:t>instance,</w:t>
      </w:r>
      <w:r>
        <w:rPr>
          <w:color w:val="4C4D4F"/>
          <w:spacing w:val="-17"/>
          <w:w w:val="95"/>
        </w:rPr>
        <w:t xml:space="preserve"> </w:t>
      </w:r>
      <w:r>
        <w:rPr>
          <w:color w:val="4C4D4F"/>
          <w:w w:val="95"/>
        </w:rPr>
        <w:t>risks</w:t>
      </w:r>
      <w:r>
        <w:rPr>
          <w:color w:val="4C4D4F"/>
          <w:spacing w:val="-17"/>
          <w:w w:val="95"/>
        </w:rPr>
        <w:t xml:space="preserve"> </w:t>
      </w:r>
      <w:r>
        <w:rPr>
          <w:color w:val="4C4D4F"/>
          <w:w w:val="95"/>
        </w:rPr>
        <w:t>removing</w:t>
      </w:r>
      <w:r>
        <w:rPr>
          <w:color w:val="4C4D4F"/>
          <w:spacing w:val="-17"/>
          <w:w w:val="95"/>
        </w:rPr>
        <w:t xml:space="preserve"> </w:t>
      </w:r>
      <w:r>
        <w:rPr>
          <w:color w:val="4C4D4F"/>
          <w:w w:val="95"/>
        </w:rPr>
        <w:t>them</w:t>
      </w:r>
      <w:r>
        <w:rPr>
          <w:color w:val="4C4D4F"/>
          <w:spacing w:val="-17"/>
          <w:w w:val="95"/>
        </w:rPr>
        <w:t xml:space="preserve"> </w:t>
      </w:r>
      <w:r>
        <w:rPr>
          <w:color w:val="4C4D4F"/>
          <w:w w:val="95"/>
        </w:rPr>
        <w:t>from</w:t>
      </w:r>
      <w:r>
        <w:rPr>
          <w:color w:val="4C4D4F"/>
          <w:spacing w:val="-17"/>
          <w:w w:val="95"/>
        </w:rPr>
        <w:t xml:space="preserve"> </w:t>
      </w:r>
      <w:r>
        <w:rPr>
          <w:color w:val="4C4D4F"/>
          <w:w w:val="95"/>
        </w:rPr>
        <w:t>the</w:t>
      </w:r>
      <w:r>
        <w:rPr>
          <w:color w:val="4C4D4F"/>
          <w:spacing w:val="-17"/>
          <w:w w:val="95"/>
        </w:rPr>
        <w:t xml:space="preserve"> </w:t>
      </w:r>
      <w:r>
        <w:rPr>
          <w:color w:val="4C4D4F"/>
          <w:w w:val="95"/>
        </w:rPr>
        <w:t>healthy</w:t>
      </w:r>
      <w:r>
        <w:rPr>
          <w:color w:val="4C4D4F"/>
          <w:spacing w:val="-17"/>
          <w:w w:val="95"/>
        </w:rPr>
        <w:t xml:space="preserve"> </w:t>
      </w:r>
      <w:r>
        <w:rPr>
          <w:color w:val="4C4D4F"/>
          <w:w w:val="95"/>
        </w:rPr>
        <w:t>peer</w:t>
      </w:r>
      <w:r>
        <w:rPr>
          <w:color w:val="4C4D4F"/>
          <w:spacing w:val="-17"/>
          <w:w w:val="95"/>
        </w:rPr>
        <w:t xml:space="preserve"> </w:t>
      </w:r>
      <w:r>
        <w:rPr>
          <w:color w:val="4C4D4F"/>
          <w:w w:val="95"/>
        </w:rPr>
        <w:t>and</w:t>
      </w:r>
      <w:r>
        <w:rPr>
          <w:color w:val="4C4D4F"/>
          <w:spacing w:val="-17"/>
          <w:w w:val="95"/>
        </w:rPr>
        <w:t xml:space="preserve"> </w:t>
      </w:r>
      <w:r>
        <w:rPr>
          <w:color w:val="4C4D4F"/>
          <w:w w:val="95"/>
        </w:rPr>
        <w:t>adult</w:t>
      </w:r>
      <w:r>
        <w:rPr>
          <w:color w:val="4C4D4F"/>
          <w:spacing w:val="-17"/>
          <w:w w:val="95"/>
        </w:rPr>
        <w:t xml:space="preserve"> </w:t>
      </w:r>
      <w:r>
        <w:rPr>
          <w:color w:val="4C4D4F"/>
          <w:w w:val="95"/>
        </w:rPr>
        <w:t>interactions</w:t>
      </w:r>
      <w:r>
        <w:rPr>
          <w:color w:val="4C4D4F"/>
          <w:spacing w:val="-17"/>
          <w:w w:val="95"/>
        </w:rPr>
        <w:t xml:space="preserve"> </w:t>
      </w:r>
      <w:r>
        <w:rPr>
          <w:color w:val="4C4D4F"/>
          <w:w w:val="95"/>
        </w:rPr>
        <w:t>that</w:t>
      </w:r>
      <w:r>
        <w:rPr>
          <w:color w:val="4C4D4F"/>
          <w:spacing w:val="-17"/>
          <w:w w:val="95"/>
        </w:rPr>
        <w:t xml:space="preserve"> </w:t>
      </w:r>
      <w:r>
        <w:rPr>
          <w:color w:val="4C4D4F"/>
          <w:w w:val="95"/>
        </w:rPr>
        <w:t>could</w:t>
      </w:r>
      <w:r>
        <w:rPr>
          <w:color w:val="4C4D4F"/>
          <w:spacing w:val="-17"/>
          <w:w w:val="95"/>
        </w:rPr>
        <w:t xml:space="preserve"> </w:t>
      </w:r>
      <w:r>
        <w:rPr>
          <w:color w:val="4C4D4F"/>
          <w:w w:val="95"/>
        </w:rPr>
        <w:t>support their</w:t>
      </w:r>
      <w:r>
        <w:rPr>
          <w:color w:val="4C4D4F"/>
          <w:spacing w:val="-7"/>
          <w:w w:val="95"/>
        </w:rPr>
        <w:t xml:space="preserve"> </w:t>
      </w:r>
      <w:r>
        <w:rPr>
          <w:color w:val="4C4D4F"/>
          <w:w w:val="95"/>
        </w:rPr>
        <w:t>recovery</w:t>
      </w:r>
      <w:r>
        <w:rPr>
          <w:color w:val="4C4D4F"/>
          <w:spacing w:val="-7"/>
          <w:w w:val="95"/>
        </w:rPr>
        <w:t xml:space="preserve"> </w:t>
      </w:r>
      <w:r>
        <w:rPr>
          <w:color w:val="4C4D4F"/>
          <w:w w:val="95"/>
        </w:rPr>
        <w:t>in</w:t>
      </w:r>
      <w:r>
        <w:rPr>
          <w:color w:val="4C4D4F"/>
          <w:spacing w:val="-7"/>
          <w:w w:val="95"/>
        </w:rPr>
        <w:t xml:space="preserve"> </w:t>
      </w:r>
      <w:r>
        <w:rPr>
          <w:color w:val="4C4D4F"/>
          <w:w w:val="95"/>
        </w:rPr>
        <w:t>a</w:t>
      </w:r>
      <w:r>
        <w:rPr>
          <w:color w:val="4C4D4F"/>
          <w:spacing w:val="-7"/>
          <w:w w:val="95"/>
        </w:rPr>
        <w:t xml:space="preserve"> </w:t>
      </w:r>
      <w:r>
        <w:rPr>
          <w:color w:val="4C4D4F"/>
          <w:w w:val="95"/>
        </w:rPr>
        <w:t>more</w:t>
      </w:r>
      <w:r>
        <w:rPr>
          <w:color w:val="4C4D4F"/>
          <w:spacing w:val="-7"/>
          <w:w w:val="95"/>
        </w:rPr>
        <w:t xml:space="preserve"> </w:t>
      </w:r>
      <w:r>
        <w:rPr>
          <w:color w:val="4C4D4F"/>
          <w:w w:val="95"/>
        </w:rPr>
        <w:t>traditional</w:t>
      </w:r>
      <w:r>
        <w:rPr>
          <w:color w:val="4C4D4F"/>
          <w:spacing w:val="-7"/>
          <w:w w:val="95"/>
        </w:rPr>
        <w:t xml:space="preserve"> </w:t>
      </w:r>
      <w:r>
        <w:rPr>
          <w:color w:val="4C4D4F"/>
          <w:w w:val="95"/>
        </w:rPr>
        <w:t>school</w:t>
      </w:r>
      <w:r>
        <w:rPr>
          <w:color w:val="4C4D4F"/>
          <w:spacing w:val="-7"/>
          <w:w w:val="95"/>
        </w:rPr>
        <w:t xml:space="preserve"> </w:t>
      </w:r>
      <w:r>
        <w:rPr>
          <w:color w:val="4C4D4F"/>
          <w:w w:val="95"/>
        </w:rPr>
        <w:t>setting.</w:t>
      </w:r>
    </w:p>
    <w:p w14:paraId="60383D93" w14:textId="77777777" w:rsidR="002B0553" w:rsidRDefault="00346EEF">
      <w:pPr>
        <w:pStyle w:val="BodyText"/>
        <w:spacing w:before="177" w:line="331" w:lineRule="auto"/>
        <w:ind w:left="2360" w:right="1364"/>
      </w:pPr>
      <w:r>
        <w:rPr>
          <w:color w:val="4C4D4F"/>
          <w:w w:val="95"/>
        </w:rPr>
        <w:t>It</w:t>
      </w:r>
      <w:r>
        <w:rPr>
          <w:color w:val="4C4D4F"/>
          <w:spacing w:val="-15"/>
          <w:w w:val="95"/>
        </w:rPr>
        <w:t xml:space="preserve"> </w:t>
      </w:r>
      <w:r>
        <w:rPr>
          <w:color w:val="4C4D4F"/>
          <w:w w:val="95"/>
        </w:rPr>
        <w:t>is</w:t>
      </w:r>
      <w:r>
        <w:rPr>
          <w:color w:val="4C4D4F"/>
          <w:spacing w:val="-15"/>
          <w:w w:val="95"/>
        </w:rPr>
        <w:t xml:space="preserve"> </w:t>
      </w:r>
      <w:r>
        <w:rPr>
          <w:color w:val="4C4D4F"/>
          <w:w w:val="95"/>
        </w:rPr>
        <w:t>important</w:t>
      </w:r>
      <w:r>
        <w:rPr>
          <w:color w:val="4C4D4F"/>
          <w:spacing w:val="-15"/>
          <w:w w:val="95"/>
        </w:rPr>
        <w:t xml:space="preserve"> </w:t>
      </w:r>
      <w:r>
        <w:rPr>
          <w:color w:val="4C4D4F"/>
          <w:w w:val="95"/>
        </w:rPr>
        <w:t>to</w:t>
      </w:r>
      <w:r>
        <w:rPr>
          <w:color w:val="4C4D4F"/>
          <w:spacing w:val="-15"/>
          <w:w w:val="95"/>
        </w:rPr>
        <w:t xml:space="preserve"> </w:t>
      </w:r>
      <w:r>
        <w:rPr>
          <w:color w:val="4C4D4F"/>
          <w:w w:val="95"/>
        </w:rPr>
        <w:t>recognize</w:t>
      </w:r>
      <w:r>
        <w:rPr>
          <w:color w:val="4C4D4F"/>
          <w:spacing w:val="-15"/>
          <w:w w:val="95"/>
        </w:rPr>
        <w:t xml:space="preserve"> </w:t>
      </w:r>
      <w:r>
        <w:rPr>
          <w:color w:val="4C4D4F"/>
          <w:w w:val="95"/>
        </w:rPr>
        <w:t>that</w:t>
      </w:r>
      <w:r>
        <w:rPr>
          <w:color w:val="4C4D4F"/>
          <w:spacing w:val="-15"/>
          <w:w w:val="95"/>
        </w:rPr>
        <w:t xml:space="preserve"> </w:t>
      </w:r>
      <w:r>
        <w:rPr>
          <w:color w:val="4C4D4F"/>
          <w:w w:val="95"/>
        </w:rPr>
        <w:t>every</w:t>
      </w:r>
      <w:r>
        <w:rPr>
          <w:color w:val="4C4D4F"/>
          <w:spacing w:val="-15"/>
          <w:w w:val="95"/>
        </w:rPr>
        <w:t xml:space="preserve"> </w:t>
      </w:r>
      <w:r>
        <w:rPr>
          <w:color w:val="4C4D4F"/>
          <w:w w:val="95"/>
        </w:rPr>
        <w:t>case</w:t>
      </w:r>
      <w:r>
        <w:rPr>
          <w:color w:val="4C4D4F"/>
          <w:spacing w:val="-15"/>
          <w:w w:val="95"/>
        </w:rPr>
        <w:t xml:space="preserve"> </w:t>
      </w:r>
      <w:r>
        <w:rPr>
          <w:color w:val="4C4D4F"/>
          <w:w w:val="95"/>
        </w:rPr>
        <w:t>of</w:t>
      </w:r>
      <w:r>
        <w:rPr>
          <w:color w:val="4C4D4F"/>
          <w:spacing w:val="-15"/>
          <w:w w:val="95"/>
        </w:rPr>
        <w:t xml:space="preserve"> </w:t>
      </w:r>
      <w:r>
        <w:rPr>
          <w:color w:val="4C4D4F"/>
          <w:w w:val="95"/>
        </w:rPr>
        <w:t>human</w:t>
      </w:r>
      <w:r>
        <w:rPr>
          <w:color w:val="4C4D4F"/>
          <w:spacing w:val="-15"/>
          <w:w w:val="95"/>
        </w:rPr>
        <w:t xml:space="preserve"> </w:t>
      </w:r>
      <w:r>
        <w:rPr>
          <w:color w:val="4C4D4F"/>
          <w:w w:val="95"/>
        </w:rPr>
        <w:t>trafficking</w:t>
      </w:r>
      <w:r>
        <w:rPr>
          <w:color w:val="4C4D4F"/>
          <w:spacing w:val="-15"/>
          <w:w w:val="95"/>
        </w:rPr>
        <w:t xml:space="preserve"> </w:t>
      </w:r>
      <w:r>
        <w:rPr>
          <w:color w:val="4C4D4F"/>
          <w:w w:val="95"/>
        </w:rPr>
        <w:t>is</w:t>
      </w:r>
      <w:r>
        <w:rPr>
          <w:color w:val="4C4D4F"/>
          <w:spacing w:val="-15"/>
          <w:w w:val="95"/>
        </w:rPr>
        <w:t xml:space="preserve"> </w:t>
      </w:r>
      <w:r>
        <w:rPr>
          <w:color w:val="4C4D4F"/>
          <w:w w:val="95"/>
        </w:rPr>
        <w:t>unique,</w:t>
      </w:r>
      <w:r>
        <w:rPr>
          <w:color w:val="4C4D4F"/>
          <w:spacing w:val="-15"/>
          <w:w w:val="95"/>
        </w:rPr>
        <w:t xml:space="preserve"> </w:t>
      </w:r>
      <w:r>
        <w:rPr>
          <w:color w:val="4C4D4F"/>
          <w:w w:val="95"/>
        </w:rPr>
        <w:t>and</w:t>
      </w:r>
      <w:r>
        <w:rPr>
          <w:color w:val="4C4D4F"/>
          <w:spacing w:val="-15"/>
          <w:w w:val="95"/>
        </w:rPr>
        <w:t xml:space="preserve"> </w:t>
      </w:r>
      <w:r>
        <w:rPr>
          <w:color w:val="4C4D4F"/>
          <w:w w:val="95"/>
        </w:rPr>
        <w:t>recovery</w:t>
      </w:r>
      <w:r>
        <w:rPr>
          <w:color w:val="4C4D4F"/>
          <w:spacing w:val="-15"/>
          <w:w w:val="95"/>
        </w:rPr>
        <w:t xml:space="preserve"> </w:t>
      </w:r>
      <w:r>
        <w:rPr>
          <w:color w:val="4C4D4F"/>
          <w:w w:val="95"/>
        </w:rPr>
        <w:t>does</w:t>
      </w:r>
      <w:r>
        <w:rPr>
          <w:color w:val="4C4D4F"/>
          <w:spacing w:val="-15"/>
          <w:w w:val="95"/>
        </w:rPr>
        <w:t xml:space="preserve"> </w:t>
      </w:r>
      <w:r>
        <w:rPr>
          <w:color w:val="4C4D4F"/>
          <w:w w:val="95"/>
        </w:rPr>
        <w:t xml:space="preserve">not </w:t>
      </w:r>
      <w:r>
        <w:rPr>
          <w:color w:val="4C4D4F"/>
          <w:w w:val="90"/>
        </w:rPr>
        <w:t>follow a neat trajectory. In many cases, students affected by trafficking have already been shifted into alternative settings because of behavioral issues—issues likely stemming from trafficking and the circumstances that made them vulnerable to traffickin</w:t>
      </w:r>
      <w:r>
        <w:rPr>
          <w:color w:val="4C4D4F"/>
          <w:w w:val="90"/>
        </w:rPr>
        <w:t>g initially.</w:t>
      </w:r>
      <w:r>
        <w:rPr>
          <w:color w:val="4C4D4F"/>
          <w:spacing w:val="-11"/>
          <w:w w:val="90"/>
        </w:rPr>
        <w:t xml:space="preserve"> </w:t>
      </w:r>
      <w:r>
        <w:rPr>
          <w:color w:val="4C4D4F"/>
          <w:w w:val="90"/>
        </w:rPr>
        <w:t xml:space="preserve">Their trafficking histories may only be discovered after the move to the alternative setting. But whether students remain in their </w:t>
      </w:r>
      <w:r>
        <w:rPr>
          <w:color w:val="4C4D4F"/>
          <w:w w:val="95"/>
        </w:rPr>
        <w:t>home schools or are in an alternative school or a GED program, schools can and should play a central</w:t>
      </w:r>
      <w:r>
        <w:rPr>
          <w:color w:val="4C4D4F"/>
          <w:spacing w:val="-15"/>
          <w:w w:val="95"/>
        </w:rPr>
        <w:t xml:space="preserve"> </w:t>
      </w:r>
      <w:r>
        <w:rPr>
          <w:color w:val="4C4D4F"/>
          <w:w w:val="95"/>
        </w:rPr>
        <w:t>role</w:t>
      </w:r>
      <w:r>
        <w:rPr>
          <w:color w:val="4C4D4F"/>
          <w:spacing w:val="-15"/>
          <w:w w:val="95"/>
        </w:rPr>
        <w:t xml:space="preserve"> </w:t>
      </w:r>
      <w:r>
        <w:rPr>
          <w:color w:val="4C4D4F"/>
          <w:w w:val="95"/>
        </w:rPr>
        <w:t>in</w:t>
      </w:r>
      <w:r>
        <w:rPr>
          <w:color w:val="4C4D4F"/>
          <w:spacing w:val="-15"/>
          <w:w w:val="95"/>
        </w:rPr>
        <w:t xml:space="preserve"> </w:t>
      </w:r>
      <w:r>
        <w:rPr>
          <w:color w:val="4C4D4F"/>
          <w:w w:val="95"/>
        </w:rPr>
        <w:t>rei</w:t>
      </w:r>
      <w:r>
        <w:rPr>
          <w:color w:val="4C4D4F"/>
          <w:w w:val="95"/>
        </w:rPr>
        <w:t>ntegrating</w:t>
      </w:r>
      <w:r>
        <w:rPr>
          <w:color w:val="4C4D4F"/>
          <w:spacing w:val="-15"/>
          <w:w w:val="95"/>
        </w:rPr>
        <w:t xml:space="preserve"> </w:t>
      </w:r>
      <w:r>
        <w:rPr>
          <w:color w:val="4C4D4F"/>
          <w:w w:val="95"/>
        </w:rPr>
        <w:t>students</w:t>
      </w:r>
      <w:r>
        <w:rPr>
          <w:color w:val="4C4D4F"/>
          <w:spacing w:val="-15"/>
          <w:w w:val="95"/>
        </w:rPr>
        <w:t xml:space="preserve"> </w:t>
      </w:r>
      <w:r>
        <w:rPr>
          <w:color w:val="4C4D4F"/>
          <w:w w:val="95"/>
        </w:rPr>
        <w:t>into</w:t>
      </w:r>
      <w:r>
        <w:rPr>
          <w:color w:val="4C4D4F"/>
          <w:spacing w:val="-15"/>
          <w:w w:val="95"/>
        </w:rPr>
        <w:t xml:space="preserve"> </w:t>
      </w:r>
      <w:r>
        <w:rPr>
          <w:color w:val="4C4D4F"/>
          <w:w w:val="95"/>
        </w:rPr>
        <w:t>the</w:t>
      </w:r>
      <w:r>
        <w:rPr>
          <w:color w:val="4C4D4F"/>
          <w:spacing w:val="-15"/>
          <w:w w:val="95"/>
        </w:rPr>
        <w:t xml:space="preserve"> </w:t>
      </w:r>
      <w:r>
        <w:rPr>
          <w:color w:val="4C4D4F"/>
          <w:w w:val="95"/>
        </w:rPr>
        <w:t>educational</w:t>
      </w:r>
      <w:r>
        <w:rPr>
          <w:color w:val="4C4D4F"/>
          <w:spacing w:val="-15"/>
          <w:w w:val="95"/>
        </w:rPr>
        <w:t xml:space="preserve"> </w:t>
      </w:r>
      <w:r>
        <w:rPr>
          <w:color w:val="4C4D4F"/>
          <w:w w:val="95"/>
        </w:rPr>
        <w:t>environment</w:t>
      </w:r>
      <w:r>
        <w:rPr>
          <w:color w:val="4C4D4F"/>
          <w:spacing w:val="-15"/>
          <w:w w:val="95"/>
        </w:rPr>
        <w:t xml:space="preserve"> </w:t>
      </w:r>
      <w:r>
        <w:rPr>
          <w:color w:val="4C4D4F"/>
          <w:w w:val="95"/>
        </w:rPr>
        <w:t>through</w:t>
      </w:r>
      <w:r>
        <w:rPr>
          <w:color w:val="4C4D4F"/>
          <w:spacing w:val="-15"/>
          <w:w w:val="95"/>
        </w:rPr>
        <w:t xml:space="preserve"> </w:t>
      </w:r>
      <w:r>
        <w:rPr>
          <w:color w:val="4C4D4F"/>
          <w:w w:val="95"/>
        </w:rPr>
        <w:t>such</w:t>
      </w:r>
      <w:r>
        <w:rPr>
          <w:color w:val="4C4D4F"/>
          <w:spacing w:val="-15"/>
          <w:w w:val="95"/>
        </w:rPr>
        <w:t xml:space="preserve"> </w:t>
      </w:r>
      <w:r>
        <w:rPr>
          <w:color w:val="4C4D4F"/>
          <w:w w:val="95"/>
        </w:rPr>
        <w:t>actions</w:t>
      </w:r>
      <w:r>
        <w:rPr>
          <w:color w:val="4C4D4F"/>
          <w:spacing w:val="-15"/>
          <w:w w:val="95"/>
        </w:rPr>
        <w:t xml:space="preserve"> </w:t>
      </w:r>
      <w:r>
        <w:rPr>
          <w:color w:val="4C4D4F"/>
          <w:w w:val="95"/>
        </w:rPr>
        <w:t>as coordinating care and helping them finish their education. Systems addressing trafficking thoroughly, including the reintegration of students, do the following:</w:t>
      </w:r>
    </w:p>
    <w:p w14:paraId="689F11E2" w14:textId="77777777" w:rsidR="002B0553" w:rsidRDefault="00346EEF">
      <w:pPr>
        <w:pStyle w:val="ListParagraph"/>
        <w:numPr>
          <w:ilvl w:val="0"/>
          <w:numId w:val="4"/>
        </w:numPr>
        <w:tabs>
          <w:tab w:val="left" w:pos="2940"/>
        </w:tabs>
        <w:spacing w:before="57" w:line="314" w:lineRule="auto"/>
        <w:ind w:right="1402"/>
        <w:rPr>
          <w:sz w:val="20"/>
        </w:rPr>
      </w:pPr>
      <w:r>
        <w:rPr>
          <w:color w:val="4C4D4F"/>
          <w:w w:val="90"/>
          <w:sz w:val="20"/>
        </w:rPr>
        <w:t>Establish policies</w:t>
      </w:r>
      <w:r>
        <w:rPr>
          <w:color w:val="4C4D4F"/>
          <w:w w:val="90"/>
          <w:sz w:val="20"/>
        </w:rPr>
        <w:t xml:space="preserve">, protocols, and procedures that guide the responses to human trafficking </w:t>
      </w:r>
      <w:r>
        <w:rPr>
          <w:color w:val="4C4D4F"/>
          <w:sz w:val="20"/>
        </w:rPr>
        <w:t>cases among students.</w:t>
      </w:r>
    </w:p>
    <w:p w14:paraId="397DF101" w14:textId="77777777" w:rsidR="002B0553" w:rsidRDefault="002B0553">
      <w:pPr>
        <w:pStyle w:val="BodyText"/>
      </w:pPr>
    </w:p>
    <w:p w14:paraId="2F938E67" w14:textId="77777777" w:rsidR="002B0553" w:rsidRDefault="002B0553">
      <w:pPr>
        <w:pStyle w:val="BodyText"/>
        <w:spacing w:before="10"/>
        <w:rPr>
          <w:sz w:val="23"/>
        </w:rPr>
      </w:pPr>
    </w:p>
    <w:p w14:paraId="4ACAD37E" w14:textId="77777777" w:rsidR="002B0553" w:rsidRDefault="00346EEF">
      <w:pPr>
        <w:tabs>
          <w:tab w:val="left" w:pos="1639"/>
        </w:tabs>
        <w:ind w:left="812"/>
        <w:rPr>
          <w:rFonts w:ascii="Century Gothic" w:hAnsi="Century Gothic"/>
          <w:b/>
          <w:sz w:val="18"/>
        </w:rPr>
      </w:pPr>
      <w:r>
        <w:rPr>
          <w:rFonts w:ascii="Calibri" w:hAnsi="Calibri"/>
          <w:b/>
          <w:color w:val="104E7A"/>
          <w:spacing w:val="-5"/>
          <w:sz w:val="20"/>
        </w:rPr>
        <w:t>12</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62206CF3" w14:textId="77777777" w:rsidR="002B0553" w:rsidRDefault="002B0553">
      <w:pPr>
        <w:rPr>
          <w:rFonts w:ascii="Century Gothic" w:hAnsi="Century Gothic"/>
          <w:sz w:val="18"/>
        </w:rPr>
        <w:sectPr w:rsidR="002B0553">
          <w:type w:val="continuous"/>
          <w:pgSz w:w="12240" w:h="15840"/>
          <w:pgMar w:top="460" w:right="220" w:bottom="280" w:left="160" w:header="720" w:footer="720" w:gutter="0"/>
          <w:cols w:space="720"/>
        </w:sectPr>
      </w:pPr>
    </w:p>
    <w:p w14:paraId="1100A0DD" w14:textId="77777777" w:rsidR="002B0553" w:rsidRDefault="00346EEF">
      <w:pPr>
        <w:pStyle w:val="BodyText"/>
        <w:rPr>
          <w:rFonts w:ascii="Century Gothic"/>
          <w:b/>
        </w:rPr>
      </w:pPr>
      <w:r>
        <w:lastRenderedPageBreak/>
        <w:pict w14:anchorId="0D339AEA">
          <v:group id="docshapegroup164" o:spid="_x0000_s1136" style="position:absolute;margin-left:330.75pt;margin-top:0;width:281.25pt;height:11in;z-index:-16498688;mso-position-horizontal-relative:page;mso-position-vertical-relative:page" coordorigin="6615" coordsize="5625,15840">
            <v:shape id="docshape165" o:spid="_x0000_s1141" type="#_x0000_t75" style="position:absolute;left:9412;width:2820;height:15840">
              <v:imagedata r:id="rId38" o:title=""/>
            </v:shape>
            <v:rect id="docshape166" o:spid="_x0000_s1140" style="position:absolute;left:9360;width:2880;height:15840" stroked="f"/>
            <v:rect id="docshape167" o:spid="_x0000_s1139" style="position:absolute;left:6615;top:15259;width:5625;height:10" fillcolor="#147935" stroked="f"/>
            <v:shape id="docshape168" o:spid="_x0000_s1138" type="#_x0000_t75" style="position:absolute;left:8720;top:8304;width:2497;height:6456">
              <v:imagedata r:id="rId65" o:title=""/>
            </v:shape>
            <v:shape id="docshape169" o:spid="_x0000_s1137" style="position:absolute;left:8725;top:8309;width:2487;height:6446" coordorigin="8725,8310" coordsize="2487,6446" o:spt="100" adj="0,,0" path="m11103,14465r-23,-9l11060,14444r-18,-15l11025,14411r-47,-57l10936,14295r-36,-62l10873,14165r-15,-74l10849,14057r-19,-25l10802,14017r-34,-6l10736,14005r-21,-15l10703,13968r-7,-31l10687,13860r-7,-78l10674,13705r-5,-78l10664,13549r-5,-78l10652,13394r-8,-78l10644,13289r7,-23l10665,13247r23,-13l10719,13217r14,-23l10735,13167r-8,-34l10711,13093r-16,-40l10684,13011r2,-44l10701,12889r9,-79l10714,12731r1,-79l10716,12625r3,-26l10727,12574r14,-24l10751,12530r5,-21l10753,12489r-10,-20l10724,12436r-11,-35l10707,12365r,-37l10708,12302r,-25l10706,12251r-4,-25l10698,12200r1,-25l10704,12151r11,-23l10751,12060r28,-71l10801,11916r20,-74l10840,11768r19,-83l10871,11601r9,-84l10887,11433r7,-85l10902,11266r6,-83l10912,11100r2,-83l10913,10934r-2,-83l10905,10768r-9,-83l10894,10663r3,-20l10907,10627r19,-14l10950,10594r13,-23l10965,10544r-7,-31l10932,10438r-25,-76l10882,10286r-25,-75l10830,10136r-28,-80l10773,9976r-30,-79l10710,9818r-38,-76l10628,9669r-40,-57l10542,9562r-55,-40l10419,9496r-75,-16l10269,9466r-76,-15l10119,9432r-73,-25l10009,9385r-21,-28l9985,9323r18,-37l10022,9259r18,-28l10056,9202r14,-30l10080,9154r12,-16l10106,9125r18,-10l10172,9072r29,-61l10210,8943r-18,-61l10180,8856r-8,-26l10169,8804r3,-29l10176,8719r-9,-52l10145,8618r-35,-44l10081,8543r-26,-32l10030,8476r-23,-35l9971,8398r-44,-36l9883,8335r-37,-17l9814,8313r-33,-2l9748,8310r-32,l9676,8321r-32,17l9616,8358r-27,21l9563,8399r-27,20l9510,8439r-27,18l9420,8509r-45,60l9348,8640r-8,82l9342,8757r1,35l9338,8827r-15,34l9291,8936r2,70l9326,9067r65,51l9404,9126r13,8l9428,9145r9,12l9455,9189r18,33l9492,9254r18,32l9525,9331r-2,45l9504,9416r-34,33l9462,9454r-9,6l9447,9468r-44,45l9352,9545r-56,24l9239,9588r-74,30l9098,9656r-58,45l8989,9753r-43,60l8909,9880r-29,74l8867,10000r-10,46l8847,10092r-12,46l8813,10214r-21,76l8773,10367r-17,77l8741,10522r-12,78l8725,10630r2,28l8736,10683r21,23l8768,10717r5,14l8775,10746r1,16l8774,10843r,81l8776,11006r2,81l8781,11168r4,81l8788,11330r3,82l8792,11493r3,56l8802,11605r12,54l8832,11713r7,21l8845,11757r5,22l8856,11801r23,72l8900,11945r22,71l8948,12086r32,67l9021,12216r39,71l9076,12357r-2,69l9058,12496r-25,70l9020,12603r-11,36l9003,12677r-1,40l9005,12795r1,77l9007,12950r,77l9008,13104r,78l9005,13210r-6,27l8996,13265r7,27l9011,13317r5,25l9018,13367r,25l9020,13467r1,74l9022,13616r2,74l9027,13765r4,74l9037,13913r,34l9031,13977r-15,28l8993,14031r-31,33l8941,14103r-10,43l8933,14195r8,79l8938,14350r-21,74l8873,14492r-6,7l8862,14506r-3,8l8843,14584r-2,60l8860,14691r42,32l8973,14736r40,1l9052,14737r39,l9131,14737r,l9131,14737r,l9173,14738r41,l9256,14738r42,-2l9332,14730r21,-16l9362,14689r-1,-35l9358,14635r-2,-19l9355,14597r3,-19l9370,14517r6,-62l9384,14393r17,-61l9408,14298r-1,-34l9399,14228r-14,-35l9364,14140r-14,-54l9346,14030r10,-59l9365,13945r9,-27l9383,13892r8,-27l9416,13787r27,-77l9467,13632r19,-79l9498,13472r5,-24l9514,13431r18,-11l9556,13416r32,-2l9619,13410r32,-5l9682,13400r45,-13l9754,13367r11,-31l9765,13288r-8,-67l9748,13154r-7,-67l9742,13019r7,-79l9753,12862r3,-78l9758,12706r2,-79l9761,12549r4,-66l9777,12420r17,-63l9818,12296r5,-12l9825,12268r17,l9858,12268r7,13l9871,12294r21,42l9909,12380r14,45l9931,12471r8,75l9947,12620r8,74l9962,12768r6,75l9978,12917r15,73l10010,13063r15,73l10034,13210r,76l10036,13309r10,16l10064,13336r24,3l10119,13342r23,13l10157,13376r11,30l10179,13448r12,42l10204,13531r14,41l10246,13649r27,78l10300,13805r27,78l10352,13961r25,79l10401,14118r3,16l10404,14149r-3,14l10393,14177r-20,33l10360,14246r-7,37l10349,14321r-10,67l10326,14454r-10,67l10314,14589r-1,9l10310,14608r-4,10l10301,14627r-11,50l10303,14719r34,27l10388,14755r20,-1l10428,14752r20,-1l10469,14751r84,2l10637,14754r84,l10804,14753r84,-1l10972,14751r84,-1l11114,14740r47,-26l11194,14674r17,-51l11210,14572r-19,-44l11155,14492r-52,-27xm9101,11408r-3,13l9094,11434r-3,12l9092,11458r7,51l9098,11561r-3,52l9095,11665r1,10l9095,11685r-4,9l9083,11701r-10,3l9064,11702r-9,-5l9048,11690r-16,-16l9020,11656r-7,-21l9012,11611r6,-83l9027,11447r11,-82l9051,11284r14,-81l9079,11122r13,-81l9104,10959r2,-9l9110,10940r4,-11l9118,10916r12,17l9136,10948r2,15l9138,10977r1,79l9139,11135r,79l9140,11294r-5,30l9123,11352r-13,27l9101,11408xm10626,11520r-4,-75l10616,11371r-8,-75l10597,11222r-11,-74l10573,11074r-14,-74l10550,10948r-4,-54l10545,10840r2,-57l10563,10795r8,14l10574,10823r1,14l10584,10912r13,74l10612,11061r16,73l10645,11208r16,74l10675,11356r5,33l10685,11422r3,32l10692,11487r,10l10692,11508r-2,10l10688,11528r-6,16l10674,11560r-11,11l10647,11574r-16,-6l10625,11554r,-17l10626,11520xe" filled="f" strokecolor="#95bf8e" strokeweight=".5pt">
              <v:stroke joinstyle="round"/>
              <v:formulas/>
              <v:path arrowok="t" o:connecttype="segments"/>
            </v:shape>
            <w10:wrap anchorx="page" anchory="page"/>
          </v:group>
        </w:pict>
      </w:r>
    </w:p>
    <w:p w14:paraId="6027F80E" w14:textId="77777777" w:rsidR="002B0553" w:rsidRDefault="002B0553">
      <w:pPr>
        <w:pStyle w:val="BodyText"/>
        <w:rPr>
          <w:rFonts w:ascii="Century Gothic"/>
          <w:b/>
        </w:rPr>
      </w:pPr>
    </w:p>
    <w:p w14:paraId="78640CA5" w14:textId="77777777" w:rsidR="002B0553" w:rsidRDefault="002B0553">
      <w:pPr>
        <w:pStyle w:val="BodyText"/>
        <w:rPr>
          <w:rFonts w:ascii="Century Gothic"/>
          <w:b/>
        </w:rPr>
      </w:pPr>
    </w:p>
    <w:p w14:paraId="314614CC" w14:textId="77777777" w:rsidR="002B0553" w:rsidRDefault="002B0553">
      <w:pPr>
        <w:pStyle w:val="BodyText"/>
        <w:rPr>
          <w:rFonts w:ascii="Century Gothic"/>
          <w:b/>
        </w:rPr>
      </w:pPr>
    </w:p>
    <w:p w14:paraId="68989D84" w14:textId="77777777" w:rsidR="002B0553" w:rsidRDefault="002B0553">
      <w:pPr>
        <w:pStyle w:val="BodyText"/>
        <w:spacing w:before="12"/>
        <w:rPr>
          <w:rFonts w:ascii="Century Gothic"/>
          <w:b/>
          <w:sz w:val="25"/>
        </w:rPr>
      </w:pPr>
    </w:p>
    <w:p w14:paraId="41DFAEC3" w14:textId="77777777" w:rsidR="002B0553" w:rsidRDefault="00346EEF">
      <w:pPr>
        <w:pStyle w:val="ListParagraph"/>
        <w:numPr>
          <w:ilvl w:val="0"/>
          <w:numId w:val="1"/>
        </w:numPr>
        <w:tabs>
          <w:tab w:val="left" w:pos="1861"/>
        </w:tabs>
        <w:spacing w:before="75" w:line="324" w:lineRule="auto"/>
        <w:ind w:right="2535"/>
        <w:rPr>
          <w:sz w:val="20"/>
        </w:rPr>
      </w:pPr>
      <w:r>
        <w:rPr>
          <w:color w:val="4C4D4F"/>
          <w:w w:val="95"/>
          <w:sz w:val="20"/>
        </w:rPr>
        <w:t xml:space="preserve">Ensure that all protocols, procedures, and services for students who have experienced </w:t>
      </w:r>
      <w:r>
        <w:rPr>
          <w:color w:val="4C4D4F"/>
          <w:w w:val="90"/>
          <w:sz w:val="20"/>
        </w:rPr>
        <w:t>trafficking</w:t>
      </w:r>
      <w:r>
        <w:rPr>
          <w:color w:val="4C4D4F"/>
          <w:spacing w:val="-4"/>
          <w:w w:val="90"/>
          <w:sz w:val="20"/>
        </w:rPr>
        <w:t xml:space="preserve"> </w:t>
      </w:r>
      <w:r>
        <w:rPr>
          <w:color w:val="4C4D4F"/>
          <w:w w:val="90"/>
          <w:sz w:val="20"/>
        </w:rPr>
        <w:t>are</w:t>
      </w:r>
      <w:r>
        <w:rPr>
          <w:color w:val="4C4D4F"/>
          <w:spacing w:val="-4"/>
          <w:w w:val="90"/>
          <w:sz w:val="20"/>
        </w:rPr>
        <w:t xml:space="preserve"> </w:t>
      </w:r>
      <w:r>
        <w:rPr>
          <w:color w:val="4C4D4F"/>
          <w:w w:val="90"/>
          <w:sz w:val="20"/>
        </w:rPr>
        <w:t>trauma</w:t>
      </w:r>
      <w:r>
        <w:rPr>
          <w:color w:val="4C4D4F"/>
          <w:spacing w:val="-4"/>
          <w:w w:val="90"/>
          <w:sz w:val="20"/>
        </w:rPr>
        <w:t xml:space="preserve"> </w:t>
      </w:r>
      <w:r>
        <w:rPr>
          <w:color w:val="4C4D4F"/>
          <w:w w:val="90"/>
          <w:sz w:val="20"/>
        </w:rPr>
        <w:t>informed</w:t>
      </w:r>
      <w:r>
        <w:rPr>
          <w:color w:val="4C4D4F"/>
          <w:spacing w:val="-4"/>
          <w:w w:val="90"/>
          <w:sz w:val="20"/>
        </w:rPr>
        <w:t xml:space="preserve"> </w:t>
      </w:r>
      <w:r>
        <w:rPr>
          <w:color w:val="4C4D4F"/>
          <w:w w:val="90"/>
          <w:sz w:val="20"/>
        </w:rPr>
        <w:t>and</w:t>
      </w:r>
      <w:r>
        <w:rPr>
          <w:color w:val="4C4D4F"/>
          <w:spacing w:val="-4"/>
          <w:w w:val="90"/>
          <w:sz w:val="20"/>
        </w:rPr>
        <w:t xml:space="preserve"> </w:t>
      </w:r>
      <w:r>
        <w:rPr>
          <w:color w:val="4C4D4F"/>
          <w:w w:val="90"/>
          <w:sz w:val="20"/>
        </w:rPr>
        <w:t>student</w:t>
      </w:r>
      <w:r>
        <w:rPr>
          <w:color w:val="4C4D4F"/>
          <w:spacing w:val="-4"/>
          <w:w w:val="90"/>
          <w:sz w:val="20"/>
        </w:rPr>
        <w:t xml:space="preserve"> </w:t>
      </w:r>
      <w:r>
        <w:rPr>
          <w:color w:val="4C4D4F"/>
          <w:w w:val="90"/>
          <w:sz w:val="20"/>
        </w:rPr>
        <w:t>led.</w:t>
      </w:r>
      <w:r>
        <w:rPr>
          <w:color w:val="4C4D4F"/>
          <w:spacing w:val="-4"/>
          <w:w w:val="90"/>
          <w:sz w:val="20"/>
        </w:rPr>
        <w:t xml:space="preserve"> </w:t>
      </w:r>
      <w:r>
        <w:rPr>
          <w:color w:val="4C4D4F"/>
          <w:w w:val="90"/>
          <w:sz w:val="20"/>
        </w:rPr>
        <w:t>Students’</w:t>
      </w:r>
      <w:r>
        <w:rPr>
          <w:color w:val="4C4D4F"/>
          <w:spacing w:val="-28"/>
          <w:w w:val="90"/>
          <w:sz w:val="20"/>
        </w:rPr>
        <w:t xml:space="preserve"> </w:t>
      </w:r>
      <w:r>
        <w:rPr>
          <w:color w:val="4C4D4F"/>
          <w:w w:val="90"/>
          <w:sz w:val="20"/>
        </w:rPr>
        <w:t>wishes</w:t>
      </w:r>
      <w:r>
        <w:rPr>
          <w:color w:val="4C4D4F"/>
          <w:spacing w:val="-4"/>
          <w:w w:val="90"/>
          <w:sz w:val="20"/>
        </w:rPr>
        <w:t xml:space="preserve"> </w:t>
      </w:r>
      <w:r>
        <w:rPr>
          <w:color w:val="4C4D4F"/>
          <w:w w:val="90"/>
          <w:sz w:val="20"/>
        </w:rPr>
        <w:t>should</w:t>
      </w:r>
      <w:r>
        <w:rPr>
          <w:color w:val="4C4D4F"/>
          <w:spacing w:val="-4"/>
          <w:w w:val="90"/>
          <w:sz w:val="20"/>
        </w:rPr>
        <w:t xml:space="preserve"> </w:t>
      </w:r>
      <w:r>
        <w:rPr>
          <w:color w:val="4C4D4F"/>
          <w:w w:val="90"/>
          <w:sz w:val="20"/>
        </w:rPr>
        <w:t>always</w:t>
      </w:r>
      <w:r>
        <w:rPr>
          <w:color w:val="4C4D4F"/>
          <w:spacing w:val="-4"/>
          <w:w w:val="90"/>
          <w:sz w:val="20"/>
        </w:rPr>
        <w:t xml:space="preserve"> </w:t>
      </w:r>
      <w:r>
        <w:rPr>
          <w:color w:val="4C4D4F"/>
          <w:w w:val="90"/>
          <w:sz w:val="20"/>
        </w:rPr>
        <w:t>be</w:t>
      </w:r>
      <w:r>
        <w:rPr>
          <w:color w:val="4C4D4F"/>
          <w:spacing w:val="-4"/>
          <w:w w:val="90"/>
          <w:sz w:val="20"/>
        </w:rPr>
        <w:t xml:space="preserve"> </w:t>
      </w:r>
      <w:r>
        <w:rPr>
          <w:color w:val="4C4D4F"/>
          <w:w w:val="90"/>
          <w:sz w:val="20"/>
        </w:rPr>
        <w:t xml:space="preserve">honored </w:t>
      </w:r>
      <w:r>
        <w:rPr>
          <w:color w:val="4C4D4F"/>
          <w:spacing w:val="-2"/>
          <w:w w:val="95"/>
          <w:sz w:val="20"/>
        </w:rPr>
        <w:t>to</w:t>
      </w:r>
      <w:r>
        <w:rPr>
          <w:color w:val="4C4D4F"/>
          <w:spacing w:val="-19"/>
          <w:w w:val="95"/>
          <w:sz w:val="20"/>
        </w:rPr>
        <w:t xml:space="preserve"> </w:t>
      </w:r>
      <w:r>
        <w:rPr>
          <w:color w:val="4C4D4F"/>
          <w:spacing w:val="-2"/>
          <w:w w:val="95"/>
          <w:sz w:val="20"/>
        </w:rPr>
        <w:t>the</w:t>
      </w:r>
      <w:r>
        <w:rPr>
          <w:color w:val="4C4D4F"/>
          <w:spacing w:val="-19"/>
          <w:w w:val="95"/>
          <w:sz w:val="20"/>
        </w:rPr>
        <w:t xml:space="preserve"> </w:t>
      </w:r>
      <w:r>
        <w:rPr>
          <w:color w:val="4C4D4F"/>
          <w:spacing w:val="-2"/>
          <w:w w:val="95"/>
          <w:sz w:val="20"/>
        </w:rPr>
        <w:t>greatest</w:t>
      </w:r>
      <w:r>
        <w:rPr>
          <w:color w:val="4C4D4F"/>
          <w:spacing w:val="-19"/>
          <w:w w:val="95"/>
          <w:sz w:val="20"/>
        </w:rPr>
        <w:t xml:space="preserve"> </w:t>
      </w:r>
      <w:r>
        <w:rPr>
          <w:color w:val="4C4D4F"/>
          <w:spacing w:val="-2"/>
          <w:w w:val="95"/>
          <w:sz w:val="20"/>
        </w:rPr>
        <w:t>extent</w:t>
      </w:r>
      <w:r>
        <w:rPr>
          <w:color w:val="4C4D4F"/>
          <w:spacing w:val="-19"/>
          <w:w w:val="95"/>
          <w:sz w:val="20"/>
        </w:rPr>
        <w:t xml:space="preserve"> </w:t>
      </w:r>
      <w:r>
        <w:rPr>
          <w:color w:val="4C4D4F"/>
          <w:spacing w:val="-2"/>
          <w:w w:val="95"/>
          <w:sz w:val="20"/>
        </w:rPr>
        <w:t>possible,</w:t>
      </w:r>
      <w:r>
        <w:rPr>
          <w:color w:val="4C4D4F"/>
          <w:spacing w:val="-19"/>
          <w:w w:val="95"/>
          <w:sz w:val="20"/>
        </w:rPr>
        <w:t xml:space="preserve"> </w:t>
      </w:r>
      <w:r>
        <w:rPr>
          <w:color w:val="4C4D4F"/>
          <w:spacing w:val="-2"/>
          <w:w w:val="95"/>
          <w:sz w:val="20"/>
        </w:rPr>
        <w:t>and</w:t>
      </w:r>
      <w:r>
        <w:rPr>
          <w:color w:val="4C4D4F"/>
          <w:spacing w:val="-19"/>
          <w:w w:val="95"/>
          <w:sz w:val="20"/>
        </w:rPr>
        <w:t xml:space="preserve"> </w:t>
      </w:r>
      <w:r>
        <w:rPr>
          <w:color w:val="4C4D4F"/>
          <w:spacing w:val="-2"/>
          <w:w w:val="95"/>
          <w:sz w:val="20"/>
        </w:rPr>
        <w:t>they</w:t>
      </w:r>
      <w:r>
        <w:rPr>
          <w:color w:val="4C4D4F"/>
          <w:spacing w:val="-19"/>
          <w:w w:val="95"/>
          <w:sz w:val="20"/>
        </w:rPr>
        <w:t xml:space="preserve"> </w:t>
      </w:r>
      <w:r>
        <w:rPr>
          <w:color w:val="4C4D4F"/>
          <w:spacing w:val="-2"/>
          <w:w w:val="95"/>
          <w:sz w:val="20"/>
        </w:rPr>
        <w:t>should</w:t>
      </w:r>
      <w:r>
        <w:rPr>
          <w:color w:val="4C4D4F"/>
          <w:spacing w:val="-19"/>
          <w:w w:val="95"/>
          <w:sz w:val="20"/>
        </w:rPr>
        <w:t xml:space="preserve"> </w:t>
      </w:r>
      <w:r>
        <w:rPr>
          <w:color w:val="4C4D4F"/>
          <w:spacing w:val="-2"/>
          <w:w w:val="95"/>
          <w:sz w:val="20"/>
        </w:rPr>
        <w:t>be</w:t>
      </w:r>
      <w:r>
        <w:rPr>
          <w:color w:val="4C4D4F"/>
          <w:spacing w:val="-19"/>
          <w:w w:val="95"/>
          <w:sz w:val="20"/>
        </w:rPr>
        <w:t xml:space="preserve"> </w:t>
      </w:r>
      <w:r>
        <w:rPr>
          <w:color w:val="4C4D4F"/>
          <w:spacing w:val="-2"/>
          <w:w w:val="95"/>
          <w:sz w:val="20"/>
        </w:rPr>
        <w:t>supported</w:t>
      </w:r>
      <w:r>
        <w:rPr>
          <w:color w:val="4C4D4F"/>
          <w:spacing w:val="-19"/>
          <w:w w:val="95"/>
          <w:sz w:val="20"/>
        </w:rPr>
        <w:t xml:space="preserve"> </w:t>
      </w:r>
      <w:r>
        <w:rPr>
          <w:color w:val="4C4D4F"/>
          <w:spacing w:val="-2"/>
          <w:w w:val="95"/>
          <w:sz w:val="20"/>
        </w:rPr>
        <w:t>in</w:t>
      </w:r>
      <w:r>
        <w:rPr>
          <w:color w:val="4C4D4F"/>
          <w:spacing w:val="-19"/>
          <w:w w:val="95"/>
          <w:sz w:val="20"/>
        </w:rPr>
        <w:t xml:space="preserve"> </w:t>
      </w:r>
      <w:r>
        <w:rPr>
          <w:color w:val="4C4D4F"/>
          <w:spacing w:val="-2"/>
          <w:w w:val="95"/>
          <w:sz w:val="20"/>
        </w:rPr>
        <w:t>making</w:t>
      </w:r>
      <w:r>
        <w:rPr>
          <w:color w:val="4C4D4F"/>
          <w:spacing w:val="-19"/>
          <w:w w:val="95"/>
          <w:sz w:val="20"/>
        </w:rPr>
        <w:t xml:space="preserve"> </w:t>
      </w:r>
      <w:r>
        <w:rPr>
          <w:color w:val="4C4D4F"/>
          <w:spacing w:val="-2"/>
          <w:w w:val="95"/>
          <w:sz w:val="20"/>
        </w:rPr>
        <w:t>whatever</w:t>
      </w:r>
      <w:r>
        <w:rPr>
          <w:color w:val="4C4D4F"/>
          <w:spacing w:val="-19"/>
          <w:w w:val="95"/>
          <w:sz w:val="20"/>
        </w:rPr>
        <w:t xml:space="preserve"> </w:t>
      </w:r>
      <w:r>
        <w:rPr>
          <w:color w:val="4C4D4F"/>
          <w:spacing w:val="-2"/>
          <w:w w:val="95"/>
          <w:sz w:val="20"/>
        </w:rPr>
        <w:t xml:space="preserve">decisions </w:t>
      </w:r>
      <w:r>
        <w:rPr>
          <w:color w:val="4C4D4F"/>
          <w:w w:val="95"/>
          <w:sz w:val="20"/>
        </w:rPr>
        <w:t>they</w:t>
      </w:r>
      <w:r>
        <w:rPr>
          <w:color w:val="4C4D4F"/>
          <w:spacing w:val="-13"/>
          <w:w w:val="95"/>
          <w:sz w:val="20"/>
        </w:rPr>
        <w:t xml:space="preserve"> </w:t>
      </w:r>
      <w:r>
        <w:rPr>
          <w:color w:val="4C4D4F"/>
          <w:w w:val="95"/>
          <w:sz w:val="20"/>
        </w:rPr>
        <w:t>feel</w:t>
      </w:r>
      <w:r>
        <w:rPr>
          <w:color w:val="4C4D4F"/>
          <w:spacing w:val="-13"/>
          <w:w w:val="95"/>
          <w:sz w:val="20"/>
        </w:rPr>
        <w:t xml:space="preserve"> </w:t>
      </w:r>
      <w:r>
        <w:rPr>
          <w:color w:val="4C4D4F"/>
          <w:w w:val="95"/>
          <w:sz w:val="20"/>
        </w:rPr>
        <w:t>enhances</w:t>
      </w:r>
      <w:r>
        <w:rPr>
          <w:color w:val="4C4D4F"/>
          <w:spacing w:val="-13"/>
          <w:w w:val="95"/>
          <w:sz w:val="20"/>
        </w:rPr>
        <w:t xml:space="preserve"> </w:t>
      </w:r>
      <w:r>
        <w:rPr>
          <w:color w:val="4C4D4F"/>
          <w:w w:val="95"/>
          <w:sz w:val="20"/>
        </w:rPr>
        <w:t>their</w:t>
      </w:r>
      <w:r>
        <w:rPr>
          <w:color w:val="4C4D4F"/>
          <w:spacing w:val="-13"/>
          <w:w w:val="95"/>
          <w:sz w:val="20"/>
        </w:rPr>
        <w:t xml:space="preserve"> </w:t>
      </w:r>
      <w:r>
        <w:rPr>
          <w:color w:val="4C4D4F"/>
          <w:w w:val="95"/>
          <w:sz w:val="20"/>
        </w:rPr>
        <w:t>safety</w:t>
      </w:r>
      <w:r>
        <w:rPr>
          <w:color w:val="4C4D4F"/>
          <w:spacing w:val="-13"/>
          <w:w w:val="95"/>
          <w:sz w:val="20"/>
        </w:rPr>
        <w:t xml:space="preserve"> </w:t>
      </w:r>
      <w:r>
        <w:rPr>
          <w:color w:val="4C4D4F"/>
          <w:w w:val="95"/>
          <w:sz w:val="20"/>
        </w:rPr>
        <w:t>and</w:t>
      </w:r>
      <w:r>
        <w:rPr>
          <w:color w:val="4C4D4F"/>
          <w:spacing w:val="-13"/>
          <w:w w:val="95"/>
          <w:sz w:val="20"/>
        </w:rPr>
        <w:t xml:space="preserve"> </w:t>
      </w:r>
      <w:r>
        <w:rPr>
          <w:color w:val="4C4D4F"/>
          <w:w w:val="95"/>
          <w:sz w:val="20"/>
        </w:rPr>
        <w:t>helps</w:t>
      </w:r>
      <w:r>
        <w:rPr>
          <w:color w:val="4C4D4F"/>
          <w:spacing w:val="-13"/>
          <w:w w:val="95"/>
          <w:sz w:val="20"/>
        </w:rPr>
        <w:t xml:space="preserve"> </w:t>
      </w:r>
      <w:r>
        <w:rPr>
          <w:color w:val="4C4D4F"/>
          <w:w w:val="95"/>
          <w:sz w:val="20"/>
        </w:rPr>
        <w:t>them</w:t>
      </w:r>
      <w:r>
        <w:rPr>
          <w:color w:val="4C4D4F"/>
          <w:spacing w:val="-13"/>
          <w:w w:val="95"/>
          <w:sz w:val="20"/>
        </w:rPr>
        <w:t xml:space="preserve"> </w:t>
      </w:r>
      <w:r>
        <w:rPr>
          <w:color w:val="4C4D4F"/>
          <w:w w:val="95"/>
          <w:sz w:val="20"/>
        </w:rPr>
        <w:t>achieve</w:t>
      </w:r>
      <w:r>
        <w:rPr>
          <w:color w:val="4C4D4F"/>
          <w:spacing w:val="-13"/>
          <w:w w:val="95"/>
          <w:sz w:val="20"/>
        </w:rPr>
        <w:t xml:space="preserve"> </w:t>
      </w:r>
      <w:r>
        <w:rPr>
          <w:color w:val="4C4D4F"/>
          <w:w w:val="95"/>
          <w:sz w:val="20"/>
        </w:rPr>
        <w:t>their</w:t>
      </w:r>
      <w:r>
        <w:rPr>
          <w:color w:val="4C4D4F"/>
          <w:spacing w:val="-13"/>
          <w:w w:val="95"/>
          <w:sz w:val="20"/>
        </w:rPr>
        <w:t xml:space="preserve"> </w:t>
      </w:r>
      <w:r>
        <w:rPr>
          <w:color w:val="4C4D4F"/>
          <w:w w:val="95"/>
          <w:sz w:val="20"/>
        </w:rPr>
        <w:t>short-</w:t>
      </w:r>
      <w:r>
        <w:rPr>
          <w:color w:val="4C4D4F"/>
          <w:spacing w:val="-13"/>
          <w:w w:val="95"/>
          <w:sz w:val="20"/>
        </w:rPr>
        <w:t xml:space="preserve"> </w:t>
      </w:r>
      <w:r>
        <w:rPr>
          <w:color w:val="4C4D4F"/>
          <w:w w:val="95"/>
          <w:sz w:val="20"/>
        </w:rPr>
        <w:t>and</w:t>
      </w:r>
      <w:r>
        <w:rPr>
          <w:color w:val="4C4D4F"/>
          <w:spacing w:val="-13"/>
          <w:w w:val="95"/>
          <w:sz w:val="20"/>
        </w:rPr>
        <w:t xml:space="preserve"> </w:t>
      </w:r>
      <w:r>
        <w:rPr>
          <w:color w:val="4C4D4F"/>
          <w:w w:val="95"/>
          <w:sz w:val="20"/>
        </w:rPr>
        <w:t>long-term</w:t>
      </w:r>
      <w:r>
        <w:rPr>
          <w:color w:val="4C4D4F"/>
          <w:spacing w:val="-13"/>
          <w:w w:val="95"/>
          <w:sz w:val="20"/>
        </w:rPr>
        <w:t xml:space="preserve"> </w:t>
      </w:r>
      <w:r>
        <w:rPr>
          <w:color w:val="4C4D4F"/>
          <w:w w:val="95"/>
          <w:sz w:val="20"/>
        </w:rPr>
        <w:t>goals.</w:t>
      </w:r>
    </w:p>
    <w:p w14:paraId="3D405890" w14:textId="77777777" w:rsidR="002B0553" w:rsidRDefault="00346EEF">
      <w:pPr>
        <w:pStyle w:val="ListParagraph"/>
        <w:numPr>
          <w:ilvl w:val="0"/>
          <w:numId w:val="1"/>
        </w:numPr>
        <w:tabs>
          <w:tab w:val="left" w:pos="1861"/>
        </w:tabs>
        <w:spacing w:before="70" w:line="321" w:lineRule="auto"/>
        <w:ind w:right="2305"/>
        <w:jc w:val="both"/>
        <w:rPr>
          <w:sz w:val="20"/>
        </w:rPr>
      </w:pPr>
      <w:r>
        <w:rPr>
          <w:color w:val="4C4D4F"/>
          <w:spacing w:val="-2"/>
          <w:w w:val="95"/>
          <w:sz w:val="20"/>
        </w:rPr>
        <w:t>Develop</w:t>
      </w:r>
      <w:r>
        <w:rPr>
          <w:color w:val="4C4D4F"/>
          <w:spacing w:val="-6"/>
          <w:w w:val="95"/>
          <w:sz w:val="20"/>
        </w:rPr>
        <w:t xml:space="preserve"> </w:t>
      </w:r>
      <w:r>
        <w:rPr>
          <w:color w:val="4C4D4F"/>
          <w:spacing w:val="-2"/>
          <w:w w:val="95"/>
          <w:sz w:val="20"/>
        </w:rPr>
        <w:t>memorandums</w:t>
      </w:r>
      <w:r>
        <w:rPr>
          <w:color w:val="4C4D4F"/>
          <w:spacing w:val="-6"/>
          <w:w w:val="95"/>
          <w:sz w:val="20"/>
        </w:rPr>
        <w:t xml:space="preserve"> </w:t>
      </w:r>
      <w:r>
        <w:rPr>
          <w:color w:val="4C4D4F"/>
          <w:spacing w:val="-2"/>
          <w:w w:val="95"/>
          <w:sz w:val="20"/>
        </w:rPr>
        <w:t>of</w:t>
      </w:r>
      <w:r>
        <w:rPr>
          <w:color w:val="4C4D4F"/>
          <w:spacing w:val="-6"/>
          <w:w w:val="95"/>
          <w:sz w:val="20"/>
        </w:rPr>
        <w:t xml:space="preserve"> </w:t>
      </w:r>
      <w:r>
        <w:rPr>
          <w:color w:val="4C4D4F"/>
          <w:spacing w:val="-2"/>
          <w:w w:val="95"/>
          <w:sz w:val="20"/>
        </w:rPr>
        <w:t>understanding</w:t>
      </w:r>
      <w:r>
        <w:rPr>
          <w:color w:val="4C4D4F"/>
          <w:spacing w:val="-6"/>
          <w:w w:val="95"/>
          <w:sz w:val="20"/>
        </w:rPr>
        <w:t xml:space="preserve"> </w:t>
      </w:r>
      <w:r>
        <w:rPr>
          <w:color w:val="4C4D4F"/>
          <w:spacing w:val="-2"/>
          <w:w w:val="95"/>
          <w:sz w:val="20"/>
        </w:rPr>
        <w:t>(MOUs)</w:t>
      </w:r>
      <w:r>
        <w:rPr>
          <w:color w:val="4C4D4F"/>
          <w:spacing w:val="-6"/>
          <w:w w:val="95"/>
          <w:sz w:val="20"/>
        </w:rPr>
        <w:t xml:space="preserve"> </w:t>
      </w:r>
      <w:r>
        <w:rPr>
          <w:color w:val="4C4D4F"/>
          <w:spacing w:val="-2"/>
          <w:w w:val="95"/>
          <w:sz w:val="20"/>
        </w:rPr>
        <w:t>with</w:t>
      </w:r>
      <w:r>
        <w:rPr>
          <w:color w:val="4C4D4F"/>
          <w:spacing w:val="-6"/>
          <w:w w:val="95"/>
          <w:sz w:val="20"/>
        </w:rPr>
        <w:t xml:space="preserve"> </w:t>
      </w:r>
      <w:r>
        <w:rPr>
          <w:color w:val="4C4D4F"/>
          <w:spacing w:val="-2"/>
          <w:w w:val="95"/>
          <w:sz w:val="20"/>
        </w:rPr>
        <w:t>community</w:t>
      </w:r>
      <w:r>
        <w:rPr>
          <w:color w:val="4C4D4F"/>
          <w:spacing w:val="-6"/>
          <w:w w:val="95"/>
          <w:sz w:val="20"/>
        </w:rPr>
        <w:t xml:space="preserve"> </w:t>
      </w:r>
      <w:r>
        <w:rPr>
          <w:color w:val="4C4D4F"/>
          <w:spacing w:val="-2"/>
          <w:w w:val="95"/>
          <w:sz w:val="20"/>
        </w:rPr>
        <w:t>partners</w:t>
      </w:r>
      <w:r>
        <w:rPr>
          <w:color w:val="4C4D4F"/>
          <w:spacing w:val="-6"/>
          <w:w w:val="95"/>
          <w:sz w:val="20"/>
        </w:rPr>
        <w:t xml:space="preserve"> </w:t>
      </w:r>
      <w:r>
        <w:rPr>
          <w:color w:val="4C4D4F"/>
          <w:spacing w:val="-2"/>
          <w:w w:val="95"/>
          <w:sz w:val="20"/>
        </w:rPr>
        <w:t>that</w:t>
      </w:r>
      <w:r>
        <w:rPr>
          <w:color w:val="4C4D4F"/>
          <w:spacing w:val="-6"/>
          <w:w w:val="95"/>
          <w:sz w:val="20"/>
        </w:rPr>
        <w:t xml:space="preserve"> </w:t>
      </w:r>
      <w:r>
        <w:rPr>
          <w:color w:val="4C4D4F"/>
          <w:spacing w:val="-2"/>
          <w:w w:val="95"/>
          <w:sz w:val="20"/>
        </w:rPr>
        <w:t>specialize</w:t>
      </w:r>
      <w:r>
        <w:rPr>
          <w:color w:val="4C4D4F"/>
          <w:spacing w:val="-6"/>
          <w:w w:val="95"/>
          <w:sz w:val="20"/>
        </w:rPr>
        <w:t xml:space="preserve"> </w:t>
      </w:r>
      <w:r>
        <w:rPr>
          <w:color w:val="4C4D4F"/>
          <w:spacing w:val="-2"/>
          <w:w w:val="95"/>
          <w:sz w:val="20"/>
        </w:rPr>
        <w:t xml:space="preserve">in </w:t>
      </w:r>
      <w:r>
        <w:rPr>
          <w:color w:val="4C4D4F"/>
          <w:w w:val="90"/>
          <w:sz w:val="20"/>
        </w:rPr>
        <w:t>sex</w:t>
      </w:r>
      <w:r>
        <w:rPr>
          <w:color w:val="4C4D4F"/>
          <w:spacing w:val="-4"/>
          <w:w w:val="90"/>
          <w:sz w:val="20"/>
        </w:rPr>
        <w:t xml:space="preserve"> </w:t>
      </w:r>
      <w:r>
        <w:rPr>
          <w:color w:val="4C4D4F"/>
          <w:w w:val="90"/>
          <w:sz w:val="20"/>
        </w:rPr>
        <w:t>and</w:t>
      </w:r>
      <w:r>
        <w:rPr>
          <w:color w:val="4C4D4F"/>
          <w:spacing w:val="-4"/>
          <w:w w:val="90"/>
          <w:sz w:val="20"/>
        </w:rPr>
        <w:t xml:space="preserve"> </w:t>
      </w:r>
      <w:r>
        <w:rPr>
          <w:color w:val="4C4D4F"/>
          <w:w w:val="90"/>
          <w:sz w:val="20"/>
        </w:rPr>
        <w:t>labor</w:t>
      </w:r>
      <w:r>
        <w:rPr>
          <w:color w:val="4C4D4F"/>
          <w:spacing w:val="-4"/>
          <w:w w:val="90"/>
          <w:sz w:val="20"/>
        </w:rPr>
        <w:t xml:space="preserve"> </w:t>
      </w:r>
      <w:r>
        <w:rPr>
          <w:color w:val="4C4D4F"/>
          <w:w w:val="90"/>
          <w:sz w:val="20"/>
        </w:rPr>
        <w:t>trafficking.</w:t>
      </w:r>
      <w:r>
        <w:rPr>
          <w:color w:val="4C4D4F"/>
          <w:spacing w:val="-4"/>
          <w:w w:val="90"/>
          <w:sz w:val="20"/>
        </w:rPr>
        <w:t xml:space="preserve"> </w:t>
      </w:r>
      <w:r>
        <w:rPr>
          <w:color w:val="4C4D4F"/>
          <w:w w:val="90"/>
          <w:sz w:val="20"/>
        </w:rPr>
        <w:t>If</w:t>
      </w:r>
      <w:r>
        <w:rPr>
          <w:color w:val="4C4D4F"/>
          <w:spacing w:val="-4"/>
          <w:w w:val="90"/>
          <w:sz w:val="20"/>
        </w:rPr>
        <w:t xml:space="preserve"> </w:t>
      </w:r>
      <w:r>
        <w:rPr>
          <w:color w:val="4C4D4F"/>
          <w:w w:val="90"/>
          <w:sz w:val="20"/>
        </w:rPr>
        <w:t>specialists</w:t>
      </w:r>
      <w:r>
        <w:rPr>
          <w:color w:val="4C4D4F"/>
          <w:spacing w:val="-4"/>
          <w:w w:val="90"/>
          <w:sz w:val="20"/>
        </w:rPr>
        <w:t xml:space="preserve"> </w:t>
      </w:r>
      <w:r>
        <w:rPr>
          <w:color w:val="4C4D4F"/>
          <w:w w:val="90"/>
          <w:sz w:val="20"/>
        </w:rPr>
        <w:t>do</w:t>
      </w:r>
      <w:r>
        <w:rPr>
          <w:color w:val="4C4D4F"/>
          <w:spacing w:val="-4"/>
          <w:w w:val="90"/>
          <w:sz w:val="20"/>
        </w:rPr>
        <w:t xml:space="preserve"> </w:t>
      </w:r>
      <w:r>
        <w:rPr>
          <w:color w:val="4C4D4F"/>
          <w:w w:val="90"/>
          <w:sz w:val="20"/>
        </w:rPr>
        <w:t>not</w:t>
      </w:r>
      <w:r>
        <w:rPr>
          <w:color w:val="4C4D4F"/>
          <w:spacing w:val="-4"/>
          <w:w w:val="90"/>
          <w:sz w:val="20"/>
        </w:rPr>
        <w:t xml:space="preserve"> </w:t>
      </w:r>
      <w:r>
        <w:rPr>
          <w:color w:val="4C4D4F"/>
          <w:w w:val="90"/>
          <w:sz w:val="20"/>
        </w:rPr>
        <w:t>exist</w:t>
      </w:r>
      <w:r>
        <w:rPr>
          <w:color w:val="4C4D4F"/>
          <w:spacing w:val="-4"/>
          <w:w w:val="90"/>
          <w:sz w:val="20"/>
        </w:rPr>
        <w:t xml:space="preserve"> </w:t>
      </w:r>
      <w:r>
        <w:rPr>
          <w:color w:val="4C4D4F"/>
          <w:w w:val="90"/>
          <w:sz w:val="20"/>
        </w:rPr>
        <w:t>locally,</w:t>
      </w:r>
      <w:r>
        <w:rPr>
          <w:color w:val="4C4D4F"/>
          <w:spacing w:val="-4"/>
          <w:w w:val="90"/>
          <w:sz w:val="20"/>
        </w:rPr>
        <w:t xml:space="preserve"> </w:t>
      </w:r>
      <w:r>
        <w:rPr>
          <w:color w:val="4C4D4F"/>
          <w:w w:val="90"/>
          <w:sz w:val="20"/>
        </w:rPr>
        <w:t>schools</w:t>
      </w:r>
      <w:r>
        <w:rPr>
          <w:color w:val="4C4D4F"/>
          <w:spacing w:val="-4"/>
          <w:w w:val="90"/>
          <w:sz w:val="20"/>
        </w:rPr>
        <w:t xml:space="preserve"> </w:t>
      </w:r>
      <w:r>
        <w:rPr>
          <w:color w:val="4C4D4F"/>
          <w:w w:val="90"/>
          <w:sz w:val="20"/>
        </w:rPr>
        <w:t>should</w:t>
      </w:r>
      <w:r>
        <w:rPr>
          <w:color w:val="4C4D4F"/>
          <w:spacing w:val="-4"/>
          <w:w w:val="90"/>
          <w:sz w:val="20"/>
        </w:rPr>
        <w:t xml:space="preserve"> </w:t>
      </w:r>
      <w:r>
        <w:rPr>
          <w:color w:val="4C4D4F"/>
          <w:w w:val="90"/>
          <w:sz w:val="20"/>
        </w:rPr>
        <w:t>consider</w:t>
      </w:r>
      <w:r>
        <w:rPr>
          <w:color w:val="4C4D4F"/>
          <w:spacing w:val="-4"/>
          <w:w w:val="90"/>
          <w:sz w:val="20"/>
        </w:rPr>
        <w:t xml:space="preserve"> </w:t>
      </w:r>
      <w:r>
        <w:rPr>
          <w:color w:val="4C4D4F"/>
          <w:w w:val="90"/>
          <w:sz w:val="20"/>
        </w:rPr>
        <w:t xml:space="preserve">establishing </w:t>
      </w:r>
      <w:r>
        <w:rPr>
          <w:color w:val="4C4D4F"/>
          <w:w w:val="95"/>
          <w:sz w:val="20"/>
        </w:rPr>
        <w:t>an</w:t>
      </w:r>
      <w:r>
        <w:rPr>
          <w:color w:val="4C4D4F"/>
          <w:spacing w:val="-15"/>
          <w:w w:val="95"/>
          <w:sz w:val="20"/>
        </w:rPr>
        <w:t xml:space="preserve"> </w:t>
      </w:r>
      <w:r>
        <w:rPr>
          <w:color w:val="4C4D4F"/>
          <w:w w:val="95"/>
          <w:sz w:val="20"/>
        </w:rPr>
        <w:t>MOU</w:t>
      </w:r>
      <w:r>
        <w:rPr>
          <w:color w:val="4C4D4F"/>
          <w:spacing w:val="-15"/>
          <w:w w:val="95"/>
          <w:sz w:val="20"/>
        </w:rPr>
        <w:t xml:space="preserve"> </w:t>
      </w:r>
      <w:r>
        <w:rPr>
          <w:color w:val="4C4D4F"/>
          <w:w w:val="95"/>
          <w:sz w:val="20"/>
        </w:rPr>
        <w:t>with</w:t>
      </w:r>
      <w:r>
        <w:rPr>
          <w:color w:val="4C4D4F"/>
          <w:spacing w:val="-15"/>
          <w:w w:val="95"/>
          <w:sz w:val="20"/>
        </w:rPr>
        <w:t xml:space="preserve"> </w:t>
      </w:r>
      <w:r>
        <w:rPr>
          <w:color w:val="4C4D4F"/>
          <w:w w:val="95"/>
          <w:sz w:val="20"/>
        </w:rPr>
        <w:t>a</w:t>
      </w:r>
      <w:r>
        <w:rPr>
          <w:color w:val="4C4D4F"/>
          <w:spacing w:val="-15"/>
          <w:w w:val="95"/>
          <w:sz w:val="20"/>
        </w:rPr>
        <w:t xml:space="preserve"> </w:t>
      </w:r>
      <w:r>
        <w:rPr>
          <w:color w:val="4C4D4F"/>
          <w:w w:val="95"/>
          <w:sz w:val="20"/>
        </w:rPr>
        <w:t>sexual</w:t>
      </w:r>
      <w:r>
        <w:rPr>
          <w:color w:val="4C4D4F"/>
          <w:spacing w:val="-15"/>
          <w:w w:val="95"/>
          <w:sz w:val="20"/>
        </w:rPr>
        <w:t xml:space="preserve"> </w:t>
      </w:r>
      <w:r>
        <w:rPr>
          <w:color w:val="4C4D4F"/>
          <w:w w:val="95"/>
          <w:sz w:val="20"/>
        </w:rPr>
        <w:t>assault</w:t>
      </w:r>
      <w:r>
        <w:rPr>
          <w:color w:val="4C4D4F"/>
          <w:spacing w:val="-15"/>
          <w:w w:val="95"/>
          <w:sz w:val="20"/>
        </w:rPr>
        <w:t xml:space="preserve"> </w:t>
      </w:r>
      <w:r>
        <w:rPr>
          <w:color w:val="4C4D4F"/>
          <w:w w:val="95"/>
          <w:sz w:val="20"/>
        </w:rPr>
        <w:t>service</w:t>
      </w:r>
      <w:r>
        <w:rPr>
          <w:color w:val="4C4D4F"/>
          <w:spacing w:val="-15"/>
          <w:w w:val="95"/>
          <w:sz w:val="20"/>
        </w:rPr>
        <w:t xml:space="preserve"> </w:t>
      </w:r>
      <w:r>
        <w:rPr>
          <w:color w:val="4C4D4F"/>
          <w:w w:val="95"/>
          <w:sz w:val="20"/>
        </w:rPr>
        <w:t>provider</w:t>
      </w:r>
      <w:r>
        <w:rPr>
          <w:color w:val="4C4D4F"/>
          <w:spacing w:val="-15"/>
          <w:w w:val="95"/>
          <w:sz w:val="20"/>
        </w:rPr>
        <w:t xml:space="preserve"> </w:t>
      </w:r>
      <w:r>
        <w:rPr>
          <w:color w:val="4C4D4F"/>
          <w:w w:val="95"/>
          <w:sz w:val="20"/>
        </w:rPr>
        <w:t>or</w:t>
      </w:r>
      <w:r>
        <w:rPr>
          <w:color w:val="4C4D4F"/>
          <w:spacing w:val="-15"/>
          <w:w w:val="95"/>
          <w:sz w:val="20"/>
        </w:rPr>
        <w:t xml:space="preserve"> </w:t>
      </w:r>
      <w:r>
        <w:rPr>
          <w:color w:val="4C4D4F"/>
          <w:w w:val="95"/>
          <w:sz w:val="20"/>
        </w:rPr>
        <w:t>child</w:t>
      </w:r>
      <w:r>
        <w:rPr>
          <w:color w:val="4C4D4F"/>
          <w:spacing w:val="-15"/>
          <w:w w:val="95"/>
          <w:sz w:val="20"/>
        </w:rPr>
        <w:t xml:space="preserve"> </w:t>
      </w:r>
      <w:r>
        <w:rPr>
          <w:color w:val="4C4D4F"/>
          <w:w w:val="95"/>
          <w:sz w:val="20"/>
        </w:rPr>
        <w:t>advocacy</w:t>
      </w:r>
      <w:r>
        <w:rPr>
          <w:color w:val="4C4D4F"/>
          <w:spacing w:val="-15"/>
          <w:w w:val="95"/>
          <w:sz w:val="20"/>
        </w:rPr>
        <w:t xml:space="preserve"> </w:t>
      </w:r>
      <w:r>
        <w:rPr>
          <w:color w:val="4C4D4F"/>
          <w:w w:val="95"/>
          <w:sz w:val="20"/>
        </w:rPr>
        <w:t>or</w:t>
      </w:r>
      <w:r>
        <w:rPr>
          <w:color w:val="4C4D4F"/>
          <w:spacing w:val="-15"/>
          <w:w w:val="95"/>
          <w:sz w:val="20"/>
        </w:rPr>
        <w:t xml:space="preserve"> </w:t>
      </w:r>
      <w:r>
        <w:rPr>
          <w:color w:val="4C4D4F"/>
          <w:w w:val="95"/>
          <w:sz w:val="20"/>
        </w:rPr>
        <w:t>assessment</w:t>
      </w:r>
      <w:r>
        <w:rPr>
          <w:color w:val="4C4D4F"/>
          <w:spacing w:val="-15"/>
          <w:w w:val="95"/>
          <w:sz w:val="20"/>
        </w:rPr>
        <w:t xml:space="preserve"> </w:t>
      </w:r>
      <w:r>
        <w:rPr>
          <w:color w:val="4C4D4F"/>
          <w:w w:val="95"/>
          <w:sz w:val="20"/>
        </w:rPr>
        <w:t>center.</w:t>
      </w:r>
    </w:p>
    <w:p w14:paraId="68927177" w14:textId="77777777" w:rsidR="002B0553" w:rsidRDefault="00346EEF">
      <w:pPr>
        <w:pStyle w:val="ListParagraph"/>
        <w:numPr>
          <w:ilvl w:val="0"/>
          <w:numId w:val="1"/>
        </w:numPr>
        <w:tabs>
          <w:tab w:val="left" w:pos="1861"/>
        </w:tabs>
        <w:spacing w:before="71" w:line="326" w:lineRule="auto"/>
        <w:ind w:right="2571"/>
        <w:rPr>
          <w:sz w:val="20"/>
        </w:rPr>
      </w:pPr>
      <w:r>
        <w:rPr>
          <w:color w:val="4C4D4F"/>
          <w:w w:val="90"/>
          <w:sz w:val="20"/>
        </w:rPr>
        <w:t xml:space="preserve">Coordinate with trauma-informed specialists in the community to make sure the student is </w:t>
      </w:r>
      <w:r>
        <w:rPr>
          <w:color w:val="4C4D4F"/>
          <w:w w:val="95"/>
          <w:sz w:val="20"/>
        </w:rPr>
        <w:t>receiving</w:t>
      </w:r>
      <w:r>
        <w:rPr>
          <w:color w:val="4C4D4F"/>
          <w:spacing w:val="-12"/>
          <w:w w:val="95"/>
          <w:sz w:val="20"/>
        </w:rPr>
        <w:t xml:space="preserve"> </w:t>
      </w:r>
      <w:r>
        <w:rPr>
          <w:color w:val="4C4D4F"/>
          <w:w w:val="95"/>
          <w:sz w:val="20"/>
        </w:rPr>
        <w:t>the</w:t>
      </w:r>
      <w:r>
        <w:rPr>
          <w:color w:val="4C4D4F"/>
          <w:spacing w:val="-12"/>
          <w:w w:val="95"/>
          <w:sz w:val="20"/>
        </w:rPr>
        <w:t xml:space="preserve"> </w:t>
      </w:r>
      <w:r>
        <w:rPr>
          <w:color w:val="4C4D4F"/>
          <w:w w:val="95"/>
          <w:sz w:val="20"/>
        </w:rPr>
        <w:t>care</w:t>
      </w:r>
      <w:r>
        <w:rPr>
          <w:color w:val="4C4D4F"/>
          <w:spacing w:val="-12"/>
          <w:w w:val="95"/>
          <w:sz w:val="20"/>
        </w:rPr>
        <w:t xml:space="preserve"> </w:t>
      </w:r>
      <w:r>
        <w:rPr>
          <w:color w:val="4C4D4F"/>
          <w:w w:val="95"/>
          <w:sz w:val="20"/>
        </w:rPr>
        <w:t>they</w:t>
      </w:r>
      <w:r>
        <w:rPr>
          <w:color w:val="4C4D4F"/>
          <w:spacing w:val="-12"/>
          <w:w w:val="95"/>
          <w:sz w:val="20"/>
        </w:rPr>
        <w:t xml:space="preserve"> </w:t>
      </w:r>
      <w:r>
        <w:rPr>
          <w:color w:val="4C4D4F"/>
          <w:w w:val="95"/>
          <w:sz w:val="20"/>
        </w:rPr>
        <w:t>need</w:t>
      </w:r>
      <w:r>
        <w:rPr>
          <w:color w:val="4C4D4F"/>
          <w:spacing w:val="-12"/>
          <w:w w:val="95"/>
          <w:sz w:val="20"/>
        </w:rPr>
        <w:t xml:space="preserve"> </w:t>
      </w:r>
      <w:r>
        <w:rPr>
          <w:color w:val="4C4D4F"/>
          <w:w w:val="95"/>
          <w:sz w:val="20"/>
        </w:rPr>
        <w:t>and</w:t>
      </w:r>
      <w:r>
        <w:rPr>
          <w:color w:val="4C4D4F"/>
          <w:spacing w:val="-12"/>
          <w:w w:val="95"/>
          <w:sz w:val="20"/>
        </w:rPr>
        <w:t xml:space="preserve"> </w:t>
      </w:r>
      <w:r>
        <w:rPr>
          <w:color w:val="4C4D4F"/>
          <w:w w:val="95"/>
          <w:sz w:val="20"/>
        </w:rPr>
        <w:t>follow</w:t>
      </w:r>
      <w:r>
        <w:rPr>
          <w:color w:val="4C4D4F"/>
          <w:spacing w:val="-12"/>
          <w:w w:val="95"/>
          <w:sz w:val="20"/>
        </w:rPr>
        <w:t xml:space="preserve"> </w:t>
      </w:r>
      <w:r>
        <w:rPr>
          <w:color w:val="4C4D4F"/>
          <w:w w:val="95"/>
          <w:sz w:val="20"/>
        </w:rPr>
        <w:t>up</w:t>
      </w:r>
      <w:r>
        <w:rPr>
          <w:color w:val="4C4D4F"/>
          <w:spacing w:val="-12"/>
          <w:w w:val="95"/>
          <w:sz w:val="20"/>
        </w:rPr>
        <w:t xml:space="preserve"> </w:t>
      </w:r>
      <w:r>
        <w:rPr>
          <w:color w:val="4C4D4F"/>
          <w:w w:val="95"/>
          <w:sz w:val="20"/>
        </w:rPr>
        <w:t>on</w:t>
      </w:r>
      <w:r>
        <w:rPr>
          <w:color w:val="4C4D4F"/>
          <w:spacing w:val="-12"/>
          <w:w w:val="95"/>
          <w:sz w:val="20"/>
        </w:rPr>
        <w:t xml:space="preserve"> </w:t>
      </w:r>
      <w:r>
        <w:rPr>
          <w:color w:val="4C4D4F"/>
          <w:w w:val="95"/>
          <w:sz w:val="20"/>
        </w:rPr>
        <w:t>a</w:t>
      </w:r>
      <w:r>
        <w:rPr>
          <w:color w:val="4C4D4F"/>
          <w:spacing w:val="-12"/>
          <w:w w:val="95"/>
          <w:sz w:val="20"/>
        </w:rPr>
        <w:t xml:space="preserve"> </w:t>
      </w:r>
      <w:r>
        <w:rPr>
          <w:color w:val="4C4D4F"/>
          <w:w w:val="95"/>
          <w:sz w:val="20"/>
        </w:rPr>
        <w:t>weekly</w:t>
      </w:r>
      <w:r>
        <w:rPr>
          <w:color w:val="4C4D4F"/>
          <w:spacing w:val="-12"/>
          <w:w w:val="95"/>
          <w:sz w:val="20"/>
        </w:rPr>
        <w:t xml:space="preserve"> </w:t>
      </w:r>
      <w:r>
        <w:rPr>
          <w:color w:val="4C4D4F"/>
          <w:w w:val="95"/>
          <w:sz w:val="20"/>
        </w:rPr>
        <w:t>or</w:t>
      </w:r>
      <w:r>
        <w:rPr>
          <w:color w:val="4C4D4F"/>
          <w:spacing w:val="-12"/>
          <w:w w:val="95"/>
          <w:sz w:val="20"/>
        </w:rPr>
        <w:t xml:space="preserve"> </w:t>
      </w:r>
      <w:r>
        <w:rPr>
          <w:color w:val="4C4D4F"/>
          <w:w w:val="95"/>
          <w:sz w:val="20"/>
        </w:rPr>
        <w:t>monthly</w:t>
      </w:r>
      <w:r>
        <w:rPr>
          <w:color w:val="4C4D4F"/>
          <w:spacing w:val="-12"/>
          <w:w w:val="95"/>
          <w:sz w:val="20"/>
        </w:rPr>
        <w:t xml:space="preserve"> </w:t>
      </w:r>
      <w:r>
        <w:rPr>
          <w:color w:val="4C4D4F"/>
          <w:w w:val="95"/>
          <w:sz w:val="20"/>
        </w:rPr>
        <w:t>basis</w:t>
      </w:r>
      <w:r>
        <w:rPr>
          <w:color w:val="4C4D4F"/>
          <w:spacing w:val="-12"/>
          <w:w w:val="95"/>
          <w:sz w:val="20"/>
        </w:rPr>
        <w:t xml:space="preserve"> </w:t>
      </w:r>
      <w:r>
        <w:rPr>
          <w:color w:val="4C4D4F"/>
          <w:w w:val="95"/>
          <w:sz w:val="20"/>
        </w:rPr>
        <w:t>to</w:t>
      </w:r>
      <w:r>
        <w:rPr>
          <w:color w:val="4C4D4F"/>
          <w:spacing w:val="-12"/>
          <w:w w:val="95"/>
          <w:sz w:val="20"/>
        </w:rPr>
        <w:t xml:space="preserve"> </w:t>
      </w:r>
      <w:r>
        <w:rPr>
          <w:color w:val="4C4D4F"/>
          <w:w w:val="95"/>
          <w:sz w:val="20"/>
        </w:rPr>
        <w:t>check</w:t>
      </w:r>
      <w:r>
        <w:rPr>
          <w:color w:val="4C4D4F"/>
          <w:spacing w:val="-12"/>
          <w:w w:val="95"/>
          <w:sz w:val="20"/>
        </w:rPr>
        <w:t xml:space="preserve"> </w:t>
      </w:r>
      <w:r>
        <w:rPr>
          <w:color w:val="4C4D4F"/>
          <w:w w:val="95"/>
          <w:sz w:val="20"/>
        </w:rPr>
        <w:t>on</w:t>
      </w:r>
      <w:r>
        <w:rPr>
          <w:color w:val="4C4D4F"/>
          <w:spacing w:val="-12"/>
          <w:w w:val="95"/>
          <w:sz w:val="20"/>
        </w:rPr>
        <w:t xml:space="preserve"> </w:t>
      </w:r>
      <w:r>
        <w:rPr>
          <w:color w:val="4C4D4F"/>
          <w:w w:val="95"/>
          <w:sz w:val="20"/>
        </w:rPr>
        <w:t xml:space="preserve">the </w:t>
      </w:r>
      <w:r>
        <w:rPr>
          <w:color w:val="4C4D4F"/>
          <w:spacing w:val="-2"/>
          <w:w w:val="95"/>
          <w:sz w:val="20"/>
        </w:rPr>
        <w:t>student’s</w:t>
      </w:r>
      <w:r>
        <w:rPr>
          <w:color w:val="4C4D4F"/>
          <w:spacing w:val="-5"/>
          <w:w w:val="95"/>
          <w:sz w:val="20"/>
        </w:rPr>
        <w:t xml:space="preserve"> </w:t>
      </w:r>
      <w:r>
        <w:rPr>
          <w:color w:val="4C4D4F"/>
          <w:spacing w:val="-2"/>
          <w:w w:val="95"/>
          <w:sz w:val="20"/>
        </w:rPr>
        <w:t>progress.</w:t>
      </w:r>
      <w:r>
        <w:rPr>
          <w:color w:val="4C4D4F"/>
          <w:spacing w:val="-5"/>
          <w:w w:val="95"/>
          <w:sz w:val="20"/>
        </w:rPr>
        <w:t xml:space="preserve"> </w:t>
      </w:r>
      <w:r>
        <w:rPr>
          <w:color w:val="4C4D4F"/>
          <w:spacing w:val="-2"/>
          <w:w w:val="95"/>
          <w:sz w:val="20"/>
        </w:rPr>
        <w:t>Understand</w:t>
      </w:r>
      <w:r>
        <w:rPr>
          <w:color w:val="4C4D4F"/>
          <w:spacing w:val="-5"/>
          <w:w w:val="95"/>
          <w:sz w:val="20"/>
        </w:rPr>
        <w:t xml:space="preserve"> </w:t>
      </w:r>
      <w:r>
        <w:rPr>
          <w:color w:val="4C4D4F"/>
          <w:spacing w:val="-2"/>
          <w:w w:val="95"/>
          <w:sz w:val="20"/>
        </w:rPr>
        <w:t>that</w:t>
      </w:r>
      <w:r>
        <w:rPr>
          <w:color w:val="4C4D4F"/>
          <w:spacing w:val="-5"/>
          <w:w w:val="95"/>
          <w:sz w:val="20"/>
        </w:rPr>
        <w:t xml:space="preserve"> </w:t>
      </w:r>
      <w:r>
        <w:rPr>
          <w:color w:val="4C4D4F"/>
          <w:spacing w:val="-2"/>
          <w:w w:val="95"/>
          <w:sz w:val="20"/>
        </w:rPr>
        <w:t>helping</w:t>
      </w:r>
      <w:r>
        <w:rPr>
          <w:color w:val="4C4D4F"/>
          <w:spacing w:val="-5"/>
          <w:w w:val="95"/>
          <w:sz w:val="20"/>
        </w:rPr>
        <w:t xml:space="preserve"> </w:t>
      </w:r>
      <w:r>
        <w:rPr>
          <w:color w:val="4C4D4F"/>
          <w:spacing w:val="-2"/>
          <w:w w:val="95"/>
          <w:sz w:val="20"/>
        </w:rPr>
        <w:t>students</w:t>
      </w:r>
      <w:r>
        <w:rPr>
          <w:color w:val="4C4D4F"/>
          <w:spacing w:val="-5"/>
          <w:w w:val="95"/>
          <w:sz w:val="20"/>
        </w:rPr>
        <w:t xml:space="preserve"> </w:t>
      </w:r>
      <w:r>
        <w:rPr>
          <w:color w:val="4C4D4F"/>
          <w:spacing w:val="-2"/>
          <w:w w:val="95"/>
          <w:sz w:val="20"/>
        </w:rPr>
        <w:t>heal</w:t>
      </w:r>
      <w:r>
        <w:rPr>
          <w:color w:val="4C4D4F"/>
          <w:spacing w:val="-5"/>
          <w:w w:val="95"/>
          <w:sz w:val="20"/>
        </w:rPr>
        <w:t xml:space="preserve"> </w:t>
      </w:r>
      <w:r>
        <w:rPr>
          <w:color w:val="4C4D4F"/>
          <w:spacing w:val="-2"/>
          <w:w w:val="95"/>
          <w:sz w:val="20"/>
        </w:rPr>
        <w:t>may</w:t>
      </w:r>
      <w:r>
        <w:rPr>
          <w:color w:val="4C4D4F"/>
          <w:spacing w:val="-5"/>
          <w:w w:val="95"/>
          <w:sz w:val="20"/>
        </w:rPr>
        <w:t xml:space="preserve"> </w:t>
      </w:r>
      <w:r>
        <w:rPr>
          <w:color w:val="4C4D4F"/>
          <w:spacing w:val="-2"/>
          <w:w w:val="95"/>
          <w:sz w:val="20"/>
        </w:rPr>
        <w:t>require</w:t>
      </w:r>
      <w:r>
        <w:rPr>
          <w:color w:val="4C4D4F"/>
          <w:spacing w:val="-5"/>
          <w:w w:val="95"/>
          <w:sz w:val="20"/>
        </w:rPr>
        <w:t xml:space="preserve"> </w:t>
      </w:r>
      <w:r>
        <w:rPr>
          <w:color w:val="4C4D4F"/>
          <w:spacing w:val="-2"/>
          <w:w w:val="95"/>
          <w:sz w:val="20"/>
        </w:rPr>
        <w:t>coordinating</w:t>
      </w:r>
      <w:r>
        <w:rPr>
          <w:color w:val="4C4D4F"/>
          <w:spacing w:val="-5"/>
          <w:w w:val="95"/>
          <w:sz w:val="20"/>
        </w:rPr>
        <w:t xml:space="preserve"> </w:t>
      </w:r>
      <w:r>
        <w:rPr>
          <w:color w:val="4C4D4F"/>
          <w:spacing w:val="-2"/>
          <w:w w:val="95"/>
          <w:sz w:val="20"/>
        </w:rPr>
        <w:t xml:space="preserve">with </w:t>
      </w:r>
      <w:r>
        <w:rPr>
          <w:color w:val="4C4D4F"/>
          <w:w w:val="95"/>
          <w:sz w:val="20"/>
        </w:rPr>
        <w:t>a</w:t>
      </w:r>
      <w:r>
        <w:rPr>
          <w:color w:val="4C4D4F"/>
          <w:spacing w:val="-10"/>
          <w:w w:val="95"/>
          <w:sz w:val="20"/>
        </w:rPr>
        <w:t xml:space="preserve"> </w:t>
      </w:r>
      <w:r>
        <w:rPr>
          <w:color w:val="4C4D4F"/>
          <w:w w:val="95"/>
          <w:sz w:val="20"/>
        </w:rPr>
        <w:t>wide</w:t>
      </w:r>
      <w:r>
        <w:rPr>
          <w:color w:val="4C4D4F"/>
          <w:spacing w:val="-10"/>
          <w:w w:val="95"/>
          <w:sz w:val="20"/>
        </w:rPr>
        <w:t xml:space="preserve"> </w:t>
      </w:r>
      <w:r>
        <w:rPr>
          <w:color w:val="4C4D4F"/>
          <w:w w:val="95"/>
          <w:sz w:val="20"/>
        </w:rPr>
        <w:t>range</w:t>
      </w:r>
      <w:r>
        <w:rPr>
          <w:color w:val="4C4D4F"/>
          <w:spacing w:val="-10"/>
          <w:w w:val="95"/>
          <w:sz w:val="20"/>
        </w:rPr>
        <w:t xml:space="preserve"> </w:t>
      </w:r>
      <w:r>
        <w:rPr>
          <w:color w:val="4C4D4F"/>
          <w:w w:val="95"/>
          <w:sz w:val="20"/>
        </w:rPr>
        <w:t>of</w:t>
      </w:r>
      <w:r>
        <w:rPr>
          <w:color w:val="4C4D4F"/>
          <w:spacing w:val="-10"/>
          <w:w w:val="95"/>
          <w:sz w:val="20"/>
        </w:rPr>
        <w:t xml:space="preserve"> </w:t>
      </w:r>
      <w:r>
        <w:rPr>
          <w:color w:val="4C4D4F"/>
          <w:w w:val="95"/>
          <w:sz w:val="20"/>
        </w:rPr>
        <w:t>professionals</w:t>
      </w:r>
      <w:r>
        <w:rPr>
          <w:color w:val="4C4D4F"/>
          <w:spacing w:val="-10"/>
          <w:w w:val="95"/>
          <w:sz w:val="20"/>
        </w:rPr>
        <w:t xml:space="preserve"> </w:t>
      </w:r>
      <w:r>
        <w:rPr>
          <w:color w:val="4C4D4F"/>
          <w:w w:val="95"/>
          <w:sz w:val="20"/>
        </w:rPr>
        <w:t>in</w:t>
      </w:r>
      <w:r>
        <w:rPr>
          <w:color w:val="4C4D4F"/>
          <w:spacing w:val="-10"/>
          <w:w w:val="95"/>
          <w:sz w:val="20"/>
        </w:rPr>
        <w:t xml:space="preserve"> </w:t>
      </w:r>
      <w:r>
        <w:rPr>
          <w:color w:val="4C4D4F"/>
          <w:w w:val="95"/>
          <w:sz w:val="20"/>
        </w:rPr>
        <w:t>the</w:t>
      </w:r>
      <w:r>
        <w:rPr>
          <w:color w:val="4C4D4F"/>
          <w:spacing w:val="-10"/>
          <w:w w:val="95"/>
          <w:sz w:val="20"/>
        </w:rPr>
        <w:t xml:space="preserve"> </w:t>
      </w:r>
      <w:r>
        <w:rPr>
          <w:color w:val="4C4D4F"/>
          <w:w w:val="95"/>
          <w:sz w:val="20"/>
        </w:rPr>
        <w:t>community</w:t>
      </w:r>
      <w:r>
        <w:rPr>
          <w:color w:val="4C4D4F"/>
          <w:spacing w:val="-10"/>
          <w:w w:val="95"/>
          <w:sz w:val="20"/>
        </w:rPr>
        <w:t xml:space="preserve"> </w:t>
      </w:r>
      <w:r>
        <w:rPr>
          <w:color w:val="4C4D4F"/>
          <w:w w:val="95"/>
          <w:sz w:val="20"/>
        </w:rPr>
        <w:t>involved</w:t>
      </w:r>
      <w:r>
        <w:rPr>
          <w:color w:val="4C4D4F"/>
          <w:spacing w:val="-10"/>
          <w:w w:val="95"/>
          <w:sz w:val="20"/>
        </w:rPr>
        <w:t xml:space="preserve"> </w:t>
      </w:r>
      <w:r>
        <w:rPr>
          <w:color w:val="4C4D4F"/>
          <w:w w:val="95"/>
          <w:sz w:val="20"/>
        </w:rPr>
        <w:t>in</w:t>
      </w:r>
      <w:r>
        <w:rPr>
          <w:color w:val="4C4D4F"/>
          <w:spacing w:val="-10"/>
          <w:w w:val="95"/>
          <w:sz w:val="20"/>
        </w:rPr>
        <w:t xml:space="preserve"> </w:t>
      </w:r>
      <w:r>
        <w:rPr>
          <w:color w:val="4C4D4F"/>
          <w:w w:val="95"/>
          <w:sz w:val="20"/>
        </w:rPr>
        <w:t>the</w:t>
      </w:r>
      <w:r>
        <w:rPr>
          <w:color w:val="4C4D4F"/>
          <w:spacing w:val="-10"/>
          <w:w w:val="95"/>
          <w:sz w:val="20"/>
        </w:rPr>
        <w:t xml:space="preserve"> </w:t>
      </w:r>
      <w:r>
        <w:rPr>
          <w:color w:val="4C4D4F"/>
          <w:w w:val="95"/>
          <w:sz w:val="20"/>
        </w:rPr>
        <w:t>student’s</w:t>
      </w:r>
      <w:r>
        <w:rPr>
          <w:color w:val="4C4D4F"/>
          <w:spacing w:val="-10"/>
          <w:w w:val="95"/>
          <w:sz w:val="20"/>
        </w:rPr>
        <w:t xml:space="preserve"> </w:t>
      </w:r>
      <w:r>
        <w:rPr>
          <w:color w:val="4C4D4F"/>
          <w:w w:val="95"/>
          <w:sz w:val="20"/>
        </w:rPr>
        <w:t>life,</w:t>
      </w:r>
      <w:r>
        <w:rPr>
          <w:color w:val="4C4D4F"/>
          <w:spacing w:val="-10"/>
          <w:w w:val="95"/>
          <w:sz w:val="20"/>
        </w:rPr>
        <w:t xml:space="preserve"> </w:t>
      </w:r>
      <w:r>
        <w:rPr>
          <w:color w:val="4C4D4F"/>
          <w:w w:val="95"/>
          <w:sz w:val="20"/>
        </w:rPr>
        <w:t xml:space="preserve">including </w:t>
      </w:r>
      <w:r>
        <w:rPr>
          <w:color w:val="4C4D4F"/>
          <w:w w:val="90"/>
          <w:sz w:val="20"/>
        </w:rPr>
        <w:t>probation officers, pretrial advocates, child welfare case workers, and others.</w:t>
      </w:r>
    </w:p>
    <w:p w14:paraId="5517C450" w14:textId="77777777" w:rsidR="002B0553" w:rsidRDefault="00346EEF">
      <w:pPr>
        <w:pStyle w:val="ListParagraph"/>
        <w:numPr>
          <w:ilvl w:val="0"/>
          <w:numId w:val="1"/>
        </w:numPr>
        <w:tabs>
          <w:tab w:val="left" w:pos="1861"/>
        </w:tabs>
        <w:spacing w:before="65" w:line="314" w:lineRule="auto"/>
        <w:ind w:right="2612"/>
        <w:rPr>
          <w:sz w:val="20"/>
        </w:rPr>
      </w:pPr>
      <w:r>
        <w:rPr>
          <w:color w:val="4C4D4F"/>
          <w:w w:val="90"/>
          <w:sz w:val="20"/>
        </w:rPr>
        <w:t xml:space="preserve">Help coordinate payment for treatment if funds for those purposes are made available by </w:t>
      </w:r>
      <w:r>
        <w:rPr>
          <w:color w:val="4C4D4F"/>
          <w:w w:val="95"/>
          <w:sz w:val="20"/>
        </w:rPr>
        <w:t>the</w:t>
      </w:r>
      <w:r>
        <w:rPr>
          <w:color w:val="4C4D4F"/>
          <w:spacing w:val="-15"/>
          <w:w w:val="95"/>
          <w:sz w:val="20"/>
        </w:rPr>
        <w:t xml:space="preserve"> </w:t>
      </w:r>
      <w:r>
        <w:rPr>
          <w:color w:val="4C4D4F"/>
          <w:w w:val="95"/>
          <w:sz w:val="20"/>
        </w:rPr>
        <w:t>state,</w:t>
      </w:r>
      <w:r>
        <w:rPr>
          <w:color w:val="4C4D4F"/>
          <w:spacing w:val="-15"/>
          <w:w w:val="95"/>
          <w:sz w:val="20"/>
        </w:rPr>
        <w:t xml:space="preserve"> </w:t>
      </w:r>
      <w:r>
        <w:rPr>
          <w:color w:val="4C4D4F"/>
          <w:w w:val="95"/>
          <w:sz w:val="20"/>
        </w:rPr>
        <w:t>county,</w:t>
      </w:r>
      <w:r>
        <w:rPr>
          <w:color w:val="4C4D4F"/>
          <w:spacing w:val="-15"/>
          <w:w w:val="95"/>
          <w:sz w:val="20"/>
        </w:rPr>
        <w:t xml:space="preserve"> </w:t>
      </w:r>
      <w:r>
        <w:rPr>
          <w:color w:val="4C4D4F"/>
          <w:w w:val="95"/>
          <w:sz w:val="20"/>
        </w:rPr>
        <w:t>or</w:t>
      </w:r>
      <w:r>
        <w:rPr>
          <w:color w:val="4C4D4F"/>
          <w:spacing w:val="-15"/>
          <w:w w:val="95"/>
          <w:sz w:val="20"/>
        </w:rPr>
        <w:t xml:space="preserve"> </w:t>
      </w:r>
      <w:r>
        <w:rPr>
          <w:color w:val="4C4D4F"/>
          <w:w w:val="95"/>
          <w:sz w:val="20"/>
        </w:rPr>
        <w:t>city</w:t>
      </w:r>
      <w:r>
        <w:rPr>
          <w:color w:val="4C4D4F"/>
          <w:spacing w:val="-15"/>
          <w:w w:val="95"/>
          <w:sz w:val="20"/>
        </w:rPr>
        <w:t xml:space="preserve"> </w:t>
      </w:r>
      <w:r>
        <w:rPr>
          <w:color w:val="4C4D4F"/>
          <w:w w:val="95"/>
          <w:sz w:val="20"/>
        </w:rPr>
        <w:t>in</w:t>
      </w:r>
      <w:r>
        <w:rPr>
          <w:color w:val="4C4D4F"/>
          <w:spacing w:val="-15"/>
          <w:w w:val="95"/>
          <w:sz w:val="20"/>
        </w:rPr>
        <w:t xml:space="preserve"> </w:t>
      </w:r>
      <w:r>
        <w:rPr>
          <w:color w:val="4C4D4F"/>
          <w:w w:val="95"/>
          <w:sz w:val="20"/>
        </w:rPr>
        <w:t>which</w:t>
      </w:r>
      <w:r>
        <w:rPr>
          <w:color w:val="4C4D4F"/>
          <w:spacing w:val="-15"/>
          <w:w w:val="95"/>
          <w:sz w:val="20"/>
        </w:rPr>
        <w:t xml:space="preserve"> </w:t>
      </w:r>
      <w:r>
        <w:rPr>
          <w:color w:val="4C4D4F"/>
          <w:w w:val="95"/>
          <w:sz w:val="20"/>
        </w:rPr>
        <w:t>the</w:t>
      </w:r>
      <w:r>
        <w:rPr>
          <w:color w:val="4C4D4F"/>
          <w:spacing w:val="-15"/>
          <w:w w:val="95"/>
          <w:sz w:val="20"/>
        </w:rPr>
        <w:t xml:space="preserve"> </w:t>
      </w:r>
      <w:r>
        <w:rPr>
          <w:color w:val="4C4D4F"/>
          <w:w w:val="95"/>
          <w:sz w:val="20"/>
        </w:rPr>
        <w:t>student</w:t>
      </w:r>
      <w:r>
        <w:rPr>
          <w:color w:val="4C4D4F"/>
          <w:spacing w:val="-15"/>
          <w:w w:val="95"/>
          <w:sz w:val="20"/>
        </w:rPr>
        <w:t xml:space="preserve"> </w:t>
      </w:r>
      <w:r>
        <w:rPr>
          <w:color w:val="4C4D4F"/>
          <w:w w:val="95"/>
          <w:sz w:val="20"/>
        </w:rPr>
        <w:t>lives.</w:t>
      </w:r>
    </w:p>
    <w:p w14:paraId="0BD301FD" w14:textId="77777777" w:rsidR="002B0553" w:rsidRDefault="00346EEF">
      <w:pPr>
        <w:pStyle w:val="ListParagraph"/>
        <w:numPr>
          <w:ilvl w:val="0"/>
          <w:numId w:val="1"/>
        </w:numPr>
        <w:tabs>
          <w:tab w:val="left" w:pos="1861"/>
        </w:tabs>
        <w:spacing w:line="321" w:lineRule="auto"/>
        <w:ind w:right="2396"/>
        <w:jc w:val="both"/>
        <w:rPr>
          <w:sz w:val="20"/>
        </w:rPr>
      </w:pPr>
      <w:r>
        <w:rPr>
          <w:color w:val="4C4D4F"/>
          <w:w w:val="90"/>
          <w:sz w:val="20"/>
        </w:rPr>
        <w:t>Check</w:t>
      </w:r>
      <w:r>
        <w:rPr>
          <w:color w:val="4C4D4F"/>
          <w:spacing w:val="-6"/>
          <w:w w:val="90"/>
          <w:sz w:val="20"/>
        </w:rPr>
        <w:t xml:space="preserve"> </w:t>
      </w:r>
      <w:r>
        <w:rPr>
          <w:color w:val="4C4D4F"/>
          <w:w w:val="90"/>
          <w:sz w:val="20"/>
        </w:rPr>
        <w:t>directly</w:t>
      </w:r>
      <w:r>
        <w:rPr>
          <w:color w:val="4C4D4F"/>
          <w:spacing w:val="-6"/>
          <w:w w:val="90"/>
          <w:sz w:val="20"/>
        </w:rPr>
        <w:t xml:space="preserve"> </w:t>
      </w:r>
      <w:r>
        <w:rPr>
          <w:color w:val="4C4D4F"/>
          <w:w w:val="90"/>
          <w:sz w:val="20"/>
        </w:rPr>
        <w:t>in</w:t>
      </w:r>
      <w:r>
        <w:rPr>
          <w:color w:val="4C4D4F"/>
          <w:spacing w:val="-6"/>
          <w:w w:val="90"/>
          <w:sz w:val="20"/>
        </w:rPr>
        <w:t xml:space="preserve"> </w:t>
      </w:r>
      <w:r>
        <w:rPr>
          <w:color w:val="4C4D4F"/>
          <w:w w:val="90"/>
          <w:sz w:val="20"/>
        </w:rPr>
        <w:t>with</w:t>
      </w:r>
      <w:r>
        <w:rPr>
          <w:color w:val="4C4D4F"/>
          <w:spacing w:val="-6"/>
          <w:w w:val="90"/>
          <w:sz w:val="20"/>
        </w:rPr>
        <w:t xml:space="preserve"> </w:t>
      </w:r>
      <w:r>
        <w:rPr>
          <w:color w:val="4C4D4F"/>
          <w:w w:val="90"/>
          <w:sz w:val="20"/>
        </w:rPr>
        <w:t>students,</w:t>
      </w:r>
      <w:r>
        <w:rPr>
          <w:color w:val="4C4D4F"/>
          <w:spacing w:val="-6"/>
          <w:w w:val="90"/>
          <w:sz w:val="20"/>
        </w:rPr>
        <w:t xml:space="preserve"> </w:t>
      </w:r>
      <w:r>
        <w:rPr>
          <w:color w:val="4C4D4F"/>
          <w:w w:val="90"/>
          <w:sz w:val="20"/>
        </w:rPr>
        <w:t>and</w:t>
      </w:r>
      <w:r>
        <w:rPr>
          <w:color w:val="4C4D4F"/>
          <w:spacing w:val="-6"/>
          <w:w w:val="90"/>
          <w:sz w:val="20"/>
        </w:rPr>
        <w:t xml:space="preserve"> </w:t>
      </w:r>
      <w:r>
        <w:rPr>
          <w:color w:val="4C4D4F"/>
          <w:w w:val="90"/>
          <w:sz w:val="20"/>
        </w:rPr>
        <w:t>their</w:t>
      </w:r>
      <w:r>
        <w:rPr>
          <w:color w:val="4C4D4F"/>
          <w:spacing w:val="-6"/>
          <w:w w:val="90"/>
          <w:sz w:val="20"/>
        </w:rPr>
        <w:t xml:space="preserve"> </w:t>
      </w:r>
      <w:r>
        <w:rPr>
          <w:color w:val="4C4D4F"/>
          <w:w w:val="90"/>
          <w:sz w:val="20"/>
        </w:rPr>
        <w:t>families</w:t>
      </w:r>
      <w:r>
        <w:rPr>
          <w:color w:val="4C4D4F"/>
          <w:spacing w:val="-6"/>
          <w:w w:val="90"/>
          <w:sz w:val="20"/>
        </w:rPr>
        <w:t xml:space="preserve"> </w:t>
      </w:r>
      <w:r>
        <w:rPr>
          <w:color w:val="4C4D4F"/>
          <w:w w:val="90"/>
          <w:sz w:val="20"/>
        </w:rPr>
        <w:t>if</w:t>
      </w:r>
      <w:r>
        <w:rPr>
          <w:color w:val="4C4D4F"/>
          <w:spacing w:val="-6"/>
          <w:w w:val="90"/>
          <w:sz w:val="20"/>
        </w:rPr>
        <w:t xml:space="preserve"> </w:t>
      </w:r>
      <w:r>
        <w:rPr>
          <w:color w:val="4C4D4F"/>
          <w:w w:val="90"/>
          <w:sz w:val="20"/>
        </w:rPr>
        <w:t>appropriate,</w:t>
      </w:r>
      <w:r>
        <w:rPr>
          <w:color w:val="4C4D4F"/>
          <w:spacing w:val="-6"/>
          <w:w w:val="90"/>
          <w:sz w:val="20"/>
        </w:rPr>
        <w:t xml:space="preserve"> </w:t>
      </w:r>
      <w:r>
        <w:rPr>
          <w:color w:val="4C4D4F"/>
          <w:w w:val="90"/>
          <w:sz w:val="20"/>
        </w:rPr>
        <w:t>either</w:t>
      </w:r>
      <w:r>
        <w:rPr>
          <w:color w:val="4C4D4F"/>
          <w:spacing w:val="-6"/>
          <w:w w:val="90"/>
          <w:sz w:val="20"/>
        </w:rPr>
        <w:t xml:space="preserve"> </w:t>
      </w:r>
      <w:r>
        <w:rPr>
          <w:color w:val="4C4D4F"/>
          <w:w w:val="90"/>
          <w:sz w:val="20"/>
        </w:rPr>
        <w:t>in</w:t>
      </w:r>
      <w:r>
        <w:rPr>
          <w:color w:val="4C4D4F"/>
          <w:spacing w:val="-6"/>
          <w:w w:val="90"/>
          <w:sz w:val="20"/>
        </w:rPr>
        <w:t xml:space="preserve"> </w:t>
      </w:r>
      <w:r>
        <w:rPr>
          <w:color w:val="4C4D4F"/>
          <w:w w:val="90"/>
          <w:sz w:val="20"/>
        </w:rPr>
        <w:t>person</w:t>
      </w:r>
      <w:r>
        <w:rPr>
          <w:color w:val="4C4D4F"/>
          <w:spacing w:val="-6"/>
          <w:w w:val="90"/>
          <w:sz w:val="20"/>
        </w:rPr>
        <w:t xml:space="preserve"> </w:t>
      </w:r>
      <w:r>
        <w:rPr>
          <w:color w:val="4C4D4F"/>
          <w:w w:val="90"/>
          <w:sz w:val="20"/>
        </w:rPr>
        <w:t>or</w:t>
      </w:r>
      <w:r>
        <w:rPr>
          <w:color w:val="4C4D4F"/>
          <w:spacing w:val="-6"/>
          <w:w w:val="90"/>
          <w:sz w:val="20"/>
        </w:rPr>
        <w:t xml:space="preserve"> </w:t>
      </w:r>
      <w:r>
        <w:rPr>
          <w:color w:val="4C4D4F"/>
          <w:w w:val="90"/>
          <w:sz w:val="20"/>
        </w:rPr>
        <w:t>by</w:t>
      </w:r>
      <w:r>
        <w:rPr>
          <w:color w:val="4C4D4F"/>
          <w:spacing w:val="-6"/>
          <w:w w:val="90"/>
          <w:sz w:val="20"/>
        </w:rPr>
        <w:t xml:space="preserve"> </w:t>
      </w:r>
      <w:r>
        <w:rPr>
          <w:color w:val="4C4D4F"/>
          <w:w w:val="90"/>
          <w:sz w:val="20"/>
        </w:rPr>
        <w:t xml:space="preserve">phone regularly. Schedule appointments in advance and let the student and their caregivers dictate </w:t>
      </w:r>
      <w:r>
        <w:rPr>
          <w:color w:val="4C4D4F"/>
          <w:w w:val="95"/>
          <w:sz w:val="20"/>
        </w:rPr>
        <w:t>the frequency of interaction.</w:t>
      </w:r>
    </w:p>
    <w:p w14:paraId="390000FB" w14:textId="77777777" w:rsidR="002B0553" w:rsidRDefault="00346EEF">
      <w:pPr>
        <w:pStyle w:val="ListParagraph"/>
        <w:numPr>
          <w:ilvl w:val="0"/>
          <w:numId w:val="1"/>
        </w:numPr>
        <w:tabs>
          <w:tab w:val="left" w:pos="1861"/>
        </w:tabs>
        <w:spacing w:before="71" w:line="321" w:lineRule="auto"/>
        <w:ind w:right="2549"/>
        <w:rPr>
          <w:sz w:val="20"/>
        </w:rPr>
      </w:pPr>
      <w:r>
        <w:rPr>
          <w:color w:val="4C4D4F"/>
          <w:w w:val="95"/>
          <w:sz w:val="20"/>
        </w:rPr>
        <w:t>Confer</w:t>
      </w:r>
      <w:r>
        <w:rPr>
          <w:color w:val="4C4D4F"/>
          <w:spacing w:val="-8"/>
          <w:w w:val="95"/>
          <w:sz w:val="20"/>
        </w:rPr>
        <w:t xml:space="preserve"> </w:t>
      </w:r>
      <w:r>
        <w:rPr>
          <w:color w:val="4C4D4F"/>
          <w:w w:val="95"/>
          <w:sz w:val="20"/>
        </w:rPr>
        <w:t>regularly</w:t>
      </w:r>
      <w:r>
        <w:rPr>
          <w:color w:val="4C4D4F"/>
          <w:spacing w:val="-8"/>
          <w:w w:val="95"/>
          <w:sz w:val="20"/>
        </w:rPr>
        <w:t xml:space="preserve"> </w:t>
      </w:r>
      <w:r>
        <w:rPr>
          <w:color w:val="4C4D4F"/>
          <w:w w:val="95"/>
          <w:sz w:val="20"/>
        </w:rPr>
        <w:t>with</w:t>
      </w:r>
      <w:r>
        <w:rPr>
          <w:color w:val="4C4D4F"/>
          <w:spacing w:val="-8"/>
          <w:w w:val="95"/>
          <w:sz w:val="20"/>
        </w:rPr>
        <w:t xml:space="preserve"> </w:t>
      </w:r>
      <w:r>
        <w:rPr>
          <w:color w:val="4C4D4F"/>
          <w:w w:val="95"/>
          <w:sz w:val="20"/>
        </w:rPr>
        <w:t>school-based</w:t>
      </w:r>
      <w:r>
        <w:rPr>
          <w:color w:val="4C4D4F"/>
          <w:spacing w:val="-8"/>
          <w:w w:val="95"/>
          <w:sz w:val="20"/>
        </w:rPr>
        <w:t xml:space="preserve"> </w:t>
      </w:r>
      <w:r>
        <w:rPr>
          <w:color w:val="4C4D4F"/>
          <w:w w:val="95"/>
          <w:sz w:val="20"/>
        </w:rPr>
        <w:t>social</w:t>
      </w:r>
      <w:r>
        <w:rPr>
          <w:color w:val="4C4D4F"/>
          <w:spacing w:val="-8"/>
          <w:w w:val="95"/>
          <w:sz w:val="20"/>
        </w:rPr>
        <w:t xml:space="preserve"> </w:t>
      </w:r>
      <w:r>
        <w:rPr>
          <w:color w:val="4C4D4F"/>
          <w:w w:val="95"/>
          <w:sz w:val="20"/>
        </w:rPr>
        <w:t>workers,</w:t>
      </w:r>
      <w:r>
        <w:rPr>
          <w:color w:val="4C4D4F"/>
          <w:spacing w:val="-8"/>
          <w:w w:val="95"/>
          <w:sz w:val="20"/>
        </w:rPr>
        <w:t xml:space="preserve"> </w:t>
      </w:r>
      <w:r>
        <w:rPr>
          <w:color w:val="4C4D4F"/>
          <w:w w:val="95"/>
          <w:sz w:val="20"/>
        </w:rPr>
        <w:t>psychologists,</w:t>
      </w:r>
      <w:r>
        <w:rPr>
          <w:color w:val="4C4D4F"/>
          <w:spacing w:val="-8"/>
          <w:w w:val="95"/>
          <w:sz w:val="20"/>
        </w:rPr>
        <w:t xml:space="preserve"> </w:t>
      </w:r>
      <w:r>
        <w:rPr>
          <w:color w:val="4C4D4F"/>
          <w:w w:val="95"/>
          <w:sz w:val="20"/>
        </w:rPr>
        <w:t>or</w:t>
      </w:r>
      <w:r>
        <w:rPr>
          <w:color w:val="4C4D4F"/>
          <w:spacing w:val="-8"/>
          <w:w w:val="95"/>
          <w:sz w:val="20"/>
        </w:rPr>
        <w:t xml:space="preserve"> </w:t>
      </w:r>
      <w:r>
        <w:rPr>
          <w:color w:val="4C4D4F"/>
          <w:w w:val="95"/>
          <w:sz w:val="20"/>
        </w:rPr>
        <w:t>counselors</w:t>
      </w:r>
      <w:r>
        <w:rPr>
          <w:color w:val="4C4D4F"/>
          <w:spacing w:val="-8"/>
          <w:w w:val="95"/>
          <w:sz w:val="20"/>
        </w:rPr>
        <w:t xml:space="preserve"> </w:t>
      </w:r>
      <w:r>
        <w:rPr>
          <w:color w:val="4C4D4F"/>
          <w:w w:val="95"/>
          <w:sz w:val="20"/>
        </w:rPr>
        <w:t>who</w:t>
      </w:r>
      <w:r>
        <w:rPr>
          <w:color w:val="4C4D4F"/>
          <w:spacing w:val="-8"/>
          <w:w w:val="95"/>
          <w:sz w:val="20"/>
        </w:rPr>
        <w:t xml:space="preserve"> </w:t>
      </w:r>
      <w:r>
        <w:rPr>
          <w:color w:val="4C4D4F"/>
          <w:w w:val="95"/>
          <w:sz w:val="20"/>
        </w:rPr>
        <w:t xml:space="preserve">can </w:t>
      </w:r>
      <w:r>
        <w:rPr>
          <w:color w:val="4C4D4F"/>
          <w:w w:val="90"/>
          <w:sz w:val="20"/>
        </w:rPr>
        <w:t>monitor</w:t>
      </w:r>
      <w:r>
        <w:rPr>
          <w:color w:val="4C4D4F"/>
          <w:spacing w:val="-3"/>
          <w:w w:val="90"/>
          <w:sz w:val="20"/>
        </w:rPr>
        <w:t xml:space="preserve"> </w:t>
      </w:r>
      <w:r>
        <w:rPr>
          <w:color w:val="4C4D4F"/>
          <w:w w:val="90"/>
          <w:sz w:val="20"/>
        </w:rPr>
        <w:t>the</w:t>
      </w:r>
      <w:r>
        <w:rPr>
          <w:color w:val="4C4D4F"/>
          <w:spacing w:val="-3"/>
          <w:w w:val="90"/>
          <w:sz w:val="20"/>
        </w:rPr>
        <w:t xml:space="preserve"> </w:t>
      </w:r>
      <w:r>
        <w:rPr>
          <w:color w:val="4C4D4F"/>
          <w:w w:val="90"/>
          <w:sz w:val="20"/>
        </w:rPr>
        <w:t>student</w:t>
      </w:r>
      <w:r>
        <w:rPr>
          <w:color w:val="4C4D4F"/>
          <w:spacing w:val="-3"/>
          <w:w w:val="90"/>
          <w:sz w:val="20"/>
        </w:rPr>
        <w:t xml:space="preserve"> </w:t>
      </w:r>
      <w:r>
        <w:rPr>
          <w:color w:val="4C4D4F"/>
          <w:w w:val="90"/>
          <w:sz w:val="20"/>
        </w:rPr>
        <w:t>and</w:t>
      </w:r>
      <w:r>
        <w:rPr>
          <w:color w:val="4C4D4F"/>
          <w:spacing w:val="-3"/>
          <w:w w:val="90"/>
          <w:sz w:val="20"/>
        </w:rPr>
        <w:t xml:space="preserve"> </w:t>
      </w:r>
      <w:r>
        <w:rPr>
          <w:color w:val="4C4D4F"/>
          <w:w w:val="90"/>
          <w:sz w:val="20"/>
        </w:rPr>
        <w:t>make</w:t>
      </w:r>
      <w:r>
        <w:rPr>
          <w:color w:val="4C4D4F"/>
          <w:spacing w:val="-3"/>
          <w:w w:val="90"/>
          <w:sz w:val="20"/>
        </w:rPr>
        <w:t xml:space="preserve"> </w:t>
      </w:r>
      <w:r>
        <w:rPr>
          <w:color w:val="4C4D4F"/>
          <w:w w:val="90"/>
          <w:sz w:val="20"/>
        </w:rPr>
        <w:t>sure</w:t>
      </w:r>
      <w:r>
        <w:rPr>
          <w:color w:val="4C4D4F"/>
          <w:spacing w:val="-3"/>
          <w:w w:val="90"/>
          <w:sz w:val="20"/>
        </w:rPr>
        <w:t xml:space="preserve"> </w:t>
      </w:r>
      <w:r>
        <w:rPr>
          <w:color w:val="4C4D4F"/>
          <w:w w:val="90"/>
          <w:sz w:val="20"/>
        </w:rPr>
        <w:t>they’re</w:t>
      </w:r>
      <w:r>
        <w:rPr>
          <w:color w:val="4C4D4F"/>
          <w:spacing w:val="-3"/>
          <w:w w:val="90"/>
          <w:sz w:val="20"/>
        </w:rPr>
        <w:t xml:space="preserve"> </w:t>
      </w:r>
      <w:r>
        <w:rPr>
          <w:color w:val="4C4D4F"/>
          <w:w w:val="90"/>
          <w:sz w:val="20"/>
        </w:rPr>
        <w:t>staying</w:t>
      </w:r>
      <w:r>
        <w:rPr>
          <w:color w:val="4C4D4F"/>
          <w:spacing w:val="-3"/>
          <w:w w:val="90"/>
          <w:sz w:val="20"/>
        </w:rPr>
        <w:t xml:space="preserve"> </w:t>
      </w:r>
      <w:r>
        <w:rPr>
          <w:color w:val="4C4D4F"/>
          <w:w w:val="90"/>
          <w:sz w:val="20"/>
        </w:rPr>
        <w:t>on</w:t>
      </w:r>
      <w:r>
        <w:rPr>
          <w:color w:val="4C4D4F"/>
          <w:spacing w:val="-3"/>
          <w:w w:val="90"/>
          <w:sz w:val="20"/>
        </w:rPr>
        <w:t xml:space="preserve"> </w:t>
      </w:r>
      <w:r>
        <w:rPr>
          <w:color w:val="4C4D4F"/>
          <w:w w:val="90"/>
          <w:sz w:val="20"/>
        </w:rPr>
        <w:t>track</w:t>
      </w:r>
      <w:r>
        <w:rPr>
          <w:color w:val="4C4D4F"/>
          <w:spacing w:val="-3"/>
          <w:w w:val="90"/>
          <w:sz w:val="20"/>
        </w:rPr>
        <w:t xml:space="preserve"> </w:t>
      </w:r>
      <w:r>
        <w:rPr>
          <w:color w:val="4C4D4F"/>
          <w:w w:val="90"/>
          <w:sz w:val="20"/>
        </w:rPr>
        <w:t>academically</w:t>
      </w:r>
      <w:r>
        <w:rPr>
          <w:color w:val="4C4D4F"/>
          <w:spacing w:val="-3"/>
          <w:w w:val="90"/>
          <w:sz w:val="20"/>
        </w:rPr>
        <w:t xml:space="preserve"> </w:t>
      </w:r>
      <w:r>
        <w:rPr>
          <w:color w:val="4C4D4F"/>
          <w:w w:val="90"/>
          <w:sz w:val="20"/>
        </w:rPr>
        <w:t>and</w:t>
      </w:r>
      <w:r>
        <w:rPr>
          <w:color w:val="4C4D4F"/>
          <w:spacing w:val="-3"/>
          <w:w w:val="90"/>
          <w:sz w:val="20"/>
        </w:rPr>
        <w:t xml:space="preserve"> </w:t>
      </w:r>
      <w:r>
        <w:rPr>
          <w:color w:val="4C4D4F"/>
          <w:w w:val="90"/>
          <w:sz w:val="20"/>
        </w:rPr>
        <w:t>socially.</w:t>
      </w:r>
      <w:r>
        <w:rPr>
          <w:color w:val="4C4D4F"/>
          <w:spacing w:val="-3"/>
          <w:w w:val="90"/>
          <w:sz w:val="20"/>
        </w:rPr>
        <w:t xml:space="preserve"> </w:t>
      </w:r>
      <w:r>
        <w:rPr>
          <w:color w:val="4C4D4F"/>
          <w:w w:val="90"/>
          <w:sz w:val="20"/>
        </w:rPr>
        <w:t xml:space="preserve">Even </w:t>
      </w:r>
      <w:r>
        <w:rPr>
          <w:color w:val="4C4D4F"/>
          <w:w w:val="95"/>
          <w:sz w:val="20"/>
        </w:rPr>
        <w:t>students</w:t>
      </w:r>
      <w:r>
        <w:rPr>
          <w:color w:val="4C4D4F"/>
          <w:spacing w:val="-2"/>
          <w:w w:val="95"/>
          <w:sz w:val="20"/>
        </w:rPr>
        <w:t xml:space="preserve"> </w:t>
      </w:r>
      <w:r>
        <w:rPr>
          <w:color w:val="4C4D4F"/>
          <w:w w:val="95"/>
          <w:sz w:val="20"/>
        </w:rPr>
        <w:t>who</w:t>
      </w:r>
      <w:r>
        <w:rPr>
          <w:color w:val="4C4D4F"/>
          <w:spacing w:val="-2"/>
          <w:w w:val="95"/>
          <w:sz w:val="20"/>
        </w:rPr>
        <w:t xml:space="preserve"> </w:t>
      </w:r>
      <w:r>
        <w:rPr>
          <w:color w:val="4C4D4F"/>
          <w:w w:val="95"/>
          <w:sz w:val="20"/>
        </w:rPr>
        <w:t>are</w:t>
      </w:r>
      <w:r>
        <w:rPr>
          <w:color w:val="4C4D4F"/>
          <w:spacing w:val="-2"/>
          <w:w w:val="95"/>
          <w:sz w:val="20"/>
        </w:rPr>
        <w:t xml:space="preserve"> </w:t>
      </w:r>
      <w:r>
        <w:rPr>
          <w:color w:val="4C4D4F"/>
          <w:w w:val="95"/>
          <w:sz w:val="20"/>
        </w:rPr>
        <w:t>making</w:t>
      </w:r>
      <w:r>
        <w:rPr>
          <w:color w:val="4C4D4F"/>
          <w:spacing w:val="-2"/>
          <w:w w:val="95"/>
          <w:sz w:val="20"/>
        </w:rPr>
        <w:t xml:space="preserve"> </w:t>
      </w:r>
      <w:r>
        <w:rPr>
          <w:color w:val="4C4D4F"/>
          <w:w w:val="95"/>
          <w:sz w:val="20"/>
        </w:rPr>
        <w:t>progress</w:t>
      </w:r>
      <w:r>
        <w:rPr>
          <w:color w:val="4C4D4F"/>
          <w:spacing w:val="-2"/>
          <w:w w:val="95"/>
          <w:sz w:val="20"/>
        </w:rPr>
        <w:t xml:space="preserve"> </w:t>
      </w:r>
      <w:r>
        <w:rPr>
          <w:color w:val="4C4D4F"/>
          <w:w w:val="95"/>
          <w:sz w:val="20"/>
        </w:rPr>
        <w:t>may</w:t>
      </w:r>
      <w:r>
        <w:rPr>
          <w:color w:val="4C4D4F"/>
          <w:spacing w:val="-2"/>
          <w:w w:val="95"/>
          <w:sz w:val="20"/>
        </w:rPr>
        <w:t xml:space="preserve"> </w:t>
      </w:r>
      <w:r>
        <w:rPr>
          <w:color w:val="4C4D4F"/>
          <w:w w:val="95"/>
          <w:sz w:val="20"/>
        </w:rPr>
        <w:t>experience</w:t>
      </w:r>
      <w:r>
        <w:rPr>
          <w:color w:val="4C4D4F"/>
          <w:spacing w:val="-2"/>
          <w:w w:val="95"/>
          <w:sz w:val="20"/>
        </w:rPr>
        <w:t xml:space="preserve"> </w:t>
      </w:r>
      <w:r>
        <w:rPr>
          <w:color w:val="4C4D4F"/>
          <w:w w:val="95"/>
          <w:sz w:val="20"/>
        </w:rPr>
        <w:t>occasional</w:t>
      </w:r>
      <w:r>
        <w:rPr>
          <w:color w:val="4C4D4F"/>
          <w:spacing w:val="-2"/>
          <w:w w:val="95"/>
          <w:sz w:val="20"/>
        </w:rPr>
        <w:t xml:space="preserve"> </w:t>
      </w:r>
      <w:r>
        <w:rPr>
          <w:color w:val="4C4D4F"/>
          <w:w w:val="95"/>
          <w:sz w:val="20"/>
        </w:rPr>
        <w:t>setbacks;</w:t>
      </w:r>
      <w:r>
        <w:rPr>
          <w:color w:val="4C4D4F"/>
          <w:spacing w:val="-2"/>
          <w:w w:val="95"/>
          <w:sz w:val="20"/>
        </w:rPr>
        <w:t xml:space="preserve"> </w:t>
      </w:r>
      <w:r>
        <w:rPr>
          <w:color w:val="4C4D4F"/>
          <w:w w:val="95"/>
          <w:sz w:val="20"/>
        </w:rPr>
        <w:t>in</w:t>
      </w:r>
      <w:r>
        <w:rPr>
          <w:color w:val="4C4D4F"/>
          <w:spacing w:val="-2"/>
          <w:w w:val="95"/>
          <w:sz w:val="20"/>
        </w:rPr>
        <w:t xml:space="preserve"> </w:t>
      </w:r>
      <w:r>
        <w:rPr>
          <w:color w:val="4C4D4F"/>
          <w:w w:val="95"/>
          <w:sz w:val="20"/>
        </w:rPr>
        <w:t>those</w:t>
      </w:r>
    </w:p>
    <w:p w14:paraId="50326E41" w14:textId="77777777" w:rsidR="002B0553" w:rsidRDefault="00346EEF">
      <w:pPr>
        <w:pStyle w:val="BodyText"/>
        <w:spacing w:before="10" w:line="331" w:lineRule="auto"/>
        <w:ind w:left="1860" w:right="3690"/>
      </w:pPr>
      <w:r>
        <w:rPr>
          <w:color w:val="4C4D4F"/>
          <w:w w:val="90"/>
        </w:rPr>
        <w:t>cases, the school counselor can work with teachers to temporarily adjust the</w:t>
      </w:r>
      <w:r>
        <w:rPr>
          <w:color w:val="4C4D4F"/>
          <w:spacing w:val="40"/>
        </w:rPr>
        <w:t xml:space="preserve"> </w:t>
      </w:r>
      <w:r>
        <w:rPr>
          <w:color w:val="4C4D4F"/>
          <w:w w:val="95"/>
        </w:rPr>
        <w:t>student’s workload and provide additional support as necessary.</w:t>
      </w:r>
    </w:p>
    <w:p w14:paraId="39BCA1FC" w14:textId="77777777" w:rsidR="002B0553" w:rsidRDefault="00346EEF">
      <w:pPr>
        <w:pStyle w:val="ListParagraph"/>
        <w:numPr>
          <w:ilvl w:val="0"/>
          <w:numId w:val="1"/>
        </w:numPr>
        <w:tabs>
          <w:tab w:val="left" w:pos="1861"/>
        </w:tabs>
        <w:spacing w:before="61" w:line="314" w:lineRule="auto"/>
        <w:ind w:right="3937"/>
        <w:rPr>
          <w:sz w:val="20"/>
        </w:rPr>
      </w:pPr>
      <w:r>
        <w:rPr>
          <w:color w:val="4C4D4F"/>
          <w:spacing w:val="-2"/>
          <w:w w:val="95"/>
          <w:sz w:val="20"/>
        </w:rPr>
        <w:t>Ensure</w:t>
      </w:r>
      <w:r>
        <w:rPr>
          <w:color w:val="4C4D4F"/>
          <w:spacing w:val="-9"/>
          <w:w w:val="95"/>
          <w:sz w:val="20"/>
        </w:rPr>
        <w:t xml:space="preserve"> </w:t>
      </w:r>
      <w:r>
        <w:rPr>
          <w:color w:val="4C4D4F"/>
          <w:spacing w:val="-2"/>
          <w:w w:val="95"/>
          <w:sz w:val="20"/>
        </w:rPr>
        <w:t>any</w:t>
      </w:r>
      <w:r>
        <w:rPr>
          <w:color w:val="4C4D4F"/>
          <w:spacing w:val="-9"/>
          <w:w w:val="95"/>
          <w:sz w:val="20"/>
        </w:rPr>
        <w:t xml:space="preserve"> </w:t>
      </w:r>
      <w:r>
        <w:rPr>
          <w:color w:val="4C4D4F"/>
          <w:spacing w:val="-2"/>
          <w:w w:val="95"/>
          <w:sz w:val="20"/>
        </w:rPr>
        <w:t>behavioral</w:t>
      </w:r>
      <w:r>
        <w:rPr>
          <w:color w:val="4C4D4F"/>
          <w:spacing w:val="-9"/>
          <w:w w:val="95"/>
          <w:sz w:val="20"/>
        </w:rPr>
        <w:t xml:space="preserve"> </w:t>
      </w:r>
      <w:r>
        <w:rPr>
          <w:color w:val="4C4D4F"/>
          <w:spacing w:val="-2"/>
          <w:w w:val="95"/>
          <w:sz w:val="20"/>
        </w:rPr>
        <w:t>issues</w:t>
      </w:r>
      <w:r>
        <w:rPr>
          <w:color w:val="4C4D4F"/>
          <w:spacing w:val="-9"/>
          <w:w w:val="95"/>
          <w:sz w:val="20"/>
        </w:rPr>
        <w:t xml:space="preserve"> </w:t>
      </w:r>
      <w:r>
        <w:rPr>
          <w:color w:val="4C4D4F"/>
          <w:spacing w:val="-2"/>
          <w:w w:val="95"/>
          <w:sz w:val="20"/>
        </w:rPr>
        <w:t>the</w:t>
      </w:r>
      <w:r>
        <w:rPr>
          <w:color w:val="4C4D4F"/>
          <w:spacing w:val="-9"/>
          <w:w w:val="95"/>
          <w:sz w:val="20"/>
        </w:rPr>
        <w:t xml:space="preserve"> </w:t>
      </w:r>
      <w:r>
        <w:rPr>
          <w:color w:val="4C4D4F"/>
          <w:spacing w:val="-2"/>
          <w:w w:val="95"/>
          <w:sz w:val="20"/>
        </w:rPr>
        <w:t>student</w:t>
      </w:r>
      <w:r>
        <w:rPr>
          <w:color w:val="4C4D4F"/>
          <w:spacing w:val="-9"/>
          <w:w w:val="95"/>
          <w:sz w:val="20"/>
        </w:rPr>
        <w:t xml:space="preserve"> </w:t>
      </w:r>
      <w:r>
        <w:rPr>
          <w:color w:val="4C4D4F"/>
          <w:spacing w:val="-2"/>
          <w:w w:val="95"/>
          <w:sz w:val="20"/>
        </w:rPr>
        <w:t>exhibits</w:t>
      </w:r>
      <w:r>
        <w:rPr>
          <w:color w:val="4C4D4F"/>
          <w:spacing w:val="-9"/>
          <w:w w:val="95"/>
          <w:sz w:val="20"/>
        </w:rPr>
        <w:t xml:space="preserve"> </w:t>
      </w:r>
      <w:r>
        <w:rPr>
          <w:color w:val="4C4D4F"/>
          <w:spacing w:val="-2"/>
          <w:w w:val="95"/>
          <w:sz w:val="20"/>
        </w:rPr>
        <w:t>in</w:t>
      </w:r>
      <w:r>
        <w:rPr>
          <w:color w:val="4C4D4F"/>
          <w:spacing w:val="-9"/>
          <w:w w:val="95"/>
          <w:sz w:val="20"/>
        </w:rPr>
        <w:t xml:space="preserve"> </w:t>
      </w:r>
      <w:r>
        <w:rPr>
          <w:color w:val="4C4D4F"/>
          <w:spacing w:val="-2"/>
          <w:w w:val="95"/>
          <w:sz w:val="20"/>
        </w:rPr>
        <w:t>school</w:t>
      </w:r>
      <w:r>
        <w:rPr>
          <w:color w:val="4C4D4F"/>
          <w:spacing w:val="-9"/>
          <w:w w:val="95"/>
          <w:sz w:val="20"/>
        </w:rPr>
        <w:t xml:space="preserve"> </w:t>
      </w:r>
      <w:r>
        <w:rPr>
          <w:color w:val="4C4D4F"/>
          <w:spacing w:val="-2"/>
          <w:w w:val="95"/>
          <w:sz w:val="20"/>
        </w:rPr>
        <w:t>are</w:t>
      </w:r>
      <w:r>
        <w:rPr>
          <w:color w:val="4C4D4F"/>
          <w:spacing w:val="-9"/>
          <w:w w:val="95"/>
          <w:sz w:val="20"/>
        </w:rPr>
        <w:t xml:space="preserve"> </w:t>
      </w:r>
      <w:r>
        <w:rPr>
          <w:color w:val="4C4D4F"/>
          <w:spacing w:val="-2"/>
          <w:w w:val="95"/>
          <w:sz w:val="20"/>
        </w:rPr>
        <w:t xml:space="preserve">addressed </w:t>
      </w:r>
      <w:r>
        <w:rPr>
          <w:color w:val="4C4D4F"/>
          <w:w w:val="95"/>
          <w:sz w:val="20"/>
        </w:rPr>
        <w:t>from a trauma-informed perspective.</w:t>
      </w:r>
    </w:p>
    <w:p w14:paraId="149F0961" w14:textId="77777777" w:rsidR="002B0553" w:rsidRDefault="00346EEF">
      <w:pPr>
        <w:pStyle w:val="ListParagraph"/>
        <w:numPr>
          <w:ilvl w:val="0"/>
          <w:numId w:val="1"/>
        </w:numPr>
        <w:tabs>
          <w:tab w:val="left" w:pos="1861"/>
        </w:tabs>
        <w:spacing w:line="328" w:lineRule="auto"/>
        <w:ind w:right="4084"/>
        <w:rPr>
          <w:sz w:val="20"/>
        </w:rPr>
      </w:pPr>
      <w:r>
        <w:rPr>
          <w:color w:val="4C4D4F"/>
          <w:w w:val="90"/>
          <w:sz w:val="20"/>
        </w:rPr>
        <w:t xml:space="preserve">Realize students who have experienced trafficking do not usually recruit </w:t>
      </w:r>
      <w:r>
        <w:rPr>
          <w:color w:val="4C4D4F"/>
          <w:w w:val="95"/>
          <w:sz w:val="20"/>
        </w:rPr>
        <w:t xml:space="preserve">other students. If the school has a good reason, based on observable </w:t>
      </w:r>
      <w:r>
        <w:rPr>
          <w:color w:val="4C4D4F"/>
          <w:w w:val="90"/>
          <w:sz w:val="20"/>
        </w:rPr>
        <w:t>facts,</w:t>
      </w:r>
      <w:r>
        <w:rPr>
          <w:color w:val="4C4D4F"/>
          <w:spacing w:val="-16"/>
          <w:w w:val="90"/>
          <w:sz w:val="20"/>
        </w:rPr>
        <w:t xml:space="preserve"> </w:t>
      </w:r>
      <w:r>
        <w:rPr>
          <w:color w:val="4C4D4F"/>
          <w:w w:val="90"/>
          <w:sz w:val="20"/>
        </w:rPr>
        <w:t>to</w:t>
      </w:r>
      <w:r>
        <w:rPr>
          <w:color w:val="4C4D4F"/>
          <w:spacing w:val="-16"/>
          <w:w w:val="90"/>
          <w:sz w:val="20"/>
        </w:rPr>
        <w:t xml:space="preserve"> </w:t>
      </w:r>
      <w:r>
        <w:rPr>
          <w:color w:val="4C4D4F"/>
          <w:w w:val="90"/>
          <w:sz w:val="20"/>
        </w:rPr>
        <w:t>believe</w:t>
      </w:r>
      <w:r>
        <w:rPr>
          <w:color w:val="4C4D4F"/>
          <w:spacing w:val="-16"/>
          <w:w w:val="90"/>
          <w:sz w:val="20"/>
        </w:rPr>
        <w:t xml:space="preserve"> </w:t>
      </w:r>
      <w:r>
        <w:rPr>
          <w:color w:val="4C4D4F"/>
          <w:w w:val="90"/>
          <w:sz w:val="20"/>
        </w:rPr>
        <w:t>recruitment</w:t>
      </w:r>
      <w:r>
        <w:rPr>
          <w:color w:val="4C4D4F"/>
          <w:spacing w:val="-16"/>
          <w:w w:val="90"/>
          <w:sz w:val="20"/>
        </w:rPr>
        <w:t xml:space="preserve"> </w:t>
      </w:r>
      <w:r>
        <w:rPr>
          <w:color w:val="4C4D4F"/>
          <w:w w:val="90"/>
          <w:sz w:val="20"/>
        </w:rPr>
        <w:t>is</w:t>
      </w:r>
      <w:r>
        <w:rPr>
          <w:color w:val="4C4D4F"/>
          <w:spacing w:val="-16"/>
          <w:w w:val="90"/>
          <w:sz w:val="20"/>
        </w:rPr>
        <w:t xml:space="preserve"> </w:t>
      </w:r>
      <w:r>
        <w:rPr>
          <w:color w:val="4C4D4F"/>
          <w:w w:val="90"/>
          <w:sz w:val="20"/>
        </w:rPr>
        <w:t>a</w:t>
      </w:r>
      <w:r>
        <w:rPr>
          <w:color w:val="4C4D4F"/>
          <w:spacing w:val="-16"/>
          <w:w w:val="90"/>
          <w:sz w:val="20"/>
        </w:rPr>
        <w:t xml:space="preserve"> </w:t>
      </w:r>
      <w:r>
        <w:rPr>
          <w:color w:val="4C4D4F"/>
          <w:w w:val="90"/>
          <w:sz w:val="20"/>
        </w:rPr>
        <w:t>concern,</w:t>
      </w:r>
      <w:r>
        <w:rPr>
          <w:color w:val="4C4D4F"/>
          <w:spacing w:val="-16"/>
          <w:w w:val="90"/>
          <w:sz w:val="20"/>
        </w:rPr>
        <w:t xml:space="preserve"> </w:t>
      </w:r>
      <w:r>
        <w:rPr>
          <w:color w:val="4C4D4F"/>
          <w:w w:val="90"/>
          <w:sz w:val="20"/>
        </w:rPr>
        <w:t>they</w:t>
      </w:r>
      <w:r>
        <w:rPr>
          <w:color w:val="4C4D4F"/>
          <w:spacing w:val="-16"/>
          <w:w w:val="90"/>
          <w:sz w:val="20"/>
        </w:rPr>
        <w:t xml:space="preserve"> </w:t>
      </w:r>
      <w:r>
        <w:rPr>
          <w:color w:val="4C4D4F"/>
          <w:w w:val="90"/>
          <w:sz w:val="20"/>
        </w:rPr>
        <w:t>can</w:t>
      </w:r>
      <w:r>
        <w:rPr>
          <w:color w:val="4C4D4F"/>
          <w:spacing w:val="-16"/>
          <w:w w:val="90"/>
          <w:sz w:val="20"/>
        </w:rPr>
        <w:t xml:space="preserve"> </w:t>
      </w:r>
      <w:r>
        <w:rPr>
          <w:color w:val="4C4D4F"/>
          <w:w w:val="90"/>
          <w:sz w:val="20"/>
        </w:rPr>
        <w:t>take</w:t>
      </w:r>
      <w:r>
        <w:rPr>
          <w:color w:val="4C4D4F"/>
          <w:spacing w:val="-16"/>
          <w:w w:val="90"/>
          <w:sz w:val="20"/>
        </w:rPr>
        <w:t xml:space="preserve"> </w:t>
      </w:r>
      <w:r>
        <w:rPr>
          <w:color w:val="4C4D4F"/>
          <w:w w:val="90"/>
          <w:sz w:val="20"/>
        </w:rPr>
        <w:t>action</w:t>
      </w:r>
      <w:r>
        <w:rPr>
          <w:color w:val="4C4D4F"/>
          <w:spacing w:val="-16"/>
          <w:w w:val="90"/>
          <w:sz w:val="20"/>
        </w:rPr>
        <w:t xml:space="preserve"> </w:t>
      </w:r>
      <w:r>
        <w:rPr>
          <w:color w:val="4C4D4F"/>
          <w:w w:val="90"/>
          <w:sz w:val="20"/>
        </w:rPr>
        <w:t>to</w:t>
      </w:r>
      <w:r>
        <w:rPr>
          <w:color w:val="4C4D4F"/>
          <w:spacing w:val="-16"/>
          <w:w w:val="90"/>
          <w:sz w:val="20"/>
        </w:rPr>
        <w:t xml:space="preserve"> </w:t>
      </w:r>
      <w:r>
        <w:rPr>
          <w:color w:val="4C4D4F"/>
          <w:w w:val="90"/>
          <w:sz w:val="20"/>
        </w:rPr>
        <w:t xml:space="preserve">mitigate </w:t>
      </w:r>
      <w:r>
        <w:rPr>
          <w:color w:val="4C4D4F"/>
          <w:w w:val="95"/>
          <w:sz w:val="20"/>
        </w:rPr>
        <w:t>t</w:t>
      </w:r>
      <w:r>
        <w:rPr>
          <w:color w:val="4C4D4F"/>
          <w:w w:val="95"/>
          <w:sz w:val="20"/>
        </w:rPr>
        <w:t>hose</w:t>
      </w:r>
      <w:r>
        <w:rPr>
          <w:color w:val="4C4D4F"/>
          <w:spacing w:val="-8"/>
          <w:w w:val="95"/>
          <w:sz w:val="20"/>
        </w:rPr>
        <w:t xml:space="preserve"> </w:t>
      </w:r>
      <w:r>
        <w:rPr>
          <w:color w:val="4C4D4F"/>
          <w:w w:val="95"/>
          <w:sz w:val="20"/>
        </w:rPr>
        <w:t>risks.</w:t>
      </w:r>
      <w:r>
        <w:rPr>
          <w:color w:val="4C4D4F"/>
          <w:spacing w:val="-8"/>
          <w:w w:val="95"/>
          <w:sz w:val="20"/>
        </w:rPr>
        <w:t xml:space="preserve"> </w:t>
      </w:r>
      <w:r>
        <w:rPr>
          <w:color w:val="4C4D4F"/>
          <w:w w:val="95"/>
          <w:sz w:val="20"/>
        </w:rPr>
        <w:t>Actions</w:t>
      </w:r>
      <w:r>
        <w:rPr>
          <w:color w:val="4C4D4F"/>
          <w:spacing w:val="-8"/>
          <w:w w:val="95"/>
          <w:sz w:val="20"/>
        </w:rPr>
        <w:t xml:space="preserve"> </w:t>
      </w:r>
      <w:r>
        <w:rPr>
          <w:color w:val="4C4D4F"/>
          <w:w w:val="95"/>
          <w:sz w:val="20"/>
        </w:rPr>
        <w:t>could</w:t>
      </w:r>
      <w:r>
        <w:rPr>
          <w:color w:val="4C4D4F"/>
          <w:spacing w:val="-8"/>
          <w:w w:val="95"/>
          <w:sz w:val="20"/>
        </w:rPr>
        <w:t xml:space="preserve"> </w:t>
      </w:r>
      <w:r>
        <w:rPr>
          <w:color w:val="4C4D4F"/>
          <w:w w:val="95"/>
          <w:sz w:val="20"/>
        </w:rPr>
        <w:t>include</w:t>
      </w:r>
      <w:r>
        <w:rPr>
          <w:color w:val="4C4D4F"/>
          <w:spacing w:val="-8"/>
          <w:w w:val="95"/>
          <w:sz w:val="20"/>
        </w:rPr>
        <w:t xml:space="preserve"> </w:t>
      </w:r>
      <w:r>
        <w:rPr>
          <w:color w:val="4C4D4F"/>
          <w:w w:val="95"/>
          <w:sz w:val="20"/>
        </w:rPr>
        <w:t>monitoring</w:t>
      </w:r>
      <w:r>
        <w:rPr>
          <w:color w:val="4C4D4F"/>
          <w:spacing w:val="-8"/>
          <w:w w:val="95"/>
          <w:sz w:val="20"/>
        </w:rPr>
        <w:t xml:space="preserve"> </w:t>
      </w:r>
      <w:r>
        <w:rPr>
          <w:color w:val="4C4D4F"/>
          <w:w w:val="95"/>
          <w:sz w:val="20"/>
        </w:rPr>
        <w:t>student</w:t>
      </w:r>
      <w:r>
        <w:rPr>
          <w:color w:val="4C4D4F"/>
          <w:spacing w:val="-8"/>
          <w:w w:val="95"/>
          <w:sz w:val="20"/>
        </w:rPr>
        <w:t xml:space="preserve"> </w:t>
      </w:r>
      <w:r>
        <w:rPr>
          <w:color w:val="4C4D4F"/>
          <w:w w:val="95"/>
          <w:sz w:val="20"/>
        </w:rPr>
        <w:t>social</w:t>
      </w:r>
      <w:r>
        <w:rPr>
          <w:color w:val="4C4D4F"/>
          <w:spacing w:val="-8"/>
          <w:w w:val="95"/>
          <w:sz w:val="20"/>
        </w:rPr>
        <w:t xml:space="preserve"> </w:t>
      </w:r>
      <w:r>
        <w:rPr>
          <w:color w:val="4C4D4F"/>
          <w:w w:val="95"/>
          <w:sz w:val="20"/>
        </w:rPr>
        <w:t>media</w:t>
      </w:r>
      <w:r>
        <w:rPr>
          <w:color w:val="4C4D4F"/>
          <w:spacing w:val="-8"/>
          <w:w w:val="95"/>
          <w:sz w:val="20"/>
        </w:rPr>
        <w:t xml:space="preserve"> </w:t>
      </w:r>
      <w:r>
        <w:rPr>
          <w:color w:val="4C4D4F"/>
          <w:w w:val="95"/>
          <w:sz w:val="20"/>
        </w:rPr>
        <w:t xml:space="preserve">for concerning behavior (as some schools are already doing to address </w:t>
      </w:r>
      <w:r>
        <w:rPr>
          <w:color w:val="4C4D4F"/>
          <w:w w:val="90"/>
          <w:sz w:val="20"/>
        </w:rPr>
        <w:t>bullying</w:t>
      </w:r>
      <w:r>
        <w:rPr>
          <w:color w:val="4C4D4F"/>
          <w:spacing w:val="-10"/>
          <w:w w:val="90"/>
          <w:sz w:val="20"/>
        </w:rPr>
        <w:t xml:space="preserve"> </w:t>
      </w:r>
      <w:r>
        <w:rPr>
          <w:color w:val="4C4D4F"/>
          <w:w w:val="90"/>
          <w:sz w:val="20"/>
        </w:rPr>
        <w:t>behavior);</w:t>
      </w:r>
      <w:r>
        <w:rPr>
          <w:color w:val="4C4D4F"/>
          <w:spacing w:val="-10"/>
          <w:w w:val="90"/>
          <w:sz w:val="20"/>
        </w:rPr>
        <w:t xml:space="preserve"> </w:t>
      </w:r>
      <w:r>
        <w:rPr>
          <w:color w:val="4C4D4F"/>
          <w:w w:val="90"/>
          <w:sz w:val="20"/>
        </w:rPr>
        <w:t>identifying</w:t>
      </w:r>
      <w:r>
        <w:rPr>
          <w:color w:val="4C4D4F"/>
          <w:spacing w:val="-10"/>
          <w:w w:val="90"/>
          <w:sz w:val="20"/>
        </w:rPr>
        <w:t xml:space="preserve"> </w:t>
      </w:r>
      <w:r>
        <w:rPr>
          <w:color w:val="4C4D4F"/>
          <w:w w:val="90"/>
          <w:sz w:val="20"/>
        </w:rPr>
        <w:t>a</w:t>
      </w:r>
      <w:r>
        <w:rPr>
          <w:color w:val="4C4D4F"/>
          <w:spacing w:val="-10"/>
          <w:w w:val="90"/>
          <w:sz w:val="20"/>
        </w:rPr>
        <w:t xml:space="preserve"> </w:t>
      </w:r>
      <w:r>
        <w:rPr>
          <w:color w:val="4C4D4F"/>
          <w:w w:val="90"/>
          <w:sz w:val="20"/>
        </w:rPr>
        <w:t>key</w:t>
      </w:r>
      <w:r>
        <w:rPr>
          <w:color w:val="4C4D4F"/>
          <w:spacing w:val="-10"/>
          <w:w w:val="90"/>
          <w:sz w:val="20"/>
        </w:rPr>
        <w:t xml:space="preserve"> </w:t>
      </w:r>
      <w:r>
        <w:rPr>
          <w:color w:val="4C4D4F"/>
          <w:w w:val="90"/>
          <w:sz w:val="20"/>
        </w:rPr>
        <w:t>staff</w:t>
      </w:r>
      <w:r>
        <w:rPr>
          <w:color w:val="4C4D4F"/>
          <w:spacing w:val="-10"/>
          <w:w w:val="90"/>
          <w:sz w:val="20"/>
        </w:rPr>
        <w:t xml:space="preserve"> </w:t>
      </w:r>
      <w:r>
        <w:rPr>
          <w:color w:val="4C4D4F"/>
          <w:w w:val="90"/>
          <w:sz w:val="20"/>
        </w:rPr>
        <w:t>member</w:t>
      </w:r>
      <w:r>
        <w:rPr>
          <w:color w:val="4C4D4F"/>
          <w:spacing w:val="-10"/>
          <w:w w:val="90"/>
          <w:sz w:val="20"/>
        </w:rPr>
        <w:t xml:space="preserve"> </w:t>
      </w:r>
      <w:r>
        <w:rPr>
          <w:color w:val="4C4D4F"/>
          <w:w w:val="90"/>
          <w:sz w:val="20"/>
        </w:rPr>
        <w:t>(e.g.,</w:t>
      </w:r>
      <w:r>
        <w:rPr>
          <w:color w:val="4C4D4F"/>
          <w:spacing w:val="-10"/>
          <w:w w:val="90"/>
          <w:sz w:val="20"/>
        </w:rPr>
        <w:t xml:space="preserve"> </w:t>
      </w:r>
      <w:r>
        <w:rPr>
          <w:color w:val="4C4D4F"/>
          <w:w w:val="90"/>
          <w:sz w:val="20"/>
        </w:rPr>
        <w:t>school</w:t>
      </w:r>
      <w:r>
        <w:rPr>
          <w:color w:val="4C4D4F"/>
          <w:spacing w:val="-10"/>
          <w:w w:val="90"/>
          <w:sz w:val="20"/>
        </w:rPr>
        <w:t xml:space="preserve"> </w:t>
      </w:r>
      <w:r>
        <w:rPr>
          <w:color w:val="4C4D4F"/>
          <w:w w:val="90"/>
          <w:sz w:val="20"/>
        </w:rPr>
        <w:t>counselor or</w:t>
      </w:r>
      <w:r>
        <w:rPr>
          <w:color w:val="4C4D4F"/>
          <w:spacing w:val="-8"/>
          <w:w w:val="90"/>
          <w:sz w:val="20"/>
        </w:rPr>
        <w:t xml:space="preserve"> </w:t>
      </w:r>
      <w:r>
        <w:rPr>
          <w:color w:val="4C4D4F"/>
          <w:w w:val="90"/>
          <w:sz w:val="20"/>
        </w:rPr>
        <w:t>social</w:t>
      </w:r>
      <w:r>
        <w:rPr>
          <w:color w:val="4C4D4F"/>
          <w:spacing w:val="-8"/>
          <w:w w:val="90"/>
          <w:sz w:val="20"/>
        </w:rPr>
        <w:t xml:space="preserve"> </w:t>
      </w:r>
      <w:r>
        <w:rPr>
          <w:color w:val="4C4D4F"/>
          <w:w w:val="90"/>
          <w:sz w:val="20"/>
        </w:rPr>
        <w:t>worker)</w:t>
      </w:r>
      <w:r>
        <w:rPr>
          <w:color w:val="4C4D4F"/>
          <w:spacing w:val="-8"/>
          <w:w w:val="90"/>
          <w:sz w:val="20"/>
        </w:rPr>
        <w:t xml:space="preserve"> </w:t>
      </w:r>
      <w:r>
        <w:rPr>
          <w:color w:val="4C4D4F"/>
          <w:w w:val="90"/>
          <w:sz w:val="20"/>
        </w:rPr>
        <w:t>to</w:t>
      </w:r>
      <w:r>
        <w:rPr>
          <w:color w:val="4C4D4F"/>
          <w:spacing w:val="-8"/>
          <w:w w:val="90"/>
          <w:sz w:val="20"/>
        </w:rPr>
        <w:t xml:space="preserve"> </w:t>
      </w:r>
      <w:r>
        <w:rPr>
          <w:color w:val="4C4D4F"/>
          <w:w w:val="90"/>
          <w:sz w:val="20"/>
        </w:rPr>
        <w:t>address</w:t>
      </w:r>
      <w:r>
        <w:rPr>
          <w:color w:val="4C4D4F"/>
          <w:spacing w:val="-8"/>
          <w:w w:val="90"/>
          <w:sz w:val="20"/>
        </w:rPr>
        <w:t xml:space="preserve"> </w:t>
      </w:r>
      <w:r>
        <w:rPr>
          <w:color w:val="4C4D4F"/>
          <w:w w:val="90"/>
          <w:sz w:val="20"/>
        </w:rPr>
        <w:t>the</w:t>
      </w:r>
      <w:r>
        <w:rPr>
          <w:color w:val="4C4D4F"/>
          <w:spacing w:val="-8"/>
          <w:w w:val="90"/>
          <w:sz w:val="20"/>
        </w:rPr>
        <w:t xml:space="preserve"> </w:t>
      </w:r>
      <w:r>
        <w:rPr>
          <w:color w:val="4C4D4F"/>
          <w:w w:val="90"/>
          <w:sz w:val="20"/>
        </w:rPr>
        <w:t>specific</w:t>
      </w:r>
      <w:r>
        <w:rPr>
          <w:color w:val="4C4D4F"/>
          <w:spacing w:val="-8"/>
          <w:w w:val="90"/>
          <w:sz w:val="20"/>
        </w:rPr>
        <w:t xml:space="preserve"> </w:t>
      </w:r>
      <w:r>
        <w:rPr>
          <w:color w:val="4C4D4F"/>
          <w:w w:val="90"/>
          <w:sz w:val="20"/>
        </w:rPr>
        <w:t>concerns</w:t>
      </w:r>
      <w:r>
        <w:rPr>
          <w:color w:val="4C4D4F"/>
          <w:spacing w:val="-8"/>
          <w:w w:val="90"/>
          <w:sz w:val="20"/>
        </w:rPr>
        <w:t xml:space="preserve"> </w:t>
      </w:r>
      <w:r>
        <w:rPr>
          <w:color w:val="4C4D4F"/>
          <w:w w:val="90"/>
          <w:sz w:val="20"/>
        </w:rPr>
        <w:t>related</w:t>
      </w:r>
      <w:r>
        <w:rPr>
          <w:color w:val="4C4D4F"/>
          <w:spacing w:val="-8"/>
          <w:w w:val="90"/>
          <w:sz w:val="20"/>
        </w:rPr>
        <w:t xml:space="preserve"> </w:t>
      </w:r>
      <w:r>
        <w:rPr>
          <w:color w:val="4C4D4F"/>
          <w:w w:val="90"/>
          <w:sz w:val="20"/>
        </w:rPr>
        <w:t>to</w:t>
      </w:r>
      <w:r>
        <w:rPr>
          <w:color w:val="4C4D4F"/>
          <w:spacing w:val="-8"/>
          <w:w w:val="90"/>
          <w:sz w:val="20"/>
        </w:rPr>
        <w:t xml:space="preserve"> </w:t>
      </w:r>
      <w:r>
        <w:rPr>
          <w:color w:val="4C4D4F"/>
          <w:w w:val="90"/>
          <w:sz w:val="20"/>
        </w:rPr>
        <w:t xml:space="preserve">recruitment; </w:t>
      </w:r>
      <w:r>
        <w:rPr>
          <w:color w:val="4C4D4F"/>
          <w:w w:val="95"/>
          <w:sz w:val="20"/>
        </w:rPr>
        <w:t>and developing clear policies and procedures that allow for school schedules</w:t>
      </w:r>
      <w:r>
        <w:rPr>
          <w:color w:val="4C4D4F"/>
          <w:spacing w:val="-12"/>
          <w:w w:val="95"/>
          <w:sz w:val="20"/>
        </w:rPr>
        <w:t xml:space="preserve"> </w:t>
      </w:r>
      <w:r>
        <w:rPr>
          <w:color w:val="4C4D4F"/>
          <w:w w:val="95"/>
          <w:sz w:val="20"/>
        </w:rPr>
        <w:t>that</w:t>
      </w:r>
      <w:r>
        <w:rPr>
          <w:color w:val="4C4D4F"/>
          <w:spacing w:val="-12"/>
          <w:w w:val="95"/>
          <w:sz w:val="20"/>
        </w:rPr>
        <w:t xml:space="preserve"> </w:t>
      </w:r>
      <w:r>
        <w:rPr>
          <w:color w:val="4C4D4F"/>
          <w:w w:val="95"/>
          <w:sz w:val="20"/>
        </w:rPr>
        <w:t>reduce</w:t>
      </w:r>
      <w:r>
        <w:rPr>
          <w:color w:val="4C4D4F"/>
          <w:spacing w:val="-12"/>
          <w:w w:val="95"/>
          <w:sz w:val="20"/>
        </w:rPr>
        <w:t xml:space="preserve"> </w:t>
      </w:r>
      <w:r>
        <w:rPr>
          <w:color w:val="4C4D4F"/>
          <w:w w:val="95"/>
          <w:sz w:val="20"/>
        </w:rPr>
        <w:t>the</w:t>
      </w:r>
      <w:r>
        <w:rPr>
          <w:color w:val="4C4D4F"/>
          <w:spacing w:val="-12"/>
          <w:w w:val="95"/>
          <w:sz w:val="20"/>
        </w:rPr>
        <w:t xml:space="preserve"> </w:t>
      </w:r>
      <w:r>
        <w:rPr>
          <w:color w:val="4C4D4F"/>
          <w:w w:val="95"/>
          <w:sz w:val="20"/>
        </w:rPr>
        <w:t>potential</w:t>
      </w:r>
      <w:r>
        <w:rPr>
          <w:color w:val="4C4D4F"/>
          <w:spacing w:val="-12"/>
          <w:w w:val="95"/>
          <w:sz w:val="20"/>
        </w:rPr>
        <w:t xml:space="preserve"> </w:t>
      </w:r>
      <w:r>
        <w:rPr>
          <w:color w:val="4C4D4F"/>
          <w:w w:val="95"/>
          <w:sz w:val="20"/>
        </w:rPr>
        <w:t>interaction</w:t>
      </w:r>
      <w:r>
        <w:rPr>
          <w:color w:val="4C4D4F"/>
          <w:spacing w:val="-12"/>
          <w:w w:val="95"/>
          <w:sz w:val="20"/>
        </w:rPr>
        <w:t xml:space="preserve"> </w:t>
      </w:r>
      <w:r>
        <w:rPr>
          <w:color w:val="4C4D4F"/>
          <w:w w:val="95"/>
          <w:sz w:val="20"/>
        </w:rPr>
        <w:t>of</w:t>
      </w:r>
      <w:r>
        <w:rPr>
          <w:color w:val="4C4D4F"/>
          <w:spacing w:val="-12"/>
          <w:w w:val="95"/>
          <w:sz w:val="20"/>
        </w:rPr>
        <w:t xml:space="preserve"> </w:t>
      </w:r>
      <w:r>
        <w:rPr>
          <w:color w:val="4C4D4F"/>
          <w:w w:val="95"/>
          <w:sz w:val="20"/>
        </w:rPr>
        <w:t>students</w:t>
      </w:r>
      <w:r>
        <w:rPr>
          <w:color w:val="4C4D4F"/>
          <w:spacing w:val="-12"/>
          <w:w w:val="95"/>
          <w:sz w:val="20"/>
        </w:rPr>
        <w:t xml:space="preserve"> </w:t>
      </w:r>
      <w:r>
        <w:rPr>
          <w:color w:val="4C4D4F"/>
          <w:w w:val="95"/>
          <w:sz w:val="20"/>
        </w:rPr>
        <w:t>who</w:t>
      </w:r>
      <w:r>
        <w:rPr>
          <w:color w:val="4C4D4F"/>
          <w:spacing w:val="-12"/>
          <w:w w:val="95"/>
          <w:sz w:val="20"/>
        </w:rPr>
        <w:t xml:space="preserve"> </w:t>
      </w:r>
      <w:r>
        <w:rPr>
          <w:color w:val="4C4D4F"/>
          <w:w w:val="95"/>
          <w:sz w:val="20"/>
        </w:rPr>
        <w:t>could be</w:t>
      </w:r>
      <w:r>
        <w:rPr>
          <w:color w:val="4C4D4F"/>
          <w:spacing w:val="-4"/>
          <w:w w:val="95"/>
          <w:sz w:val="20"/>
        </w:rPr>
        <w:t xml:space="preserve"> </w:t>
      </w:r>
      <w:r>
        <w:rPr>
          <w:color w:val="4C4D4F"/>
          <w:w w:val="95"/>
          <w:sz w:val="20"/>
        </w:rPr>
        <w:t>recruiting</w:t>
      </w:r>
      <w:r>
        <w:rPr>
          <w:color w:val="4C4D4F"/>
          <w:spacing w:val="-4"/>
          <w:w w:val="95"/>
          <w:sz w:val="20"/>
        </w:rPr>
        <w:t xml:space="preserve"> </w:t>
      </w:r>
      <w:r>
        <w:rPr>
          <w:color w:val="4C4D4F"/>
          <w:w w:val="95"/>
          <w:sz w:val="20"/>
        </w:rPr>
        <w:t>and</w:t>
      </w:r>
      <w:r>
        <w:rPr>
          <w:color w:val="4C4D4F"/>
          <w:spacing w:val="-4"/>
          <w:w w:val="95"/>
          <w:sz w:val="20"/>
        </w:rPr>
        <w:t xml:space="preserve"> </w:t>
      </w:r>
      <w:r>
        <w:rPr>
          <w:color w:val="4C4D4F"/>
          <w:w w:val="95"/>
          <w:sz w:val="20"/>
        </w:rPr>
        <w:t>those</w:t>
      </w:r>
      <w:r>
        <w:rPr>
          <w:color w:val="4C4D4F"/>
          <w:spacing w:val="-4"/>
          <w:w w:val="95"/>
          <w:sz w:val="20"/>
        </w:rPr>
        <w:t xml:space="preserve"> </w:t>
      </w:r>
      <w:r>
        <w:rPr>
          <w:color w:val="4C4D4F"/>
          <w:w w:val="95"/>
          <w:sz w:val="20"/>
        </w:rPr>
        <w:t>being</w:t>
      </w:r>
      <w:r>
        <w:rPr>
          <w:color w:val="4C4D4F"/>
          <w:spacing w:val="-4"/>
          <w:w w:val="95"/>
          <w:sz w:val="20"/>
        </w:rPr>
        <w:t xml:space="preserve"> </w:t>
      </w:r>
      <w:r>
        <w:rPr>
          <w:color w:val="4C4D4F"/>
          <w:w w:val="95"/>
          <w:sz w:val="20"/>
        </w:rPr>
        <w:t>targeted</w:t>
      </w:r>
      <w:r>
        <w:rPr>
          <w:color w:val="4C4D4F"/>
          <w:spacing w:val="-4"/>
          <w:w w:val="95"/>
          <w:sz w:val="20"/>
        </w:rPr>
        <w:t xml:space="preserve"> </w:t>
      </w:r>
      <w:r>
        <w:rPr>
          <w:color w:val="4C4D4F"/>
          <w:w w:val="95"/>
          <w:sz w:val="20"/>
        </w:rPr>
        <w:t>for</w:t>
      </w:r>
      <w:r>
        <w:rPr>
          <w:color w:val="4C4D4F"/>
          <w:spacing w:val="-4"/>
          <w:w w:val="95"/>
          <w:sz w:val="20"/>
        </w:rPr>
        <w:t xml:space="preserve"> </w:t>
      </w:r>
      <w:r>
        <w:rPr>
          <w:color w:val="4C4D4F"/>
          <w:w w:val="95"/>
          <w:sz w:val="20"/>
        </w:rPr>
        <w:t>recruitment.</w:t>
      </w:r>
    </w:p>
    <w:p w14:paraId="343796FF" w14:textId="77777777" w:rsidR="002B0553" w:rsidRDefault="00346EEF">
      <w:pPr>
        <w:pStyle w:val="BodyText"/>
        <w:spacing w:before="180" w:line="331" w:lineRule="auto"/>
        <w:ind w:left="1280" w:right="3690"/>
      </w:pPr>
      <w:r>
        <w:rPr>
          <w:color w:val="4C4D4F"/>
          <w:w w:val="90"/>
        </w:rPr>
        <w:t>If</w:t>
      </w:r>
      <w:r>
        <w:rPr>
          <w:color w:val="4C4D4F"/>
          <w:spacing w:val="-16"/>
          <w:w w:val="90"/>
        </w:rPr>
        <w:t xml:space="preserve"> </w:t>
      </w:r>
      <w:r>
        <w:rPr>
          <w:color w:val="4C4D4F"/>
          <w:w w:val="90"/>
        </w:rPr>
        <w:t>the</w:t>
      </w:r>
      <w:r>
        <w:rPr>
          <w:color w:val="4C4D4F"/>
          <w:spacing w:val="-16"/>
          <w:w w:val="90"/>
        </w:rPr>
        <w:t xml:space="preserve"> </w:t>
      </w:r>
      <w:r>
        <w:rPr>
          <w:color w:val="4C4D4F"/>
          <w:w w:val="90"/>
        </w:rPr>
        <w:t>budget</w:t>
      </w:r>
      <w:r>
        <w:rPr>
          <w:color w:val="4C4D4F"/>
          <w:spacing w:val="-16"/>
          <w:w w:val="90"/>
        </w:rPr>
        <w:t xml:space="preserve"> </w:t>
      </w:r>
      <w:r>
        <w:rPr>
          <w:color w:val="4C4D4F"/>
          <w:w w:val="90"/>
        </w:rPr>
        <w:t>allows,</w:t>
      </w:r>
      <w:r>
        <w:rPr>
          <w:color w:val="4C4D4F"/>
          <w:spacing w:val="-16"/>
          <w:w w:val="90"/>
        </w:rPr>
        <w:t xml:space="preserve"> </w:t>
      </w:r>
      <w:r>
        <w:rPr>
          <w:color w:val="4C4D4F"/>
          <w:w w:val="90"/>
        </w:rPr>
        <w:t>a</w:t>
      </w:r>
      <w:r>
        <w:rPr>
          <w:color w:val="4C4D4F"/>
          <w:spacing w:val="-16"/>
          <w:w w:val="90"/>
        </w:rPr>
        <w:t xml:space="preserve"> </w:t>
      </w:r>
      <w:r>
        <w:rPr>
          <w:color w:val="4C4D4F"/>
          <w:w w:val="90"/>
        </w:rPr>
        <w:t>full-</w:t>
      </w:r>
      <w:r>
        <w:rPr>
          <w:color w:val="4C4D4F"/>
          <w:spacing w:val="-16"/>
          <w:w w:val="90"/>
        </w:rPr>
        <w:t xml:space="preserve"> </w:t>
      </w:r>
      <w:r>
        <w:rPr>
          <w:color w:val="4C4D4F"/>
          <w:w w:val="90"/>
        </w:rPr>
        <w:t>or</w:t>
      </w:r>
      <w:r>
        <w:rPr>
          <w:color w:val="4C4D4F"/>
          <w:spacing w:val="-16"/>
          <w:w w:val="90"/>
        </w:rPr>
        <w:t xml:space="preserve"> </w:t>
      </w:r>
      <w:r>
        <w:rPr>
          <w:color w:val="4C4D4F"/>
          <w:w w:val="90"/>
        </w:rPr>
        <w:t>part-time</w:t>
      </w:r>
      <w:r>
        <w:rPr>
          <w:color w:val="4C4D4F"/>
          <w:spacing w:val="-16"/>
          <w:w w:val="90"/>
        </w:rPr>
        <w:t xml:space="preserve"> </w:t>
      </w:r>
      <w:r>
        <w:rPr>
          <w:color w:val="4C4D4F"/>
          <w:w w:val="90"/>
        </w:rPr>
        <w:t>dedicated</w:t>
      </w:r>
      <w:r>
        <w:rPr>
          <w:color w:val="4C4D4F"/>
          <w:spacing w:val="-16"/>
          <w:w w:val="90"/>
        </w:rPr>
        <w:t xml:space="preserve"> </w:t>
      </w:r>
      <w:r>
        <w:rPr>
          <w:color w:val="4C4D4F"/>
          <w:w w:val="90"/>
        </w:rPr>
        <w:t>district-level</w:t>
      </w:r>
      <w:r>
        <w:rPr>
          <w:color w:val="4C4D4F"/>
          <w:spacing w:val="-16"/>
          <w:w w:val="90"/>
        </w:rPr>
        <w:t xml:space="preserve"> </w:t>
      </w:r>
      <w:r>
        <w:rPr>
          <w:color w:val="4C4D4F"/>
          <w:w w:val="90"/>
        </w:rPr>
        <w:t>specialist</w:t>
      </w:r>
      <w:r>
        <w:rPr>
          <w:color w:val="4C4D4F"/>
          <w:spacing w:val="-16"/>
          <w:w w:val="90"/>
        </w:rPr>
        <w:t xml:space="preserve"> </w:t>
      </w:r>
      <w:r>
        <w:rPr>
          <w:color w:val="4C4D4F"/>
          <w:w w:val="90"/>
        </w:rPr>
        <w:t>can</w:t>
      </w:r>
      <w:r>
        <w:rPr>
          <w:color w:val="4C4D4F"/>
          <w:spacing w:val="-16"/>
          <w:w w:val="90"/>
        </w:rPr>
        <w:t xml:space="preserve"> </w:t>
      </w:r>
      <w:r>
        <w:rPr>
          <w:color w:val="4C4D4F"/>
          <w:w w:val="90"/>
        </w:rPr>
        <w:t xml:space="preserve">perform </w:t>
      </w:r>
      <w:r>
        <w:rPr>
          <w:color w:val="4C4D4F"/>
          <w:spacing w:val="-2"/>
          <w:w w:val="95"/>
        </w:rPr>
        <w:t>these</w:t>
      </w:r>
      <w:r>
        <w:rPr>
          <w:color w:val="4C4D4F"/>
          <w:spacing w:val="-4"/>
          <w:w w:val="95"/>
        </w:rPr>
        <w:t xml:space="preserve"> </w:t>
      </w:r>
      <w:r>
        <w:rPr>
          <w:color w:val="4C4D4F"/>
          <w:spacing w:val="-2"/>
          <w:w w:val="95"/>
        </w:rPr>
        <w:t>central</w:t>
      </w:r>
      <w:r>
        <w:rPr>
          <w:color w:val="4C4D4F"/>
          <w:spacing w:val="-4"/>
          <w:w w:val="95"/>
        </w:rPr>
        <w:t xml:space="preserve"> </w:t>
      </w:r>
      <w:r>
        <w:rPr>
          <w:color w:val="4C4D4F"/>
          <w:spacing w:val="-2"/>
          <w:w w:val="95"/>
        </w:rPr>
        <w:t>coordinating,</w:t>
      </w:r>
      <w:r>
        <w:rPr>
          <w:color w:val="4C4D4F"/>
          <w:spacing w:val="-4"/>
          <w:w w:val="95"/>
        </w:rPr>
        <w:t xml:space="preserve"> </w:t>
      </w:r>
      <w:r>
        <w:rPr>
          <w:color w:val="4C4D4F"/>
          <w:spacing w:val="-2"/>
          <w:w w:val="95"/>
        </w:rPr>
        <w:t>case</w:t>
      </w:r>
      <w:r>
        <w:rPr>
          <w:color w:val="4C4D4F"/>
          <w:spacing w:val="-4"/>
          <w:w w:val="95"/>
        </w:rPr>
        <w:t xml:space="preserve"> </w:t>
      </w:r>
      <w:r>
        <w:rPr>
          <w:color w:val="4C4D4F"/>
          <w:spacing w:val="-2"/>
          <w:w w:val="95"/>
        </w:rPr>
        <w:t>management,</w:t>
      </w:r>
      <w:r>
        <w:rPr>
          <w:color w:val="4C4D4F"/>
          <w:spacing w:val="-4"/>
          <w:w w:val="95"/>
        </w:rPr>
        <w:t xml:space="preserve"> </w:t>
      </w:r>
      <w:r>
        <w:rPr>
          <w:color w:val="4C4D4F"/>
          <w:spacing w:val="-2"/>
          <w:w w:val="95"/>
        </w:rPr>
        <w:t>and</w:t>
      </w:r>
      <w:r>
        <w:rPr>
          <w:color w:val="4C4D4F"/>
          <w:spacing w:val="-4"/>
          <w:w w:val="95"/>
        </w:rPr>
        <w:t xml:space="preserve"> </w:t>
      </w:r>
      <w:r>
        <w:rPr>
          <w:color w:val="4C4D4F"/>
          <w:spacing w:val="-2"/>
          <w:w w:val="95"/>
        </w:rPr>
        <w:t>monitoring</w:t>
      </w:r>
      <w:r>
        <w:rPr>
          <w:color w:val="4C4D4F"/>
          <w:spacing w:val="-4"/>
          <w:w w:val="95"/>
        </w:rPr>
        <w:t xml:space="preserve"> </w:t>
      </w:r>
      <w:r>
        <w:rPr>
          <w:color w:val="4C4D4F"/>
          <w:spacing w:val="-2"/>
          <w:w w:val="95"/>
        </w:rPr>
        <w:t>activities</w:t>
      </w:r>
      <w:r>
        <w:rPr>
          <w:color w:val="4C4D4F"/>
          <w:spacing w:val="-4"/>
          <w:w w:val="95"/>
        </w:rPr>
        <w:t xml:space="preserve"> </w:t>
      </w:r>
      <w:r>
        <w:rPr>
          <w:color w:val="4C4D4F"/>
          <w:spacing w:val="-2"/>
          <w:w w:val="95"/>
        </w:rPr>
        <w:t>to</w:t>
      </w:r>
      <w:r>
        <w:rPr>
          <w:color w:val="4C4D4F"/>
          <w:spacing w:val="-4"/>
          <w:w w:val="95"/>
        </w:rPr>
        <w:t xml:space="preserve"> </w:t>
      </w:r>
      <w:r>
        <w:rPr>
          <w:color w:val="4C4D4F"/>
          <w:spacing w:val="-2"/>
          <w:w w:val="95"/>
        </w:rPr>
        <w:t xml:space="preserve">ensure </w:t>
      </w:r>
      <w:r>
        <w:rPr>
          <w:color w:val="4C4D4F"/>
          <w:w w:val="90"/>
        </w:rPr>
        <w:t>focused, consistent services across schools. Local human trafficking task forces may have</w:t>
      </w:r>
      <w:r>
        <w:rPr>
          <w:color w:val="4C4D4F"/>
          <w:spacing w:val="-2"/>
        </w:rPr>
        <w:t xml:space="preserve"> </w:t>
      </w:r>
      <w:r>
        <w:rPr>
          <w:color w:val="4C4D4F"/>
          <w:w w:val="90"/>
        </w:rPr>
        <w:t>already</w:t>
      </w:r>
      <w:r>
        <w:rPr>
          <w:color w:val="4C4D4F"/>
          <w:spacing w:val="-2"/>
        </w:rPr>
        <w:t xml:space="preserve"> </w:t>
      </w:r>
      <w:r>
        <w:rPr>
          <w:color w:val="4C4D4F"/>
          <w:w w:val="90"/>
        </w:rPr>
        <w:t>established</w:t>
      </w:r>
      <w:r>
        <w:rPr>
          <w:color w:val="4C4D4F"/>
          <w:spacing w:val="-2"/>
        </w:rPr>
        <w:t xml:space="preserve"> </w:t>
      </w:r>
      <w:r>
        <w:rPr>
          <w:color w:val="4C4D4F"/>
          <w:w w:val="90"/>
        </w:rPr>
        <w:t>multidisciplinary</w:t>
      </w:r>
      <w:r>
        <w:rPr>
          <w:color w:val="4C4D4F"/>
          <w:spacing w:val="-1"/>
        </w:rPr>
        <w:t xml:space="preserve"> </w:t>
      </w:r>
      <w:r>
        <w:rPr>
          <w:color w:val="4C4D4F"/>
          <w:w w:val="90"/>
        </w:rPr>
        <w:t>teams</w:t>
      </w:r>
      <w:r>
        <w:rPr>
          <w:color w:val="4C4D4F"/>
          <w:spacing w:val="-2"/>
        </w:rPr>
        <w:t xml:space="preserve"> </w:t>
      </w:r>
      <w:r>
        <w:rPr>
          <w:color w:val="4C4D4F"/>
          <w:w w:val="90"/>
        </w:rPr>
        <w:t>that</w:t>
      </w:r>
      <w:r>
        <w:rPr>
          <w:color w:val="4C4D4F"/>
          <w:spacing w:val="-2"/>
        </w:rPr>
        <w:t xml:space="preserve"> </w:t>
      </w:r>
      <w:r>
        <w:rPr>
          <w:color w:val="4C4D4F"/>
          <w:w w:val="90"/>
        </w:rPr>
        <w:t>can</w:t>
      </w:r>
      <w:r>
        <w:rPr>
          <w:color w:val="4C4D4F"/>
          <w:spacing w:val="-2"/>
        </w:rPr>
        <w:t xml:space="preserve"> </w:t>
      </w:r>
      <w:r>
        <w:rPr>
          <w:color w:val="4C4D4F"/>
          <w:w w:val="90"/>
        </w:rPr>
        <w:t>share</w:t>
      </w:r>
      <w:r>
        <w:rPr>
          <w:color w:val="4C4D4F"/>
          <w:spacing w:val="-1"/>
        </w:rPr>
        <w:t xml:space="preserve"> </w:t>
      </w:r>
      <w:r>
        <w:rPr>
          <w:color w:val="4C4D4F"/>
          <w:w w:val="90"/>
        </w:rPr>
        <w:t>these</w:t>
      </w:r>
      <w:r>
        <w:rPr>
          <w:color w:val="4C4D4F"/>
          <w:spacing w:val="-2"/>
        </w:rPr>
        <w:t xml:space="preserve"> </w:t>
      </w:r>
      <w:r>
        <w:rPr>
          <w:color w:val="4C4D4F"/>
          <w:w w:val="90"/>
        </w:rPr>
        <w:t>tasks</w:t>
      </w:r>
      <w:r>
        <w:rPr>
          <w:color w:val="4C4D4F"/>
          <w:spacing w:val="-2"/>
        </w:rPr>
        <w:t xml:space="preserve"> </w:t>
      </w:r>
      <w:r>
        <w:rPr>
          <w:color w:val="4C4D4F"/>
          <w:w w:val="90"/>
        </w:rPr>
        <w:t>or</w:t>
      </w:r>
      <w:r>
        <w:rPr>
          <w:color w:val="4C4D4F"/>
          <w:spacing w:val="-2"/>
        </w:rPr>
        <w:t xml:space="preserve"> </w:t>
      </w:r>
      <w:r>
        <w:rPr>
          <w:color w:val="4C4D4F"/>
          <w:spacing w:val="-4"/>
          <w:w w:val="90"/>
        </w:rPr>
        <w:t>even</w:t>
      </w:r>
    </w:p>
    <w:p w14:paraId="53A8766C" w14:textId="77777777" w:rsidR="002B0553" w:rsidRDefault="002B0553">
      <w:pPr>
        <w:pStyle w:val="BodyText"/>
      </w:pPr>
    </w:p>
    <w:p w14:paraId="00D3F983" w14:textId="77777777" w:rsidR="002B0553" w:rsidRDefault="002B0553">
      <w:pPr>
        <w:pStyle w:val="BodyText"/>
      </w:pPr>
    </w:p>
    <w:p w14:paraId="5F17B5C2" w14:textId="77777777" w:rsidR="002B0553" w:rsidRDefault="002B0553">
      <w:pPr>
        <w:pStyle w:val="BodyText"/>
      </w:pPr>
    </w:p>
    <w:p w14:paraId="2BA4C2E6" w14:textId="77777777" w:rsidR="002B0553" w:rsidRDefault="002B0553">
      <w:pPr>
        <w:pStyle w:val="BodyText"/>
        <w:spacing w:before="5"/>
        <w:rPr>
          <w:sz w:val="22"/>
        </w:rPr>
      </w:pPr>
    </w:p>
    <w:p w14:paraId="6AD5B450" w14:textId="77777777" w:rsidR="002B0553" w:rsidRDefault="00346EEF">
      <w:pPr>
        <w:tabs>
          <w:tab w:val="right" w:pos="11107"/>
        </w:tabs>
        <w:spacing w:before="105"/>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5"/>
          <w:sz w:val="20"/>
        </w:rPr>
        <w:t>13</w:t>
      </w:r>
    </w:p>
    <w:p w14:paraId="23735B33" w14:textId="77777777" w:rsidR="002B0553" w:rsidRDefault="002B0553">
      <w:pPr>
        <w:rPr>
          <w:rFonts w:ascii="Calibri" w:hAnsi="Calibri"/>
          <w:sz w:val="20"/>
        </w:rPr>
        <w:sectPr w:rsidR="002B0553">
          <w:pgSz w:w="12240" w:h="15840"/>
          <w:pgMar w:top="0" w:right="220" w:bottom="0" w:left="160" w:header="720" w:footer="720" w:gutter="0"/>
          <w:cols w:space="720"/>
        </w:sectPr>
      </w:pPr>
    </w:p>
    <w:p w14:paraId="1B7E6A01" w14:textId="77777777" w:rsidR="002B0553" w:rsidRDefault="00346EEF">
      <w:pPr>
        <w:pStyle w:val="BodyText"/>
        <w:spacing w:before="420" w:line="309" w:lineRule="auto"/>
        <w:ind w:left="111"/>
        <w:rPr>
          <w:rFonts w:ascii="Gill Sans MT"/>
        </w:rPr>
      </w:pPr>
      <w:bookmarkStart w:id="27" w:name="Community_Partnerships"/>
      <w:bookmarkStart w:id="28" w:name="_bookmark12"/>
      <w:bookmarkEnd w:id="27"/>
      <w:bookmarkEnd w:id="28"/>
      <w:r>
        <w:rPr>
          <w:rFonts w:ascii="Gill Sans MT"/>
          <w:color w:val="147935"/>
          <w:w w:val="90"/>
        </w:rPr>
        <w:lastRenderedPageBreak/>
        <w:t>Some</w:t>
      </w:r>
      <w:r>
        <w:rPr>
          <w:rFonts w:ascii="Gill Sans MT"/>
          <w:color w:val="147935"/>
          <w:spacing w:val="-1"/>
          <w:w w:val="90"/>
        </w:rPr>
        <w:t xml:space="preserve"> </w:t>
      </w:r>
      <w:r>
        <w:rPr>
          <w:rFonts w:ascii="Gill Sans MT"/>
          <w:color w:val="147935"/>
          <w:w w:val="90"/>
        </w:rPr>
        <w:t>school</w:t>
      </w:r>
      <w:r>
        <w:rPr>
          <w:rFonts w:ascii="Gill Sans MT"/>
          <w:color w:val="147935"/>
          <w:spacing w:val="-1"/>
          <w:w w:val="90"/>
        </w:rPr>
        <w:t xml:space="preserve"> </w:t>
      </w:r>
      <w:r>
        <w:rPr>
          <w:rFonts w:ascii="Gill Sans MT"/>
          <w:color w:val="147935"/>
          <w:w w:val="90"/>
        </w:rPr>
        <w:t>personnel,</w:t>
      </w:r>
      <w:r>
        <w:rPr>
          <w:rFonts w:ascii="Gill Sans MT"/>
          <w:color w:val="147935"/>
          <w:spacing w:val="-9"/>
          <w:w w:val="90"/>
        </w:rPr>
        <w:t xml:space="preserve"> </w:t>
      </w:r>
      <w:r>
        <w:rPr>
          <w:rFonts w:ascii="Gill Sans MT"/>
          <w:color w:val="147935"/>
          <w:w w:val="90"/>
        </w:rPr>
        <w:t>by</w:t>
      </w:r>
      <w:r>
        <w:rPr>
          <w:rFonts w:ascii="Gill Sans MT"/>
          <w:color w:val="147935"/>
          <w:spacing w:val="-1"/>
          <w:w w:val="90"/>
        </w:rPr>
        <w:t xml:space="preserve"> </w:t>
      </w:r>
      <w:r>
        <w:rPr>
          <w:rFonts w:ascii="Gill Sans MT"/>
          <w:color w:val="147935"/>
          <w:w w:val="90"/>
        </w:rPr>
        <w:t>virtue</w:t>
      </w:r>
      <w:r>
        <w:rPr>
          <w:rFonts w:ascii="Gill Sans MT"/>
          <w:color w:val="147935"/>
          <w:spacing w:val="-1"/>
          <w:w w:val="90"/>
        </w:rPr>
        <w:t xml:space="preserve"> </w:t>
      </w:r>
      <w:r>
        <w:rPr>
          <w:rFonts w:ascii="Gill Sans MT"/>
          <w:color w:val="147935"/>
          <w:w w:val="90"/>
        </w:rPr>
        <w:t>of their connection to students,</w:t>
      </w:r>
      <w:r>
        <w:rPr>
          <w:rFonts w:ascii="Gill Sans MT"/>
          <w:color w:val="147935"/>
          <w:spacing w:val="-5"/>
          <w:w w:val="90"/>
        </w:rPr>
        <w:t xml:space="preserve"> </w:t>
      </w:r>
      <w:r>
        <w:rPr>
          <w:rFonts w:ascii="Gill Sans MT"/>
          <w:color w:val="147935"/>
          <w:w w:val="90"/>
        </w:rPr>
        <w:t>should be trained more</w:t>
      </w:r>
      <w:r>
        <w:rPr>
          <w:rFonts w:ascii="Gill Sans MT"/>
          <w:color w:val="147935"/>
          <w:spacing w:val="-1"/>
          <w:w w:val="90"/>
        </w:rPr>
        <w:t xml:space="preserve"> </w:t>
      </w:r>
      <w:r>
        <w:rPr>
          <w:rFonts w:ascii="Gill Sans MT"/>
          <w:color w:val="147935"/>
          <w:w w:val="90"/>
        </w:rPr>
        <w:t>intensively.</w:t>
      </w:r>
      <w:r>
        <w:rPr>
          <w:rFonts w:ascii="Gill Sans MT"/>
          <w:color w:val="147935"/>
          <w:spacing w:val="-16"/>
          <w:w w:val="90"/>
        </w:rPr>
        <w:t xml:space="preserve"> </w:t>
      </w:r>
      <w:r>
        <w:rPr>
          <w:rFonts w:ascii="Gill Sans MT"/>
          <w:color w:val="147935"/>
          <w:w w:val="90"/>
        </w:rPr>
        <w:t>Those</w:t>
      </w:r>
      <w:r>
        <w:rPr>
          <w:rFonts w:ascii="Gill Sans MT"/>
          <w:color w:val="147935"/>
          <w:spacing w:val="-1"/>
          <w:w w:val="90"/>
        </w:rPr>
        <w:t xml:space="preserve"> </w:t>
      </w:r>
      <w:r>
        <w:rPr>
          <w:rFonts w:ascii="Gill Sans MT"/>
          <w:color w:val="147935"/>
          <w:w w:val="90"/>
        </w:rPr>
        <w:t>staff include</w:t>
      </w:r>
      <w:r>
        <w:rPr>
          <w:rFonts w:ascii="Gill Sans MT"/>
          <w:color w:val="147935"/>
          <w:spacing w:val="-1"/>
          <w:w w:val="90"/>
        </w:rPr>
        <w:t xml:space="preserve"> </w:t>
      </w:r>
      <w:r>
        <w:rPr>
          <w:rFonts w:ascii="Gill Sans MT"/>
          <w:color w:val="147935"/>
          <w:w w:val="90"/>
        </w:rPr>
        <w:t xml:space="preserve">front </w:t>
      </w:r>
      <w:r>
        <w:rPr>
          <w:rFonts w:ascii="Gill Sans MT"/>
          <w:color w:val="147935"/>
          <w:w w:val="95"/>
        </w:rPr>
        <w:t>desk</w:t>
      </w:r>
      <w:r>
        <w:rPr>
          <w:rFonts w:ascii="Gill Sans MT"/>
          <w:color w:val="147935"/>
          <w:spacing w:val="-17"/>
          <w:w w:val="95"/>
        </w:rPr>
        <w:t xml:space="preserve"> </w:t>
      </w:r>
      <w:r>
        <w:rPr>
          <w:rFonts w:ascii="Gill Sans MT"/>
          <w:color w:val="147935"/>
          <w:w w:val="95"/>
        </w:rPr>
        <w:t>staff,</w:t>
      </w:r>
      <w:r>
        <w:rPr>
          <w:rFonts w:ascii="Gill Sans MT"/>
          <w:color w:val="147935"/>
          <w:spacing w:val="-22"/>
          <w:w w:val="95"/>
        </w:rPr>
        <w:t xml:space="preserve"> </w:t>
      </w:r>
      <w:r>
        <w:rPr>
          <w:rFonts w:ascii="Gill Sans MT"/>
          <w:color w:val="147935"/>
          <w:w w:val="95"/>
        </w:rPr>
        <w:t>bus</w:t>
      </w:r>
      <w:r>
        <w:rPr>
          <w:rFonts w:ascii="Gill Sans MT"/>
          <w:color w:val="147935"/>
          <w:spacing w:val="-16"/>
          <w:w w:val="95"/>
        </w:rPr>
        <w:t xml:space="preserve"> </w:t>
      </w:r>
      <w:r>
        <w:rPr>
          <w:rFonts w:ascii="Gill Sans MT"/>
          <w:color w:val="147935"/>
          <w:w w:val="95"/>
        </w:rPr>
        <w:t>drivers,</w:t>
      </w:r>
      <w:r>
        <w:rPr>
          <w:rFonts w:ascii="Gill Sans MT"/>
          <w:color w:val="147935"/>
          <w:spacing w:val="-22"/>
          <w:w w:val="95"/>
        </w:rPr>
        <w:t xml:space="preserve"> </w:t>
      </w:r>
      <w:r>
        <w:rPr>
          <w:rFonts w:ascii="Gill Sans MT"/>
          <w:color w:val="147935"/>
          <w:w w:val="95"/>
        </w:rPr>
        <w:t>assistant</w:t>
      </w:r>
      <w:r>
        <w:rPr>
          <w:rFonts w:ascii="Gill Sans MT"/>
          <w:color w:val="147935"/>
          <w:spacing w:val="-17"/>
          <w:w w:val="95"/>
        </w:rPr>
        <w:t xml:space="preserve"> </w:t>
      </w:r>
      <w:r>
        <w:rPr>
          <w:rFonts w:ascii="Gill Sans MT"/>
          <w:color w:val="147935"/>
          <w:w w:val="95"/>
        </w:rPr>
        <w:t xml:space="preserve">principals, </w:t>
      </w:r>
      <w:r>
        <w:rPr>
          <w:rFonts w:ascii="Gill Sans MT"/>
          <w:color w:val="147935"/>
          <w:w w:val="85"/>
        </w:rPr>
        <w:t>school</w:t>
      </w:r>
      <w:r>
        <w:rPr>
          <w:rFonts w:ascii="Gill Sans MT"/>
          <w:color w:val="147935"/>
          <w:spacing w:val="-11"/>
          <w:w w:val="85"/>
        </w:rPr>
        <w:t xml:space="preserve"> </w:t>
      </w:r>
      <w:r>
        <w:rPr>
          <w:rFonts w:ascii="Gill Sans MT"/>
          <w:color w:val="147935"/>
          <w:w w:val="85"/>
        </w:rPr>
        <w:t>counselors,</w:t>
      </w:r>
      <w:r>
        <w:rPr>
          <w:rFonts w:ascii="Gill Sans MT"/>
          <w:color w:val="147935"/>
          <w:spacing w:val="-17"/>
          <w:w w:val="85"/>
        </w:rPr>
        <w:t xml:space="preserve"> </w:t>
      </w:r>
      <w:r>
        <w:rPr>
          <w:rFonts w:ascii="Gill Sans MT"/>
          <w:color w:val="147935"/>
          <w:w w:val="85"/>
        </w:rPr>
        <w:t>social</w:t>
      </w:r>
      <w:r>
        <w:rPr>
          <w:rFonts w:ascii="Gill Sans MT"/>
          <w:color w:val="147935"/>
          <w:spacing w:val="-10"/>
          <w:w w:val="85"/>
        </w:rPr>
        <w:t xml:space="preserve"> </w:t>
      </w:r>
      <w:r>
        <w:rPr>
          <w:rFonts w:ascii="Gill Sans MT"/>
          <w:color w:val="147935"/>
          <w:w w:val="85"/>
        </w:rPr>
        <w:t>workers,</w:t>
      </w:r>
      <w:r>
        <w:rPr>
          <w:rFonts w:ascii="Gill Sans MT"/>
          <w:color w:val="147935"/>
          <w:spacing w:val="-17"/>
          <w:w w:val="85"/>
        </w:rPr>
        <w:t xml:space="preserve"> </w:t>
      </w:r>
      <w:r>
        <w:rPr>
          <w:rFonts w:ascii="Gill Sans MT"/>
          <w:color w:val="147935"/>
          <w:w w:val="85"/>
        </w:rPr>
        <w:t xml:space="preserve">attendance </w:t>
      </w:r>
      <w:r>
        <w:rPr>
          <w:rFonts w:ascii="Gill Sans MT"/>
          <w:color w:val="147935"/>
          <w:spacing w:val="-2"/>
          <w:w w:val="90"/>
        </w:rPr>
        <w:t>officers,</w:t>
      </w:r>
      <w:r>
        <w:rPr>
          <w:rFonts w:ascii="Gill Sans MT"/>
          <w:color w:val="147935"/>
          <w:spacing w:val="-11"/>
          <w:w w:val="90"/>
        </w:rPr>
        <w:t xml:space="preserve"> </w:t>
      </w:r>
      <w:r>
        <w:rPr>
          <w:rFonts w:ascii="Gill Sans MT"/>
          <w:color w:val="147935"/>
          <w:spacing w:val="-2"/>
          <w:w w:val="90"/>
        </w:rPr>
        <w:t>dropout</w:t>
      </w:r>
      <w:r>
        <w:rPr>
          <w:rFonts w:ascii="Gill Sans MT"/>
          <w:color w:val="147935"/>
          <w:spacing w:val="-3"/>
          <w:w w:val="90"/>
        </w:rPr>
        <w:t xml:space="preserve"> </w:t>
      </w:r>
      <w:r>
        <w:rPr>
          <w:rFonts w:ascii="Gill Sans MT"/>
          <w:color w:val="147935"/>
          <w:spacing w:val="-2"/>
          <w:w w:val="90"/>
        </w:rPr>
        <w:t>prevention</w:t>
      </w:r>
      <w:r>
        <w:rPr>
          <w:rFonts w:ascii="Gill Sans MT"/>
          <w:color w:val="147935"/>
          <w:spacing w:val="-3"/>
          <w:w w:val="90"/>
        </w:rPr>
        <w:t xml:space="preserve"> </w:t>
      </w:r>
      <w:r>
        <w:rPr>
          <w:rFonts w:ascii="Gill Sans MT"/>
          <w:color w:val="147935"/>
          <w:spacing w:val="-2"/>
          <w:w w:val="90"/>
        </w:rPr>
        <w:t>officers,</w:t>
      </w:r>
      <w:r>
        <w:rPr>
          <w:rFonts w:ascii="Gill Sans MT"/>
          <w:color w:val="147935"/>
          <w:spacing w:val="-11"/>
          <w:w w:val="90"/>
        </w:rPr>
        <w:t xml:space="preserve"> </w:t>
      </w:r>
      <w:r>
        <w:rPr>
          <w:rFonts w:ascii="Gill Sans MT"/>
          <w:color w:val="147935"/>
          <w:spacing w:val="-2"/>
          <w:w w:val="90"/>
        </w:rPr>
        <w:t xml:space="preserve">special </w:t>
      </w:r>
      <w:r>
        <w:rPr>
          <w:rFonts w:ascii="Gill Sans MT"/>
          <w:color w:val="147935"/>
          <w:w w:val="90"/>
        </w:rPr>
        <w:t>education teachers, and school nurses.</w:t>
      </w:r>
    </w:p>
    <w:p w14:paraId="5BB55DDC" w14:textId="77777777" w:rsidR="002B0553" w:rsidRDefault="00346EEF">
      <w:pPr>
        <w:pStyle w:val="BodyText"/>
        <w:spacing w:before="82" w:line="331" w:lineRule="auto"/>
        <w:ind w:left="111" w:right="1623"/>
      </w:pPr>
      <w:r>
        <w:br w:type="column"/>
      </w:r>
      <w:r>
        <w:rPr>
          <w:color w:val="4C4D4F"/>
          <w:w w:val="90"/>
        </w:rPr>
        <w:t>take the lead. Otherwise, school-based counselors, psych</w:t>
      </w:r>
      <w:r>
        <w:rPr>
          <w:color w:val="4C4D4F"/>
          <w:w w:val="90"/>
        </w:rPr>
        <w:t xml:space="preserve">ologists, nurses, and other relevant staff can manage much of the work internally. Remember that </w:t>
      </w:r>
      <w:r>
        <w:rPr>
          <w:color w:val="4C4D4F"/>
          <w:w w:val="95"/>
        </w:rPr>
        <w:t>school-based trafficking response teams should include attendance officers because</w:t>
      </w:r>
      <w:r>
        <w:rPr>
          <w:color w:val="4C4D4F"/>
          <w:spacing w:val="-11"/>
          <w:w w:val="95"/>
        </w:rPr>
        <w:t xml:space="preserve"> </w:t>
      </w:r>
      <w:r>
        <w:rPr>
          <w:color w:val="4C4D4F"/>
          <w:w w:val="95"/>
        </w:rPr>
        <w:t>they</w:t>
      </w:r>
      <w:r>
        <w:rPr>
          <w:color w:val="4C4D4F"/>
          <w:spacing w:val="-11"/>
          <w:w w:val="95"/>
        </w:rPr>
        <w:t xml:space="preserve"> </w:t>
      </w:r>
      <w:r>
        <w:rPr>
          <w:color w:val="4C4D4F"/>
          <w:w w:val="95"/>
        </w:rPr>
        <w:t>are</w:t>
      </w:r>
      <w:r>
        <w:rPr>
          <w:color w:val="4C4D4F"/>
          <w:spacing w:val="-11"/>
          <w:w w:val="95"/>
        </w:rPr>
        <w:t xml:space="preserve"> </w:t>
      </w:r>
      <w:r>
        <w:rPr>
          <w:color w:val="4C4D4F"/>
          <w:w w:val="95"/>
        </w:rPr>
        <w:t>often</w:t>
      </w:r>
      <w:r>
        <w:rPr>
          <w:color w:val="4C4D4F"/>
          <w:spacing w:val="-11"/>
          <w:w w:val="95"/>
        </w:rPr>
        <w:t xml:space="preserve"> </w:t>
      </w:r>
      <w:r>
        <w:rPr>
          <w:color w:val="4C4D4F"/>
          <w:w w:val="95"/>
        </w:rPr>
        <w:t>the</w:t>
      </w:r>
      <w:r>
        <w:rPr>
          <w:color w:val="4C4D4F"/>
          <w:spacing w:val="-11"/>
          <w:w w:val="95"/>
        </w:rPr>
        <w:t xml:space="preserve"> </w:t>
      </w:r>
      <w:r>
        <w:rPr>
          <w:color w:val="4C4D4F"/>
          <w:w w:val="95"/>
        </w:rPr>
        <w:t>first</w:t>
      </w:r>
      <w:r>
        <w:rPr>
          <w:color w:val="4C4D4F"/>
          <w:spacing w:val="-11"/>
          <w:w w:val="95"/>
        </w:rPr>
        <w:t xml:space="preserve"> </w:t>
      </w:r>
      <w:r>
        <w:rPr>
          <w:color w:val="4C4D4F"/>
          <w:w w:val="95"/>
        </w:rPr>
        <w:t>to</w:t>
      </w:r>
      <w:r>
        <w:rPr>
          <w:color w:val="4C4D4F"/>
          <w:spacing w:val="-11"/>
          <w:w w:val="95"/>
        </w:rPr>
        <w:t xml:space="preserve"> </w:t>
      </w:r>
      <w:r>
        <w:rPr>
          <w:color w:val="4C4D4F"/>
          <w:w w:val="95"/>
        </w:rPr>
        <w:t>notice</w:t>
      </w:r>
      <w:r>
        <w:rPr>
          <w:color w:val="4C4D4F"/>
          <w:spacing w:val="-11"/>
          <w:w w:val="95"/>
        </w:rPr>
        <w:t xml:space="preserve"> </w:t>
      </w:r>
      <w:r>
        <w:rPr>
          <w:color w:val="4C4D4F"/>
          <w:w w:val="95"/>
        </w:rPr>
        <w:t>that</w:t>
      </w:r>
      <w:r>
        <w:rPr>
          <w:color w:val="4C4D4F"/>
          <w:spacing w:val="-11"/>
          <w:w w:val="95"/>
        </w:rPr>
        <w:t xml:space="preserve"> </w:t>
      </w:r>
      <w:r>
        <w:rPr>
          <w:color w:val="4C4D4F"/>
          <w:w w:val="95"/>
        </w:rPr>
        <w:t>a</w:t>
      </w:r>
      <w:r>
        <w:rPr>
          <w:color w:val="4C4D4F"/>
          <w:spacing w:val="-11"/>
          <w:w w:val="95"/>
        </w:rPr>
        <w:t xml:space="preserve"> </w:t>
      </w:r>
      <w:r>
        <w:rPr>
          <w:color w:val="4C4D4F"/>
          <w:w w:val="95"/>
        </w:rPr>
        <w:t>student</w:t>
      </w:r>
      <w:r>
        <w:rPr>
          <w:color w:val="4C4D4F"/>
          <w:spacing w:val="-11"/>
          <w:w w:val="95"/>
        </w:rPr>
        <w:t xml:space="preserve"> </w:t>
      </w:r>
      <w:r>
        <w:rPr>
          <w:color w:val="4C4D4F"/>
          <w:w w:val="95"/>
        </w:rPr>
        <w:t>is</w:t>
      </w:r>
      <w:r>
        <w:rPr>
          <w:color w:val="4C4D4F"/>
          <w:spacing w:val="-11"/>
          <w:w w:val="95"/>
        </w:rPr>
        <w:t xml:space="preserve"> </w:t>
      </w:r>
      <w:r>
        <w:rPr>
          <w:color w:val="4C4D4F"/>
          <w:w w:val="95"/>
        </w:rPr>
        <w:t>struggling.</w:t>
      </w:r>
    </w:p>
    <w:p w14:paraId="57DEB549" w14:textId="77777777" w:rsidR="002B0553" w:rsidRDefault="00346EEF">
      <w:pPr>
        <w:pStyle w:val="Heading1"/>
        <w:spacing w:before="467"/>
        <w:ind w:left="111"/>
      </w:pPr>
      <w:r>
        <w:rPr>
          <w:color w:val="104E7A"/>
          <w:w w:val="105"/>
        </w:rPr>
        <w:t>Community</w:t>
      </w:r>
      <w:r>
        <w:rPr>
          <w:color w:val="104E7A"/>
          <w:spacing w:val="-22"/>
          <w:w w:val="105"/>
        </w:rPr>
        <w:t xml:space="preserve"> </w:t>
      </w:r>
      <w:r>
        <w:rPr>
          <w:color w:val="104E7A"/>
          <w:spacing w:val="-2"/>
          <w:w w:val="105"/>
        </w:rPr>
        <w:t>Partnerships</w:t>
      </w:r>
    </w:p>
    <w:p w14:paraId="15DD8EBC" w14:textId="77777777" w:rsidR="002B0553" w:rsidRDefault="002B0553">
      <w:pPr>
        <w:sectPr w:rsidR="002B0553">
          <w:pgSz w:w="12240" w:h="15840"/>
          <w:pgMar w:top="1320" w:right="220" w:bottom="0" w:left="160" w:header="720" w:footer="720" w:gutter="0"/>
          <w:cols w:num="2" w:space="720" w:equalWidth="0">
            <w:col w:w="3301" w:space="346"/>
            <w:col w:w="8213"/>
          </w:cols>
        </w:sectPr>
      </w:pPr>
    </w:p>
    <w:p w14:paraId="6FB97445" w14:textId="77777777" w:rsidR="002B0553" w:rsidRDefault="00346EEF">
      <w:pPr>
        <w:pStyle w:val="BodyText"/>
        <w:rPr>
          <w:rFonts w:ascii="Calibri"/>
          <w:b/>
          <w:sz w:val="26"/>
        </w:rPr>
      </w:pPr>
      <w:r>
        <w:pict w14:anchorId="0FCAAE05">
          <v:group id="docshapegroup170" o:spid="_x0000_s1127" style="position:absolute;margin-left:0;margin-top:0;width:540pt;height:11in;z-index:-16498176;mso-position-horizontal-relative:page;mso-position-vertical-relative:page" coordsize="10800,15840">
            <v:shape id="docshape171" o:spid="_x0000_s1135" type="#_x0000_t75" style="position:absolute;left:7;width:2820;height:15840">
              <v:imagedata r:id="rId37" o:title=""/>
            </v:shape>
            <v:rect id="docshape172" o:spid="_x0000_s1134" style="position:absolute;width:2880;height:15840" stroked="f"/>
            <v:rect id="docshape173" o:spid="_x0000_s1133" style="position:absolute;top:15259;width:5645;height:10" fillcolor="#147935" stroked="f"/>
            <v:line id="_x0000_s1132" style="position:absolute" from="3918,3753" to="10800,3753" strokecolor="#878a8f" strokeweight=".35pt"/>
            <v:rect id="docshape174" o:spid="_x0000_s1131" style="position:absolute;top:1456;width:3739;height:2540" stroked="f"/>
            <v:rect id="docshape175" o:spid="_x0000_s1130" style="position:absolute;top:3993;width:3739;height:5" fillcolor="#147935" stroked="f"/>
            <v:shape id="docshape176" o:spid="_x0000_s1129" type="#_x0000_t75" style="position:absolute;top:1161;width:3750;height:296">
              <v:imagedata r:id="rId64" o:title=""/>
            </v:shape>
            <v:rect id="docshape177" o:spid="_x0000_s1128" style="position:absolute;top:1161;width:3743;height:296" fillcolor="#18863a" stroked="f">
              <v:fill opacity="13107f"/>
            </v:rect>
            <w10:wrap anchorx="page" anchory="page"/>
          </v:group>
        </w:pict>
      </w:r>
    </w:p>
    <w:p w14:paraId="38AE8130" w14:textId="77777777" w:rsidR="002B0553" w:rsidRDefault="00346EEF">
      <w:pPr>
        <w:pStyle w:val="BodyText"/>
        <w:spacing w:line="331" w:lineRule="auto"/>
        <w:ind w:left="2359" w:right="1268" w:firstLine="1398"/>
      </w:pPr>
      <w:r>
        <w:rPr>
          <w:color w:val="4C4D4F"/>
          <w:w w:val="90"/>
        </w:rPr>
        <w:t>Child trafficking is a community issue, and no organization or sector can effectively combat it alone.</w:t>
      </w:r>
      <w:r>
        <w:rPr>
          <w:color w:val="4C4D4F"/>
          <w:spacing w:val="-8"/>
          <w:w w:val="90"/>
        </w:rPr>
        <w:t xml:space="preserve"> </w:t>
      </w:r>
      <w:r>
        <w:rPr>
          <w:color w:val="4C4D4F"/>
          <w:w w:val="90"/>
        </w:rPr>
        <w:t xml:space="preserve">To prevent the trafficking of children, community members first need to admit the </w:t>
      </w:r>
      <w:r>
        <w:rPr>
          <w:color w:val="4C4D4F"/>
          <w:w w:val="95"/>
        </w:rPr>
        <w:t>problem</w:t>
      </w:r>
      <w:r>
        <w:rPr>
          <w:color w:val="4C4D4F"/>
          <w:spacing w:val="-16"/>
          <w:w w:val="95"/>
        </w:rPr>
        <w:t xml:space="preserve"> </w:t>
      </w:r>
      <w:r>
        <w:rPr>
          <w:color w:val="4C4D4F"/>
          <w:w w:val="95"/>
        </w:rPr>
        <w:t>exists</w:t>
      </w:r>
      <w:r>
        <w:rPr>
          <w:color w:val="4C4D4F"/>
          <w:spacing w:val="-16"/>
          <w:w w:val="95"/>
        </w:rPr>
        <w:t xml:space="preserve"> </w:t>
      </w:r>
      <w:r>
        <w:rPr>
          <w:color w:val="4C4D4F"/>
          <w:w w:val="95"/>
        </w:rPr>
        <w:t>and</w:t>
      </w:r>
      <w:r>
        <w:rPr>
          <w:color w:val="4C4D4F"/>
          <w:spacing w:val="-16"/>
          <w:w w:val="95"/>
        </w:rPr>
        <w:t xml:space="preserve"> </w:t>
      </w:r>
      <w:r>
        <w:rPr>
          <w:color w:val="4C4D4F"/>
          <w:w w:val="95"/>
        </w:rPr>
        <w:t>then</w:t>
      </w:r>
      <w:r>
        <w:rPr>
          <w:color w:val="4C4D4F"/>
          <w:spacing w:val="-16"/>
          <w:w w:val="95"/>
        </w:rPr>
        <w:t xml:space="preserve"> </w:t>
      </w:r>
      <w:r>
        <w:rPr>
          <w:color w:val="4C4D4F"/>
          <w:w w:val="95"/>
        </w:rPr>
        <w:t>commit</w:t>
      </w:r>
      <w:r>
        <w:rPr>
          <w:color w:val="4C4D4F"/>
          <w:spacing w:val="-16"/>
          <w:w w:val="95"/>
        </w:rPr>
        <w:t xml:space="preserve"> </w:t>
      </w:r>
      <w:r>
        <w:rPr>
          <w:color w:val="4C4D4F"/>
          <w:w w:val="95"/>
        </w:rPr>
        <w:t>to</w:t>
      </w:r>
      <w:r>
        <w:rPr>
          <w:color w:val="4C4D4F"/>
          <w:spacing w:val="-16"/>
          <w:w w:val="95"/>
        </w:rPr>
        <w:t xml:space="preserve"> </w:t>
      </w:r>
      <w:r>
        <w:rPr>
          <w:color w:val="4C4D4F"/>
          <w:w w:val="95"/>
        </w:rPr>
        <w:t>educating</w:t>
      </w:r>
      <w:r>
        <w:rPr>
          <w:color w:val="4C4D4F"/>
          <w:spacing w:val="-16"/>
          <w:w w:val="95"/>
        </w:rPr>
        <w:t xml:space="preserve"> </w:t>
      </w:r>
      <w:r>
        <w:rPr>
          <w:color w:val="4C4D4F"/>
          <w:w w:val="95"/>
        </w:rPr>
        <w:t>other</w:t>
      </w:r>
      <w:r>
        <w:rPr>
          <w:color w:val="4C4D4F"/>
          <w:spacing w:val="-4"/>
          <w:w w:val="95"/>
        </w:rPr>
        <w:t xml:space="preserve"> </w:t>
      </w:r>
      <w:r>
        <w:rPr>
          <w:color w:val="4C4D4F"/>
          <w:w w:val="95"/>
        </w:rPr>
        <w:t>community</w:t>
      </w:r>
      <w:r>
        <w:rPr>
          <w:color w:val="4C4D4F"/>
          <w:spacing w:val="-4"/>
          <w:w w:val="95"/>
        </w:rPr>
        <w:t xml:space="preserve"> </w:t>
      </w:r>
      <w:r>
        <w:rPr>
          <w:color w:val="4C4D4F"/>
          <w:w w:val="95"/>
        </w:rPr>
        <w:t>members</w:t>
      </w:r>
      <w:r>
        <w:rPr>
          <w:color w:val="4C4D4F"/>
          <w:spacing w:val="-4"/>
          <w:w w:val="95"/>
        </w:rPr>
        <w:t xml:space="preserve"> </w:t>
      </w:r>
      <w:r>
        <w:rPr>
          <w:color w:val="4C4D4F"/>
          <w:w w:val="95"/>
        </w:rPr>
        <w:t>abo</w:t>
      </w:r>
      <w:r>
        <w:rPr>
          <w:color w:val="4C4D4F"/>
          <w:w w:val="95"/>
        </w:rPr>
        <w:t>ut</w:t>
      </w:r>
      <w:r>
        <w:rPr>
          <w:color w:val="4C4D4F"/>
          <w:spacing w:val="-4"/>
          <w:w w:val="95"/>
        </w:rPr>
        <w:t xml:space="preserve"> </w:t>
      </w:r>
      <w:r>
        <w:rPr>
          <w:color w:val="4C4D4F"/>
          <w:w w:val="95"/>
        </w:rPr>
        <w:t>it.</w:t>
      </w:r>
      <w:r>
        <w:rPr>
          <w:color w:val="4C4D4F"/>
          <w:spacing w:val="-4"/>
          <w:w w:val="95"/>
        </w:rPr>
        <w:t xml:space="preserve"> </w:t>
      </w:r>
      <w:r>
        <w:rPr>
          <w:color w:val="4C4D4F"/>
          <w:w w:val="95"/>
        </w:rPr>
        <w:t>Responding</w:t>
      </w:r>
      <w:r>
        <w:rPr>
          <w:color w:val="4C4D4F"/>
          <w:spacing w:val="-4"/>
          <w:w w:val="95"/>
        </w:rPr>
        <w:t xml:space="preserve"> </w:t>
      </w:r>
      <w:r>
        <w:rPr>
          <w:color w:val="4C4D4F"/>
          <w:w w:val="95"/>
        </w:rPr>
        <w:t>to child</w:t>
      </w:r>
      <w:r>
        <w:rPr>
          <w:color w:val="4C4D4F"/>
          <w:spacing w:val="-3"/>
          <w:w w:val="95"/>
        </w:rPr>
        <w:t xml:space="preserve"> </w:t>
      </w:r>
      <w:r>
        <w:rPr>
          <w:color w:val="4C4D4F"/>
          <w:w w:val="95"/>
        </w:rPr>
        <w:t>trafficking</w:t>
      </w:r>
      <w:r>
        <w:rPr>
          <w:color w:val="4C4D4F"/>
          <w:spacing w:val="-3"/>
          <w:w w:val="95"/>
        </w:rPr>
        <w:t xml:space="preserve"> </w:t>
      </w:r>
      <w:r>
        <w:rPr>
          <w:color w:val="4C4D4F"/>
          <w:w w:val="95"/>
        </w:rPr>
        <w:t>also</w:t>
      </w:r>
      <w:r>
        <w:rPr>
          <w:color w:val="4C4D4F"/>
          <w:spacing w:val="-3"/>
          <w:w w:val="95"/>
        </w:rPr>
        <w:t xml:space="preserve"> </w:t>
      </w:r>
      <w:r>
        <w:rPr>
          <w:color w:val="4C4D4F"/>
          <w:w w:val="95"/>
        </w:rPr>
        <w:t>means</w:t>
      </w:r>
      <w:r>
        <w:rPr>
          <w:color w:val="4C4D4F"/>
          <w:spacing w:val="-6"/>
          <w:w w:val="95"/>
        </w:rPr>
        <w:t xml:space="preserve"> </w:t>
      </w:r>
      <w:r>
        <w:rPr>
          <w:color w:val="4C4D4F"/>
          <w:w w:val="95"/>
        </w:rPr>
        <w:t>equipping</w:t>
      </w:r>
      <w:r>
        <w:rPr>
          <w:color w:val="4C4D4F"/>
          <w:spacing w:val="-6"/>
          <w:w w:val="95"/>
        </w:rPr>
        <w:t xml:space="preserve"> </w:t>
      </w:r>
      <w:r>
        <w:rPr>
          <w:color w:val="4C4D4F"/>
          <w:w w:val="95"/>
        </w:rPr>
        <w:t>leaders</w:t>
      </w:r>
      <w:r>
        <w:rPr>
          <w:color w:val="4C4D4F"/>
          <w:spacing w:val="-6"/>
          <w:w w:val="95"/>
        </w:rPr>
        <w:t xml:space="preserve"> </w:t>
      </w:r>
      <w:r>
        <w:rPr>
          <w:color w:val="4C4D4F"/>
          <w:w w:val="95"/>
        </w:rPr>
        <w:t>with</w:t>
      </w:r>
      <w:r>
        <w:rPr>
          <w:color w:val="4C4D4F"/>
          <w:spacing w:val="-6"/>
          <w:w w:val="95"/>
        </w:rPr>
        <w:t xml:space="preserve"> </w:t>
      </w:r>
      <w:r>
        <w:rPr>
          <w:color w:val="4C4D4F"/>
          <w:w w:val="95"/>
        </w:rPr>
        <w:t>the</w:t>
      </w:r>
      <w:r>
        <w:rPr>
          <w:color w:val="4C4D4F"/>
          <w:spacing w:val="-6"/>
          <w:w w:val="95"/>
        </w:rPr>
        <w:t xml:space="preserve"> </w:t>
      </w:r>
      <w:r>
        <w:rPr>
          <w:color w:val="4C4D4F"/>
          <w:w w:val="95"/>
        </w:rPr>
        <w:t>resources</w:t>
      </w:r>
      <w:r>
        <w:rPr>
          <w:color w:val="4C4D4F"/>
          <w:spacing w:val="-6"/>
          <w:w w:val="95"/>
        </w:rPr>
        <w:t xml:space="preserve"> </w:t>
      </w:r>
      <w:r>
        <w:rPr>
          <w:color w:val="4C4D4F"/>
          <w:w w:val="95"/>
        </w:rPr>
        <w:t>to</w:t>
      </w:r>
      <w:r>
        <w:rPr>
          <w:color w:val="4C4D4F"/>
          <w:spacing w:val="-6"/>
          <w:w w:val="95"/>
        </w:rPr>
        <w:t xml:space="preserve"> </w:t>
      </w:r>
      <w:r>
        <w:rPr>
          <w:color w:val="4C4D4F"/>
          <w:w w:val="95"/>
        </w:rPr>
        <w:t>have</w:t>
      </w:r>
      <w:r>
        <w:rPr>
          <w:color w:val="4C4D4F"/>
          <w:spacing w:val="-6"/>
          <w:w w:val="95"/>
        </w:rPr>
        <w:t xml:space="preserve"> </w:t>
      </w:r>
      <w:r>
        <w:rPr>
          <w:color w:val="4C4D4F"/>
          <w:w w:val="95"/>
        </w:rPr>
        <w:t>an</w:t>
      </w:r>
      <w:r>
        <w:rPr>
          <w:color w:val="4C4D4F"/>
          <w:spacing w:val="-6"/>
          <w:w w:val="95"/>
        </w:rPr>
        <w:t xml:space="preserve"> </w:t>
      </w:r>
      <w:r>
        <w:rPr>
          <w:color w:val="4C4D4F"/>
          <w:w w:val="95"/>
        </w:rPr>
        <w:t>authentic</w:t>
      </w:r>
      <w:r>
        <w:rPr>
          <w:color w:val="4C4D4F"/>
          <w:spacing w:val="-6"/>
          <w:w w:val="95"/>
        </w:rPr>
        <w:t xml:space="preserve"> </w:t>
      </w:r>
      <w:r>
        <w:rPr>
          <w:color w:val="4C4D4F"/>
          <w:w w:val="95"/>
        </w:rPr>
        <w:t xml:space="preserve">dialogue </w:t>
      </w:r>
      <w:r>
        <w:rPr>
          <w:color w:val="4C4D4F"/>
          <w:spacing w:val="-2"/>
          <w:w w:val="95"/>
        </w:rPr>
        <w:t>about</w:t>
      </w:r>
      <w:r>
        <w:rPr>
          <w:color w:val="4C4D4F"/>
          <w:spacing w:val="-15"/>
          <w:w w:val="95"/>
        </w:rPr>
        <w:t xml:space="preserve"> </w:t>
      </w:r>
      <w:r>
        <w:rPr>
          <w:color w:val="4C4D4F"/>
          <w:spacing w:val="-2"/>
          <w:w w:val="95"/>
        </w:rPr>
        <w:t>the</w:t>
      </w:r>
      <w:r>
        <w:rPr>
          <w:color w:val="4C4D4F"/>
          <w:spacing w:val="-15"/>
          <w:w w:val="95"/>
        </w:rPr>
        <w:t xml:space="preserve"> </w:t>
      </w:r>
      <w:r>
        <w:rPr>
          <w:color w:val="4C4D4F"/>
          <w:spacing w:val="-2"/>
          <w:w w:val="95"/>
        </w:rPr>
        <w:t>issue</w:t>
      </w:r>
      <w:r>
        <w:rPr>
          <w:color w:val="4C4D4F"/>
          <w:spacing w:val="-15"/>
          <w:w w:val="95"/>
        </w:rPr>
        <w:t xml:space="preserve"> </w:t>
      </w:r>
      <w:r>
        <w:rPr>
          <w:color w:val="4C4D4F"/>
          <w:spacing w:val="-2"/>
          <w:w w:val="95"/>
        </w:rPr>
        <w:t>in</w:t>
      </w:r>
      <w:r>
        <w:rPr>
          <w:color w:val="4C4D4F"/>
          <w:spacing w:val="-15"/>
          <w:w w:val="95"/>
        </w:rPr>
        <w:t xml:space="preserve"> </w:t>
      </w:r>
      <w:r>
        <w:rPr>
          <w:color w:val="4C4D4F"/>
          <w:spacing w:val="-2"/>
          <w:w w:val="95"/>
        </w:rPr>
        <w:t>their</w:t>
      </w:r>
      <w:r>
        <w:rPr>
          <w:color w:val="4C4D4F"/>
          <w:spacing w:val="-15"/>
          <w:w w:val="95"/>
        </w:rPr>
        <w:t xml:space="preserve"> </w:t>
      </w:r>
      <w:r>
        <w:rPr>
          <w:color w:val="4C4D4F"/>
          <w:spacing w:val="-2"/>
          <w:w w:val="95"/>
        </w:rPr>
        <w:t>neighborhoods,</w:t>
      </w:r>
      <w:r>
        <w:rPr>
          <w:color w:val="4C4D4F"/>
          <w:spacing w:val="-15"/>
          <w:w w:val="95"/>
        </w:rPr>
        <w:t xml:space="preserve"> </w:t>
      </w:r>
      <w:r>
        <w:rPr>
          <w:color w:val="4C4D4F"/>
          <w:spacing w:val="-2"/>
          <w:w w:val="95"/>
        </w:rPr>
        <w:t>jurisdictions,</w:t>
      </w:r>
      <w:r>
        <w:rPr>
          <w:color w:val="4C4D4F"/>
          <w:spacing w:val="-15"/>
          <w:w w:val="95"/>
        </w:rPr>
        <w:t xml:space="preserve"> </w:t>
      </w:r>
      <w:r>
        <w:rPr>
          <w:color w:val="4C4D4F"/>
          <w:spacing w:val="-2"/>
          <w:w w:val="95"/>
        </w:rPr>
        <w:t>constituencies,</w:t>
      </w:r>
      <w:r>
        <w:rPr>
          <w:color w:val="4C4D4F"/>
          <w:spacing w:val="-15"/>
          <w:w w:val="95"/>
        </w:rPr>
        <w:t xml:space="preserve"> </w:t>
      </w:r>
      <w:r>
        <w:rPr>
          <w:color w:val="4C4D4F"/>
          <w:spacing w:val="-2"/>
          <w:w w:val="95"/>
        </w:rPr>
        <w:t>or</w:t>
      </w:r>
      <w:r>
        <w:rPr>
          <w:color w:val="4C4D4F"/>
          <w:spacing w:val="-15"/>
          <w:w w:val="95"/>
        </w:rPr>
        <w:t xml:space="preserve"> </w:t>
      </w:r>
      <w:r>
        <w:rPr>
          <w:color w:val="4C4D4F"/>
          <w:spacing w:val="-2"/>
          <w:w w:val="95"/>
        </w:rPr>
        <w:t>school</w:t>
      </w:r>
      <w:r>
        <w:rPr>
          <w:color w:val="4C4D4F"/>
          <w:spacing w:val="-15"/>
          <w:w w:val="95"/>
        </w:rPr>
        <w:t xml:space="preserve"> </w:t>
      </w:r>
      <w:r>
        <w:rPr>
          <w:color w:val="4C4D4F"/>
          <w:spacing w:val="-2"/>
          <w:w w:val="95"/>
        </w:rPr>
        <w:t>districts</w:t>
      </w:r>
      <w:r>
        <w:rPr>
          <w:color w:val="4C4D4F"/>
          <w:spacing w:val="-5"/>
          <w:w w:val="95"/>
        </w:rPr>
        <w:t xml:space="preserve"> </w:t>
      </w:r>
      <w:r>
        <w:rPr>
          <w:color w:val="4C4D4F"/>
          <w:spacing w:val="-2"/>
          <w:w w:val="95"/>
        </w:rPr>
        <w:t>and</w:t>
      </w:r>
      <w:r>
        <w:rPr>
          <w:color w:val="4C4D4F"/>
          <w:spacing w:val="-5"/>
          <w:w w:val="95"/>
        </w:rPr>
        <w:t xml:space="preserve"> </w:t>
      </w:r>
      <w:r>
        <w:rPr>
          <w:color w:val="4C4D4F"/>
          <w:spacing w:val="-2"/>
          <w:w w:val="95"/>
        </w:rPr>
        <w:t xml:space="preserve">giving </w:t>
      </w:r>
      <w:r>
        <w:rPr>
          <w:color w:val="4C4D4F"/>
          <w:w w:val="95"/>
        </w:rPr>
        <w:t>these leaders the tools to work toward solutions.</w:t>
      </w:r>
      <w:r>
        <w:rPr>
          <w:color w:val="4C4D4F"/>
          <w:spacing w:val="-6"/>
          <w:w w:val="95"/>
        </w:rPr>
        <w:t xml:space="preserve"> </w:t>
      </w:r>
      <w:r>
        <w:rPr>
          <w:color w:val="4C4D4F"/>
          <w:w w:val="95"/>
        </w:rPr>
        <w:t xml:space="preserve">That dialogue must include addressing the </w:t>
      </w:r>
      <w:r>
        <w:rPr>
          <w:color w:val="4C4D4F"/>
          <w:spacing w:val="-2"/>
          <w:w w:val="95"/>
        </w:rPr>
        <w:t>demand</w:t>
      </w:r>
      <w:r>
        <w:rPr>
          <w:color w:val="4C4D4F"/>
          <w:spacing w:val="-9"/>
          <w:w w:val="95"/>
        </w:rPr>
        <w:t xml:space="preserve"> </w:t>
      </w:r>
      <w:r>
        <w:rPr>
          <w:color w:val="4C4D4F"/>
          <w:spacing w:val="-2"/>
          <w:w w:val="95"/>
        </w:rPr>
        <w:t>side</w:t>
      </w:r>
      <w:r>
        <w:rPr>
          <w:color w:val="4C4D4F"/>
          <w:spacing w:val="-9"/>
          <w:w w:val="95"/>
        </w:rPr>
        <w:t xml:space="preserve"> </w:t>
      </w:r>
      <w:r>
        <w:rPr>
          <w:color w:val="4C4D4F"/>
          <w:spacing w:val="-2"/>
          <w:w w:val="95"/>
        </w:rPr>
        <w:t>of</w:t>
      </w:r>
      <w:r>
        <w:rPr>
          <w:color w:val="4C4D4F"/>
          <w:spacing w:val="-9"/>
          <w:w w:val="95"/>
        </w:rPr>
        <w:t xml:space="preserve"> </w:t>
      </w:r>
      <w:r>
        <w:rPr>
          <w:color w:val="4C4D4F"/>
          <w:spacing w:val="-2"/>
          <w:w w:val="95"/>
        </w:rPr>
        <w:t>trafficking,</w:t>
      </w:r>
      <w:r>
        <w:rPr>
          <w:color w:val="4C4D4F"/>
          <w:spacing w:val="-9"/>
          <w:w w:val="95"/>
        </w:rPr>
        <w:t xml:space="preserve"> </w:t>
      </w:r>
      <w:r>
        <w:rPr>
          <w:color w:val="4C4D4F"/>
          <w:spacing w:val="-2"/>
          <w:w w:val="95"/>
        </w:rPr>
        <w:t>such</w:t>
      </w:r>
      <w:r>
        <w:rPr>
          <w:color w:val="4C4D4F"/>
          <w:spacing w:val="-9"/>
          <w:w w:val="95"/>
        </w:rPr>
        <w:t xml:space="preserve"> </w:t>
      </w:r>
      <w:r>
        <w:rPr>
          <w:color w:val="4C4D4F"/>
          <w:spacing w:val="-2"/>
          <w:w w:val="95"/>
        </w:rPr>
        <w:t>as</w:t>
      </w:r>
      <w:r>
        <w:rPr>
          <w:color w:val="4C4D4F"/>
          <w:spacing w:val="-9"/>
          <w:w w:val="95"/>
        </w:rPr>
        <w:t xml:space="preserve"> </w:t>
      </w:r>
      <w:r>
        <w:rPr>
          <w:color w:val="4C4D4F"/>
          <w:spacing w:val="-2"/>
          <w:w w:val="95"/>
        </w:rPr>
        <w:t>support</w:t>
      </w:r>
      <w:r>
        <w:rPr>
          <w:color w:val="4C4D4F"/>
          <w:spacing w:val="-20"/>
          <w:w w:val="95"/>
        </w:rPr>
        <w:t xml:space="preserve"> </w:t>
      </w:r>
      <w:r>
        <w:rPr>
          <w:color w:val="4C4D4F"/>
          <w:spacing w:val="-2"/>
          <w:w w:val="95"/>
        </w:rPr>
        <w:t>for</w:t>
      </w:r>
      <w:r>
        <w:rPr>
          <w:color w:val="4C4D4F"/>
          <w:spacing w:val="-20"/>
          <w:w w:val="95"/>
        </w:rPr>
        <w:t xml:space="preserve"> </w:t>
      </w:r>
      <w:r>
        <w:rPr>
          <w:color w:val="4C4D4F"/>
          <w:spacing w:val="-2"/>
          <w:w w:val="95"/>
        </w:rPr>
        <w:t>community-led</w:t>
      </w:r>
      <w:r>
        <w:rPr>
          <w:color w:val="4C4D4F"/>
          <w:spacing w:val="-20"/>
          <w:w w:val="95"/>
        </w:rPr>
        <w:t xml:space="preserve"> </w:t>
      </w:r>
      <w:r>
        <w:rPr>
          <w:color w:val="4C4D4F"/>
          <w:spacing w:val="-2"/>
          <w:w w:val="95"/>
        </w:rPr>
        <w:t>efforts</w:t>
      </w:r>
      <w:r>
        <w:rPr>
          <w:color w:val="4C4D4F"/>
          <w:spacing w:val="-20"/>
          <w:w w:val="95"/>
        </w:rPr>
        <w:t xml:space="preserve"> </w:t>
      </w:r>
      <w:r>
        <w:rPr>
          <w:color w:val="4C4D4F"/>
          <w:spacing w:val="-2"/>
          <w:w w:val="95"/>
        </w:rPr>
        <w:t>to</w:t>
      </w:r>
      <w:r>
        <w:rPr>
          <w:color w:val="4C4D4F"/>
          <w:spacing w:val="-20"/>
          <w:w w:val="95"/>
        </w:rPr>
        <w:t xml:space="preserve"> </w:t>
      </w:r>
      <w:r>
        <w:rPr>
          <w:color w:val="4C4D4F"/>
          <w:spacing w:val="-2"/>
          <w:w w:val="95"/>
        </w:rPr>
        <w:t>reduce</w:t>
      </w:r>
      <w:r>
        <w:rPr>
          <w:color w:val="4C4D4F"/>
          <w:spacing w:val="-20"/>
          <w:w w:val="95"/>
        </w:rPr>
        <w:t xml:space="preserve"> </w:t>
      </w:r>
      <w:r>
        <w:rPr>
          <w:color w:val="4C4D4F"/>
          <w:spacing w:val="-2"/>
          <w:w w:val="95"/>
        </w:rPr>
        <w:t>victimization</w:t>
      </w:r>
      <w:r>
        <w:rPr>
          <w:color w:val="4C4D4F"/>
          <w:spacing w:val="-20"/>
          <w:w w:val="95"/>
        </w:rPr>
        <w:t xml:space="preserve"> </w:t>
      </w:r>
      <w:r>
        <w:rPr>
          <w:color w:val="4C4D4F"/>
          <w:spacing w:val="-2"/>
          <w:w w:val="95"/>
        </w:rPr>
        <w:t>of youth,</w:t>
      </w:r>
      <w:r>
        <w:rPr>
          <w:color w:val="4C4D4F"/>
          <w:spacing w:val="-23"/>
          <w:w w:val="95"/>
        </w:rPr>
        <w:t xml:space="preserve"> </w:t>
      </w:r>
      <w:r>
        <w:rPr>
          <w:color w:val="4C4D4F"/>
          <w:spacing w:val="-2"/>
          <w:w w:val="95"/>
        </w:rPr>
        <w:t>in</w:t>
      </w:r>
      <w:r>
        <w:rPr>
          <w:color w:val="4C4D4F"/>
          <w:spacing w:val="-23"/>
          <w:w w:val="95"/>
        </w:rPr>
        <w:t xml:space="preserve"> </w:t>
      </w:r>
      <w:r>
        <w:rPr>
          <w:color w:val="4C4D4F"/>
          <w:spacing w:val="-2"/>
          <w:w w:val="95"/>
        </w:rPr>
        <w:t>addition</w:t>
      </w:r>
      <w:r>
        <w:rPr>
          <w:color w:val="4C4D4F"/>
          <w:spacing w:val="-23"/>
          <w:w w:val="95"/>
        </w:rPr>
        <w:t xml:space="preserve"> </w:t>
      </w:r>
      <w:r>
        <w:rPr>
          <w:color w:val="4C4D4F"/>
          <w:spacing w:val="-2"/>
          <w:w w:val="95"/>
        </w:rPr>
        <w:t>to</w:t>
      </w:r>
      <w:r>
        <w:rPr>
          <w:color w:val="4C4D4F"/>
          <w:spacing w:val="-21"/>
          <w:w w:val="95"/>
        </w:rPr>
        <w:t xml:space="preserve"> </w:t>
      </w:r>
      <w:r>
        <w:rPr>
          <w:color w:val="4C4D4F"/>
          <w:spacing w:val="-2"/>
          <w:w w:val="95"/>
        </w:rPr>
        <w:t>direct</w:t>
      </w:r>
      <w:r>
        <w:rPr>
          <w:color w:val="4C4D4F"/>
          <w:spacing w:val="-21"/>
          <w:w w:val="95"/>
        </w:rPr>
        <w:t xml:space="preserve"> </w:t>
      </w:r>
      <w:r>
        <w:rPr>
          <w:color w:val="4C4D4F"/>
          <w:spacing w:val="-2"/>
          <w:w w:val="95"/>
        </w:rPr>
        <w:t>interventions</w:t>
      </w:r>
      <w:r>
        <w:rPr>
          <w:color w:val="4C4D4F"/>
          <w:spacing w:val="-21"/>
          <w:w w:val="95"/>
        </w:rPr>
        <w:t xml:space="preserve"> </w:t>
      </w:r>
      <w:r>
        <w:rPr>
          <w:color w:val="4C4D4F"/>
          <w:spacing w:val="-2"/>
          <w:w w:val="95"/>
        </w:rPr>
        <w:t>to</w:t>
      </w:r>
      <w:r>
        <w:rPr>
          <w:color w:val="4C4D4F"/>
          <w:spacing w:val="-21"/>
          <w:w w:val="95"/>
        </w:rPr>
        <w:t xml:space="preserve"> </w:t>
      </w:r>
      <w:r>
        <w:rPr>
          <w:color w:val="4C4D4F"/>
          <w:spacing w:val="-2"/>
          <w:w w:val="95"/>
        </w:rPr>
        <w:t>reduce</w:t>
      </w:r>
      <w:r>
        <w:rPr>
          <w:color w:val="4C4D4F"/>
          <w:spacing w:val="-21"/>
          <w:w w:val="95"/>
        </w:rPr>
        <w:t xml:space="preserve"> </w:t>
      </w:r>
      <w:r>
        <w:rPr>
          <w:color w:val="4C4D4F"/>
          <w:spacing w:val="-2"/>
          <w:w w:val="95"/>
        </w:rPr>
        <w:t>trafficking.</w:t>
      </w:r>
    </w:p>
    <w:p w14:paraId="199EEDAD" w14:textId="77777777" w:rsidR="002B0553" w:rsidRDefault="00346EEF">
      <w:pPr>
        <w:pStyle w:val="BodyText"/>
        <w:spacing w:before="176" w:line="331" w:lineRule="auto"/>
        <w:ind w:left="2359" w:right="1422"/>
      </w:pPr>
      <w:r>
        <w:rPr>
          <w:color w:val="4C4D4F"/>
          <w:w w:val="95"/>
        </w:rPr>
        <w:t>Historically,</w:t>
      </w:r>
      <w:r>
        <w:rPr>
          <w:color w:val="4C4D4F"/>
          <w:spacing w:val="-2"/>
          <w:w w:val="95"/>
        </w:rPr>
        <w:t xml:space="preserve"> </w:t>
      </w:r>
      <w:r>
        <w:rPr>
          <w:color w:val="4C4D4F"/>
          <w:w w:val="95"/>
        </w:rPr>
        <w:t>law</w:t>
      </w:r>
      <w:r>
        <w:rPr>
          <w:color w:val="4C4D4F"/>
          <w:spacing w:val="-2"/>
          <w:w w:val="95"/>
        </w:rPr>
        <w:t xml:space="preserve"> </w:t>
      </w:r>
      <w:r>
        <w:rPr>
          <w:color w:val="4C4D4F"/>
          <w:w w:val="95"/>
        </w:rPr>
        <w:t>enforcement</w:t>
      </w:r>
      <w:r>
        <w:rPr>
          <w:color w:val="4C4D4F"/>
          <w:spacing w:val="-2"/>
          <w:w w:val="95"/>
        </w:rPr>
        <w:t xml:space="preserve"> </w:t>
      </w:r>
      <w:r>
        <w:rPr>
          <w:color w:val="4C4D4F"/>
          <w:w w:val="95"/>
        </w:rPr>
        <w:t>agencies</w:t>
      </w:r>
      <w:r>
        <w:rPr>
          <w:color w:val="4C4D4F"/>
          <w:spacing w:val="-2"/>
          <w:w w:val="95"/>
        </w:rPr>
        <w:t xml:space="preserve"> </w:t>
      </w:r>
      <w:r>
        <w:rPr>
          <w:color w:val="4C4D4F"/>
          <w:w w:val="95"/>
        </w:rPr>
        <w:t>and</w:t>
      </w:r>
      <w:r>
        <w:rPr>
          <w:color w:val="4C4D4F"/>
          <w:spacing w:val="-2"/>
          <w:w w:val="95"/>
        </w:rPr>
        <w:t xml:space="preserve"> </w:t>
      </w:r>
      <w:r>
        <w:rPr>
          <w:color w:val="4C4D4F"/>
          <w:w w:val="95"/>
        </w:rPr>
        <w:t>probation</w:t>
      </w:r>
      <w:r>
        <w:rPr>
          <w:color w:val="4C4D4F"/>
          <w:spacing w:val="-2"/>
          <w:w w:val="95"/>
        </w:rPr>
        <w:t xml:space="preserve"> </w:t>
      </w:r>
      <w:r>
        <w:rPr>
          <w:color w:val="4C4D4F"/>
          <w:w w:val="95"/>
        </w:rPr>
        <w:t>departments</w:t>
      </w:r>
      <w:r>
        <w:rPr>
          <w:color w:val="4C4D4F"/>
          <w:spacing w:val="-2"/>
          <w:w w:val="95"/>
        </w:rPr>
        <w:t xml:space="preserve"> </w:t>
      </w:r>
      <w:r>
        <w:rPr>
          <w:color w:val="4C4D4F"/>
          <w:w w:val="95"/>
        </w:rPr>
        <w:t>were</w:t>
      </w:r>
      <w:r>
        <w:rPr>
          <w:color w:val="4C4D4F"/>
          <w:spacing w:val="-2"/>
          <w:w w:val="95"/>
        </w:rPr>
        <w:t xml:space="preserve"> </w:t>
      </w:r>
      <w:r>
        <w:rPr>
          <w:color w:val="4C4D4F"/>
          <w:w w:val="95"/>
        </w:rPr>
        <w:t>the</w:t>
      </w:r>
      <w:r>
        <w:rPr>
          <w:color w:val="4C4D4F"/>
          <w:spacing w:val="-2"/>
          <w:w w:val="95"/>
        </w:rPr>
        <w:t xml:space="preserve"> </w:t>
      </w:r>
      <w:r>
        <w:rPr>
          <w:color w:val="4C4D4F"/>
          <w:w w:val="95"/>
        </w:rPr>
        <w:t>primary</w:t>
      </w:r>
      <w:r>
        <w:rPr>
          <w:color w:val="4C4D4F"/>
          <w:spacing w:val="-2"/>
          <w:w w:val="95"/>
        </w:rPr>
        <w:t xml:space="preserve"> </w:t>
      </w:r>
      <w:r>
        <w:rPr>
          <w:color w:val="4C4D4F"/>
          <w:w w:val="95"/>
        </w:rPr>
        <w:t>systems addressing the complex needs of survivors of child sex trafficking.</w:t>
      </w:r>
      <w:r>
        <w:rPr>
          <w:color w:val="4C4D4F"/>
          <w:spacing w:val="-6"/>
          <w:w w:val="95"/>
        </w:rPr>
        <w:t xml:space="preserve"> </w:t>
      </w:r>
      <w:r>
        <w:rPr>
          <w:color w:val="4C4D4F"/>
          <w:w w:val="95"/>
        </w:rPr>
        <w:t>Through sting operations, crackdowns</w:t>
      </w:r>
      <w:r>
        <w:rPr>
          <w:color w:val="4C4D4F"/>
          <w:spacing w:val="-13"/>
          <w:w w:val="95"/>
        </w:rPr>
        <w:t xml:space="preserve"> </w:t>
      </w:r>
      <w:r>
        <w:rPr>
          <w:color w:val="4C4D4F"/>
          <w:w w:val="95"/>
        </w:rPr>
        <w:t>on</w:t>
      </w:r>
      <w:r>
        <w:rPr>
          <w:color w:val="4C4D4F"/>
          <w:spacing w:val="-13"/>
          <w:w w:val="95"/>
        </w:rPr>
        <w:t xml:space="preserve"> </w:t>
      </w:r>
      <w:r>
        <w:rPr>
          <w:color w:val="4C4D4F"/>
          <w:w w:val="95"/>
        </w:rPr>
        <w:t>gangs,</w:t>
      </w:r>
      <w:r>
        <w:rPr>
          <w:color w:val="4C4D4F"/>
          <w:spacing w:val="-13"/>
          <w:w w:val="95"/>
        </w:rPr>
        <w:t xml:space="preserve"> </w:t>
      </w:r>
      <w:r>
        <w:rPr>
          <w:color w:val="4C4D4F"/>
          <w:w w:val="95"/>
        </w:rPr>
        <w:t>and</w:t>
      </w:r>
      <w:r>
        <w:rPr>
          <w:color w:val="4C4D4F"/>
          <w:spacing w:val="-13"/>
          <w:w w:val="95"/>
        </w:rPr>
        <w:t xml:space="preserve"> </w:t>
      </w:r>
      <w:r>
        <w:rPr>
          <w:color w:val="4C4D4F"/>
          <w:w w:val="95"/>
        </w:rPr>
        <w:t>curfew</w:t>
      </w:r>
      <w:r>
        <w:rPr>
          <w:color w:val="4C4D4F"/>
          <w:spacing w:val="-13"/>
          <w:w w:val="95"/>
        </w:rPr>
        <w:t xml:space="preserve"> </w:t>
      </w:r>
      <w:r>
        <w:rPr>
          <w:color w:val="4C4D4F"/>
          <w:w w:val="95"/>
        </w:rPr>
        <w:t>sweeps,</w:t>
      </w:r>
      <w:r>
        <w:rPr>
          <w:color w:val="4C4D4F"/>
          <w:spacing w:val="-13"/>
          <w:w w:val="95"/>
        </w:rPr>
        <w:t xml:space="preserve"> </w:t>
      </w:r>
      <w:r>
        <w:rPr>
          <w:color w:val="4C4D4F"/>
          <w:w w:val="95"/>
        </w:rPr>
        <w:t>a</w:t>
      </w:r>
      <w:r>
        <w:rPr>
          <w:color w:val="4C4D4F"/>
          <w:spacing w:val="-13"/>
          <w:w w:val="95"/>
        </w:rPr>
        <w:t xml:space="preserve"> </w:t>
      </w:r>
      <w:r>
        <w:rPr>
          <w:color w:val="4C4D4F"/>
          <w:w w:val="95"/>
        </w:rPr>
        <w:t>law</w:t>
      </w:r>
      <w:r>
        <w:rPr>
          <w:color w:val="4C4D4F"/>
          <w:spacing w:val="-13"/>
          <w:w w:val="95"/>
        </w:rPr>
        <w:t xml:space="preserve"> </w:t>
      </w:r>
      <w:r>
        <w:rPr>
          <w:color w:val="4C4D4F"/>
          <w:w w:val="95"/>
        </w:rPr>
        <w:t>enforcement</w:t>
      </w:r>
      <w:r>
        <w:rPr>
          <w:color w:val="4C4D4F"/>
          <w:spacing w:val="-13"/>
          <w:w w:val="95"/>
        </w:rPr>
        <w:t xml:space="preserve"> </w:t>
      </w:r>
      <w:r>
        <w:rPr>
          <w:color w:val="4C4D4F"/>
          <w:w w:val="95"/>
        </w:rPr>
        <w:t>a</w:t>
      </w:r>
      <w:r>
        <w:rPr>
          <w:color w:val="4C4D4F"/>
          <w:w w:val="95"/>
        </w:rPr>
        <w:t>gency</w:t>
      </w:r>
      <w:r>
        <w:rPr>
          <w:color w:val="4C4D4F"/>
          <w:spacing w:val="-13"/>
          <w:w w:val="95"/>
        </w:rPr>
        <w:t xml:space="preserve"> </w:t>
      </w:r>
      <w:r>
        <w:rPr>
          <w:color w:val="4C4D4F"/>
          <w:w w:val="95"/>
        </w:rPr>
        <w:t>would</w:t>
      </w:r>
      <w:r>
        <w:rPr>
          <w:color w:val="4C4D4F"/>
          <w:spacing w:val="-13"/>
          <w:w w:val="95"/>
        </w:rPr>
        <w:t xml:space="preserve"> </w:t>
      </w:r>
      <w:r>
        <w:rPr>
          <w:color w:val="4C4D4F"/>
          <w:w w:val="95"/>
        </w:rPr>
        <w:t>be</w:t>
      </w:r>
      <w:r>
        <w:rPr>
          <w:color w:val="4C4D4F"/>
          <w:spacing w:val="-13"/>
          <w:w w:val="95"/>
        </w:rPr>
        <w:t xml:space="preserve"> </w:t>
      </w:r>
      <w:r>
        <w:rPr>
          <w:color w:val="4C4D4F"/>
          <w:w w:val="95"/>
        </w:rPr>
        <w:t>the</w:t>
      </w:r>
      <w:r>
        <w:rPr>
          <w:color w:val="4C4D4F"/>
          <w:spacing w:val="-13"/>
          <w:w w:val="95"/>
        </w:rPr>
        <w:t xml:space="preserve"> </w:t>
      </w:r>
      <w:r>
        <w:rPr>
          <w:color w:val="4C4D4F"/>
          <w:w w:val="95"/>
        </w:rPr>
        <w:t>first</w:t>
      </w:r>
      <w:r>
        <w:rPr>
          <w:color w:val="4C4D4F"/>
          <w:spacing w:val="-13"/>
          <w:w w:val="95"/>
        </w:rPr>
        <w:t xml:space="preserve"> </w:t>
      </w:r>
      <w:r>
        <w:rPr>
          <w:color w:val="4C4D4F"/>
          <w:w w:val="95"/>
        </w:rPr>
        <w:t>agency to</w:t>
      </w:r>
      <w:r>
        <w:rPr>
          <w:color w:val="4C4D4F"/>
          <w:spacing w:val="-4"/>
          <w:w w:val="95"/>
        </w:rPr>
        <w:t xml:space="preserve"> </w:t>
      </w:r>
      <w:r>
        <w:rPr>
          <w:color w:val="4C4D4F"/>
          <w:w w:val="95"/>
        </w:rPr>
        <w:t>interact</w:t>
      </w:r>
      <w:r>
        <w:rPr>
          <w:color w:val="4C4D4F"/>
          <w:spacing w:val="-4"/>
          <w:w w:val="95"/>
        </w:rPr>
        <w:t xml:space="preserve"> </w:t>
      </w:r>
      <w:r>
        <w:rPr>
          <w:color w:val="4C4D4F"/>
          <w:w w:val="95"/>
        </w:rPr>
        <w:t>with</w:t>
      </w:r>
      <w:r>
        <w:rPr>
          <w:color w:val="4C4D4F"/>
          <w:spacing w:val="-4"/>
          <w:w w:val="95"/>
        </w:rPr>
        <w:t xml:space="preserve"> </w:t>
      </w:r>
      <w:r>
        <w:rPr>
          <w:color w:val="4C4D4F"/>
          <w:w w:val="95"/>
        </w:rPr>
        <w:t>a</w:t>
      </w:r>
      <w:r>
        <w:rPr>
          <w:color w:val="4C4D4F"/>
          <w:spacing w:val="-4"/>
          <w:w w:val="95"/>
        </w:rPr>
        <w:t xml:space="preserve"> </w:t>
      </w:r>
      <w:r>
        <w:rPr>
          <w:color w:val="4C4D4F"/>
          <w:w w:val="95"/>
        </w:rPr>
        <w:t>sex</w:t>
      </w:r>
      <w:r>
        <w:rPr>
          <w:color w:val="4C4D4F"/>
          <w:spacing w:val="-4"/>
          <w:w w:val="95"/>
        </w:rPr>
        <w:t xml:space="preserve"> </w:t>
      </w:r>
      <w:r>
        <w:rPr>
          <w:color w:val="4C4D4F"/>
          <w:w w:val="95"/>
        </w:rPr>
        <w:t>trafficking</w:t>
      </w:r>
      <w:r>
        <w:rPr>
          <w:color w:val="4C4D4F"/>
          <w:spacing w:val="-4"/>
          <w:w w:val="95"/>
        </w:rPr>
        <w:t xml:space="preserve"> </w:t>
      </w:r>
      <w:r>
        <w:rPr>
          <w:color w:val="4C4D4F"/>
          <w:w w:val="95"/>
        </w:rPr>
        <w:t>victim.</w:t>
      </w:r>
      <w:r>
        <w:rPr>
          <w:color w:val="4C4D4F"/>
          <w:spacing w:val="-14"/>
          <w:w w:val="95"/>
        </w:rPr>
        <w:t xml:space="preserve"> </w:t>
      </w:r>
      <w:r>
        <w:rPr>
          <w:color w:val="4C4D4F"/>
          <w:w w:val="95"/>
        </w:rPr>
        <w:t>Today,</w:t>
      </w:r>
      <w:r>
        <w:rPr>
          <w:color w:val="4C4D4F"/>
          <w:spacing w:val="-4"/>
          <w:w w:val="95"/>
        </w:rPr>
        <w:t xml:space="preserve"> </w:t>
      </w:r>
      <w:r>
        <w:rPr>
          <w:color w:val="4C4D4F"/>
          <w:w w:val="95"/>
        </w:rPr>
        <w:t>child</w:t>
      </w:r>
      <w:r>
        <w:rPr>
          <w:color w:val="4C4D4F"/>
          <w:spacing w:val="-4"/>
          <w:w w:val="95"/>
        </w:rPr>
        <w:t xml:space="preserve"> </w:t>
      </w:r>
      <w:r>
        <w:rPr>
          <w:color w:val="4C4D4F"/>
          <w:w w:val="95"/>
        </w:rPr>
        <w:t>welfare</w:t>
      </w:r>
      <w:r>
        <w:rPr>
          <w:color w:val="4C4D4F"/>
          <w:spacing w:val="-4"/>
          <w:w w:val="95"/>
        </w:rPr>
        <w:t xml:space="preserve"> </w:t>
      </w:r>
      <w:r>
        <w:rPr>
          <w:color w:val="4C4D4F"/>
          <w:w w:val="95"/>
        </w:rPr>
        <w:t>systems</w:t>
      </w:r>
      <w:r>
        <w:rPr>
          <w:color w:val="4C4D4F"/>
          <w:spacing w:val="-4"/>
          <w:w w:val="95"/>
        </w:rPr>
        <w:t xml:space="preserve"> </w:t>
      </w:r>
      <w:r>
        <w:rPr>
          <w:color w:val="4C4D4F"/>
          <w:w w:val="95"/>
        </w:rPr>
        <w:t>and</w:t>
      </w:r>
      <w:r>
        <w:rPr>
          <w:color w:val="4C4D4F"/>
          <w:spacing w:val="-4"/>
          <w:w w:val="95"/>
        </w:rPr>
        <w:t xml:space="preserve"> </w:t>
      </w:r>
      <w:r>
        <w:rPr>
          <w:color w:val="4C4D4F"/>
          <w:w w:val="95"/>
        </w:rPr>
        <w:t>programs</w:t>
      </w:r>
      <w:r>
        <w:rPr>
          <w:color w:val="4C4D4F"/>
          <w:spacing w:val="-4"/>
          <w:w w:val="95"/>
        </w:rPr>
        <w:t xml:space="preserve"> </w:t>
      </w:r>
      <w:r>
        <w:rPr>
          <w:color w:val="4C4D4F"/>
          <w:w w:val="95"/>
        </w:rPr>
        <w:t xml:space="preserve">serving runaway and homeless youth are elevating their responses to child trafficking and thus are invaluable frontline partners to schools. Other important partners are trafficking prevention </w:t>
      </w:r>
      <w:r>
        <w:rPr>
          <w:color w:val="4C4D4F"/>
          <w:w w:val="90"/>
        </w:rPr>
        <w:t>organizations, domestic violence agencies, child advocacy or as</w:t>
      </w:r>
      <w:r>
        <w:rPr>
          <w:color w:val="4C4D4F"/>
          <w:w w:val="90"/>
        </w:rPr>
        <w:t>sessment centers, parent groups, and</w:t>
      </w:r>
      <w:r>
        <w:rPr>
          <w:color w:val="4C4D4F"/>
          <w:spacing w:val="-7"/>
          <w:w w:val="90"/>
        </w:rPr>
        <w:t xml:space="preserve"> </w:t>
      </w:r>
      <w:r>
        <w:rPr>
          <w:color w:val="4C4D4F"/>
          <w:w w:val="90"/>
        </w:rPr>
        <w:t>university</w:t>
      </w:r>
      <w:r>
        <w:rPr>
          <w:color w:val="4C4D4F"/>
          <w:spacing w:val="-7"/>
          <w:w w:val="90"/>
        </w:rPr>
        <w:t xml:space="preserve"> </w:t>
      </w:r>
      <w:r>
        <w:rPr>
          <w:color w:val="4C4D4F"/>
          <w:w w:val="90"/>
        </w:rPr>
        <w:t>researchers.</w:t>
      </w:r>
      <w:r>
        <w:rPr>
          <w:color w:val="4C4D4F"/>
          <w:spacing w:val="-7"/>
          <w:w w:val="90"/>
        </w:rPr>
        <w:t xml:space="preserve"> </w:t>
      </w:r>
      <w:r>
        <w:rPr>
          <w:color w:val="4C4D4F"/>
          <w:w w:val="90"/>
        </w:rPr>
        <w:t>It</w:t>
      </w:r>
      <w:r>
        <w:rPr>
          <w:color w:val="4C4D4F"/>
          <w:spacing w:val="-7"/>
          <w:w w:val="90"/>
        </w:rPr>
        <w:t xml:space="preserve"> </w:t>
      </w:r>
      <w:r>
        <w:rPr>
          <w:color w:val="4C4D4F"/>
          <w:w w:val="90"/>
        </w:rPr>
        <w:t>is</w:t>
      </w:r>
      <w:r>
        <w:rPr>
          <w:color w:val="4C4D4F"/>
          <w:spacing w:val="-7"/>
          <w:w w:val="90"/>
        </w:rPr>
        <w:t xml:space="preserve"> </w:t>
      </w:r>
      <w:r>
        <w:rPr>
          <w:color w:val="4C4D4F"/>
          <w:w w:val="90"/>
        </w:rPr>
        <w:t>strongly</w:t>
      </w:r>
      <w:r>
        <w:rPr>
          <w:color w:val="4C4D4F"/>
          <w:spacing w:val="-7"/>
          <w:w w:val="90"/>
        </w:rPr>
        <w:t xml:space="preserve"> </w:t>
      </w:r>
      <w:r>
        <w:rPr>
          <w:color w:val="4C4D4F"/>
          <w:w w:val="90"/>
        </w:rPr>
        <w:t>recommended</w:t>
      </w:r>
      <w:r>
        <w:rPr>
          <w:color w:val="4C4D4F"/>
          <w:spacing w:val="-7"/>
          <w:w w:val="90"/>
        </w:rPr>
        <w:t xml:space="preserve"> </w:t>
      </w:r>
      <w:r>
        <w:rPr>
          <w:color w:val="4C4D4F"/>
          <w:w w:val="90"/>
        </w:rPr>
        <w:t>that</w:t>
      </w:r>
      <w:r>
        <w:rPr>
          <w:color w:val="4C4D4F"/>
          <w:spacing w:val="-7"/>
          <w:w w:val="90"/>
        </w:rPr>
        <w:t xml:space="preserve"> </w:t>
      </w:r>
      <w:r>
        <w:rPr>
          <w:color w:val="4C4D4F"/>
          <w:w w:val="90"/>
        </w:rPr>
        <w:t>each</w:t>
      </w:r>
      <w:r>
        <w:rPr>
          <w:color w:val="4C4D4F"/>
          <w:spacing w:val="-7"/>
          <w:w w:val="90"/>
        </w:rPr>
        <w:t xml:space="preserve"> </w:t>
      </w:r>
      <w:r>
        <w:rPr>
          <w:color w:val="4C4D4F"/>
          <w:w w:val="90"/>
        </w:rPr>
        <w:t>community</w:t>
      </w:r>
      <w:r>
        <w:rPr>
          <w:color w:val="4C4D4F"/>
          <w:spacing w:val="-7"/>
          <w:w w:val="90"/>
        </w:rPr>
        <w:t xml:space="preserve"> </w:t>
      </w:r>
      <w:r>
        <w:rPr>
          <w:color w:val="4C4D4F"/>
          <w:w w:val="90"/>
        </w:rPr>
        <w:t>and</w:t>
      </w:r>
      <w:r>
        <w:rPr>
          <w:color w:val="4C4D4F"/>
          <w:spacing w:val="-7"/>
          <w:w w:val="90"/>
        </w:rPr>
        <w:t xml:space="preserve"> </w:t>
      </w:r>
      <w:r>
        <w:rPr>
          <w:color w:val="4C4D4F"/>
          <w:w w:val="90"/>
        </w:rPr>
        <w:t>tribal</w:t>
      </w:r>
      <w:r>
        <w:rPr>
          <w:color w:val="4C4D4F"/>
          <w:spacing w:val="-7"/>
          <w:w w:val="90"/>
        </w:rPr>
        <w:t xml:space="preserve"> </w:t>
      </w:r>
      <w:r>
        <w:rPr>
          <w:color w:val="4C4D4F"/>
          <w:w w:val="90"/>
        </w:rPr>
        <w:t xml:space="preserve">jurisdiction </w:t>
      </w:r>
      <w:r>
        <w:rPr>
          <w:color w:val="4C4D4F"/>
          <w:w w:val="95"/>
        </w:rPr>
        <w:t>develop</w:t>
      </w:r>
      <w:r>
        <w:rPr>
          <w:color w:val="4C4D4F"/>
          <w:spacing w:val="-2"/>
          <w:w w:val="95"/>
        </w:rPr>
        <w:t xml:space="preserve"> </w:t>
      </w:r>
      <w:r>
        <w:rPr>
          <w:color w:val="4C4D4F"/>
          <w:w w:val="95"/>
        </w:rPr>
        <w:t>cross-system</w:t>
      </w:r>
      <w:r>
        <w:rPr>
          <w:color w:val="4C4D4F"/>
          <w:spacing w:val="-2"/>
          <w:w w:val="95"/>
        </w:rPr>
        <w:t xml:space="preserve"> </w:t>
      </w:r>
      <w:r>
        <w:rPr>
          <w:color w:val="4C4D4F"/>
          <w:w w:val="95"/>
        </w:rPr>
        <w:t>mechanisms</w:t>
      </w:r>
      <w:r>
        <w:rPr>
          <w:color w:val="4C4D4F"/>
          <w:spacing w:val="-2"/>
          <w:w w:val="95"/>
        </w:rPr>
        <w:t xml:space="preserve"> </w:t>
      </w:r>
      <w:r>
        <w:rPr>
          <w:color w:val="4C4D4F"/>
          <w:w w:val="95"/>
        </w:rPr>
        <w:t>and</w:t>
      </w:r>
      <w:r>
        <w:rPr>
          <w:color w:val="4C4D4F"/>
          <w:spacing w:val="-2"/>
          <w:w w:val="95"/>
        </w:rPr>
        <w:t xml:space="preserve"> </w:t>
      </w:r>
      <w:r>
        <w:rPr>
          <w:color w:val="4C4D4F"/>
          <w:w w:val="95"/>
        </w:rPr>
        <w:t>infrastructure</w:t>
      </w:r>
      <w:r>
        <w:rPr>
          <w:color w:val="4C4D4F"/>
          <w:spacing w:val="-2"/>
          <w:w w:val="95"/>
        </w:rPr>
        <w:t xml:space="preserve"> </w:t>
      </w:r>
      <w:r>
        <w:rPr>
          <w:color w:val="4C4D4F"/>
          <w:w w:val="95"/>
        </w:rPr>
        <w:t>for</w:t>
      </w:r>
      <w:r>
        <w:rPr>
          <w:color w:val="4C4D4F"/>
          <w:spacing w:val="-2"/>
          <w:w w:val="95"/>
        </w:rPr>
        <w:t xml:space="preserve"> </w:t>
      </w:r>
      <w:r>
        <w:rPr>
          <w:color w:val="4C4D4F"/>
          <w:w w:val="95"/>
        </w:rPr>
        <w:t>collaboration</w:t>
      </w:r>
      <w:r>
        <w:rPr>
          <w:color w:val="4C4D4F"/>
          <w:spacing w:val="-2"/>
          <w:w w:val="95"/>
        </w:rPr>
        <w:t xml:space="preserve"> </w:t>
      </w:r>
      <w:r>
        <w:rPr>
          <w:color w:val="4C4D4F"/>
          <w:w w:val="95"/>
        </w:rPr>
        <w:t>among</w:t>
      </w:r>
      <w:r>
        <w:rPr>
          <w:color w:val="4C4D4F"/>
          <w:spacing w:val="-2"/>
          <w:w w:val="95"/>
        </w:rPr>
        <w:t xml:space="preserve"> </w:t>
      </w:r>
      <w:r>
        <w:rPr>
          <w:color w:val="4C4D4F"/>
          <w:w w:val="95"/>
        </w:rPr>
        <w:t>public</w:t>
      </w:r>
      <w:r>
        <w:rPr>
          <w:color w:val="4C4D4F"/>
          <w:spacing w:val="-2"/>
          <w:w w:val="95"/>
        </w:rPr>
        <w:t xml:space="preserve"> </w:t>
      </w:r>
      <w:r>
        <w:rPr>
          <w:color w:val="4C4D4F"/>
          <w:w w:val="95"/>
        </w:rPr>
        <w:t xml:space="preserve">agencies </w:t>
      </w:r>
      <w:r>
        <w:rPr>
          <w:color w:val="4C4D4F"/>
          <w:spacing w:val="-2"/>
          <w:w w:val="95"/>
        </w:rPr>
        <w:t>and</w:t>
      </w:r>
      <w:r>
        <w:rPr>
          <w:color w:val="4C4D4F"/>
          <w:spacing w:val="-9"/>
          <w:w w:val="95"/>
        </w:rPr>
        <w:t xml:space="preserve"> </w:t>
      </w:r>
      <w:r>
        <w:rPr>
          <w:color w:val="4C4D4F"/>
          <w:spacing w:val="-2"/>
          <w:w w:val="95"/>
        </w:rPr>
        <w:t>other</w:t>
      </w:r>
      <w:r>
        <w:rPr>
          <w:color w:val="4C4D4F"/>
          <w:spacing w:val="-9"/>
          <w:w w:val="95"/>
        </w:rPr>
        <w:t xml:space="preserve"> </w:t>
      </w:r>
      <w:r>
        <w:rPr>
          <w:color w:val="4C4D4F"/>
          <w:spacing w:val="-2"/>
          <w:w w:val="95"/>
        </w:rPr>
        <w:t>stakeholders,</w:t>
      </w:r>
      <w:r>
        <w:rPr>
          <w:color w:val="4C4D4F"/>
          <w:spacing w:val="-9"/>
          <w:w w:val="95"/>
        </w:rPr>
        <w:t xml:space="preserve"> </w:t>
      </w:r>
      <w:r>
        <w:rPr>
          <w:color w:val="4C4D4F"/>
          <w:spacing w:val="-2"/>
          <w:w w:val="95"/>
        </w:rPr>
        <w:t>while</w:t>
      </w:r>
      <w:r>
        <w:rPr>
          <w:color w:val="4C4D4F"/>
          <w:spacing w:val="-9"/>
          <w:w w:val="95"/>
        </w:rPr>
        <w:t xml:space="preserve"> </w:t>
      </w:r>
      <w:r>
        <w:rPr>
          <w:color w:val="4C4D4F"/>
          <w:spacing w:val="-2"/>
          <w:w w:val="95"/>
        </w:rPr>
        <w:t>building</w:t>
      </w:r>
      <w:r>
        <w:rPr>
          <w:color w:val="4C4D4F"/>
          <w:spacing w:val="-9"/>
          <w:w w:val="95"/>
        </w:rPr>
        <w:t xml:space="preserve"> </w:t>
      </w:r>
      <w:r>
        <w:rPr>
          <w:color w:val="4C4D4F"/>
          <w:spacing w:val="-2"/>
          <w:w w:val="95"/>
        </w:rPr>
        <w:t>upon</w:t>
      </w:r>
      <w:r>
        <w:rPr>
          <w:color w:val="4C4D4F"/>
          <w:spacing w:val="-9"/>
          <w:w w:val="95"/>
        </w:rPr>
        <w:t xml:space="preserve"> </w:t>
      </w:r>
      <w:r>
        <w:rPr>
          <w:color w:val="4C4D4F"/>
          <w:spacing w:val="-2"/>
          <w:w w:val="95"/>
        </w:rPr>
        <w:t>the</w:t>
      </w:r>
      <w:r>
        <w:rPr>
          <w:color w:val="4C4D4F"/>
          <w:spacing w:val="-9"/>
          <w:w w:val="95"/>
        </w:rPr>
        <w:t xml:space="preserve"> </w:t>
      </w:r>
      <w:r>
        <w:rPr>
          <w:color w:val="4C4D4F"/>
          <w:spacing w:val="-2"/>
          <w:w w:val="95"/>
        </w:rPr>
        <w:t>structures,</w:t>
      </w:r>
      <w:r>
        <w:rPr>
          <w:color w:val="4C4D4F"/>
          <w:spacing w:val="-9"/>
          <w:w w:val="95"/>
        </w:rPr>
        <w:t xml:space="preserve"> </w:t>
      </w:r>
      <w:r>
        <w:rPr>
          <w:color w:val="4C4D4F"/>
          <w:spacing w:val="-2"/>
          <w:w w:val="95"/>
        </w:rPr>
        <w:t>processes,</w:t>
      </w:r>
      <w:r>
        <w:rPr>
          <w:color w:val="4C4D4F"/>
          <w:spacing w:val="-9"/>
          <w:w w:val="95"/>
        </w:rPr>
        <w:t xml:space="preserve"> </w:t>
      </w:r>
      <w:r>
        <w:rPr>
          <w:color w:val="4C4D4F"/>
          <w:spacing w:val="-2"/>
          <w:w w:val="95"/>
        </w:rPr>
        <w:t>and</w:t>
      </w:r>
      <w:r>
        <w:rPr>
          <w:color w:val="4C4D4F"/>
          <w:spacing w:val="-9"/>
          <w:w w:val="95"/>
        </w:rPr>
        <w:t xml:space="preserve"> </w:t>
      </w:r>
      <w:r>
        <w:rPr>
          <w:color w:val="4C4D4F"/>
          <w:spacing w:val="-2"/>
          <w:w w:val="95"/>
        </w:rPr>
        <w:t>relationships</w:t>
      </w:r>
      <w:r>
        <w:rPr>
          <w:color w:val="4C4D4F"/>
          <w:spacing w:val="-9"/>
          <w:w w:val="95"/>
        </w:rPr>
        <w:t xml:space="preserve"> </w:t>
      </w:r>
      <w:r>
        <w:rPr>
          <w:color w:val="4C4D4F"/>
          <w:spacing w:val="-2"/>
          <w:w w:val="95"/>
        </w:rPr>
        <w:t xml:space="preserve">already </w:t>
      </w:r>
      <w:r>
        <w:rPr>
          <w:color w:val="4C4D4F"/>
        </w:rPr>
        <w:t>in</w:t>
      </w:r>
      <w:r>
        <w:rPr>
          <w:color w:val="4C4D4F"/>
          <w:spacing w:val="-16"/>
        </w:rPr>
        <w:t xml:space="preserve"> </w:t>
      </w:r>
      <w:r>
        <w:rPr>
          <w:color w:val="4C4D4F"/>
        </w:rPr>
        <w:t>place.</w:t>
      </w:r>
    </w:p>
    <w:p w14:paraId="0110B428" w14:textId="77777777" w:rsidR="002B0553" w:rsidRDefault="00346EEF">
      <w:pPr>
        <w:pStyle w:val="BodyText"/>
        <w:spacing w:before="175" w:line="331" w:lineRule="auto"/>
        <w:ind w:left="2359" w:right="1516"/>
      </w:pPr>
      <w:r>
        <w:rPr>
          <w:color w:val="4C4D4F"/>
          <w:w w:val="90"/>
        </w:rPr>
        <w:t>By involving a cross-section of organizations and stakeholders, schools will create safer campuses and increase the chances for academic, social, and psycholog</w:t>
      </w:r>
      <w:r>
        <w:rPr>
          <w:color w:val="4C4D4F"/>
          <w:w w:val="90"/>
        </w:rPr>
        <w:t>ical student success. These same</w:t>
      </w:r>
      <w:r>
        <w:rPr>
          <w:color w:val="4C4D4F"/>
          <w:spacing w:val="80"/>
        </w:rPr>
        <w:t xml:space="preserve"> </w:t>
      </w:r>
      <w:r>
        <w:rPr>
          <w:color w:val="4C4D4F"/>
          <w:w w:val="95"/>
        </w:rPr>
        <w:t xml:space="preserve">partners should work collaboratively to develop a comprehensive prevention and awareness </w:t>
      </w:r>
      <w:r>
        <w:rPr>
          <w:color w:val="4C4D4F"/>
          <w:spacing w:val="-2"/>
          <w:w w:val="95"/>
        </w:rPr>
        <w:t>program</w:t>
      </w:r>
      <w:r>
        <w:rPr>
          <w:color w:val="4C4D4F"/>
          <w:spacing w:val="-14"/>
          <w:w w:val="95"/>
        </w:rPr>
        <w:t xml:space="preserve"> </w:t>
      </w:r>
      <w:r>
        <w:rPr>
          <w:color w:val="4C4D4F"/>
          <w:spacing w:val="-2"/>
          <w:w w:val="95"/>
        </w:rPr>
        <w:t>targeted</w:t>
      </w:r>
      <w:r>
        <w:rPr>
          <w:color w:val="4C4D4F"/>
          <w:spacing w:val="-14"/>
          <w:w w:val="95"/>
        </w:rPr>
        <w:t xml:space="preserve"> </w:t>
      </w:r>
      <w:r>
        <w:rPr>
          <w:color w:val="4C4D4F"/>
          <w:spacing w:val="-2"/>
          <w:w w:val="95"/>
        </w:rPr>
        <w:t>at</w:t>
      </w:r>
      <w:r>
        <w:rPr>
          <w:color w:val="4C4D4F"/>
          <w:spacing w:val="-14"/>
          <w:w w:val="95"/>
        </w:rPr>
        <w:t xml:space="preserve"> </w:t>
      </w:r>
      <w:r>
        <w:rPr>
          <w:color w:val="4C4D4F"/>
          <w:spacing w:val="-2"/>
          <w:w w:val="95"/>
        </w:rPr>
        <w:t>students</w:t>
      </w:r>
      <w:r>
        <w:rPr>
          <w:color w:val="4C4D4F"/>
          <w:spacing w:val="-14"/>
          <w:w w:val="95"/>
        </w:rPr>
        <w:t xml:space="preserve"> </w:t>
      </w:r>
      <w:r>
        <w:rPr>
          <w:color w:val="4C4D4F"/>
          <w:spacing w:val="-2"/>
          <w:w w:val="95"/>
        </w:rPr>
        <w:t>and</w:t>
      </w:r>
      <w:r>
        <w:rPr>
          <w:color w:val="4C4D4F"/>
          <w:spacing w:val="-14"/>
          <w:w w:val="95"/>
        </w:rPr>
        <w:t xml:space="preserve"> </w:t>
      </w:r>
      <w:r>
        <w:rPr>
          <w:color w:val="4C4D4F"/>
          <w:spacing w:val="-2"/>
          <w:w w:val="95"/>
        </w:rPr>
        <w:t>parents</w:t>
      </w:r>
      <w:r>
        <w:rPr>
          <w:color w:val="4C4D4F"/>
          <w:spacing w:val="-14"/>
          <w:w w:val="95"/>
        </w:rPr>
        <w:t xml:space="preserve"> </w:t>
      </w:r>
      <w:r>
        <w:rPr>
          <w:color w:val="4C4D4F"/>
          <w:spacing w:val="-2"/>
          <w:w w:val="95"/>
        </w:rPr>
        <w:t>and</w:t>
      </w:r>
      <w:r>
        <w:rPr>
          <w:color w:val="4C4D4F"/>
          <w:spacing w:val="-14"/>
          <w:w w:val="95"/>
        </w:rPr>
        <w:t xml:space="preserve"> </w:t>
      </w:r>
      <w:r>
        <w:rPr>
          <w:color w:val="4C4D4F"/>
          <w:spacing w:val="-2"/>
          <w:w w:val="95"/>
        </w:rPr>
        <w:t>to</w:t>
      </w:r>
      <w:r>
        <w:rPr>
          <w:color w:val="4C4D4F"/>
          <w:spacing w:val="-14"/>
          <w:w w:val="95"/>
        </w:rPr>
        <w:t xml:space="preserve"> </w:t>
      </w:r>
      <w:r>
        <w:rPr>
          <w:color w:val="4C4D4F"/>
          <w:spacing w:val="-2"/>
          <w:w w:val="95"/>
        </w:rPr>
        <w:t>establish</w:t>
      </w:r>
      <w:r>
        <w:rPr>
          <w:color w:val="4C4D4F"/>
          <w:spacing w:val="-14"/>
          <w:w w:val="95"/>
        </w:rPr>
        <w:t xml:space="preserve"> </w:t>
      </w:r>
      <w:r>
        <w:rPr>
          <w:color w:val="4C4D4F"/>
          <w:spacing w:val="-2"/>
          <w:w w:val="95"/>
        </w:rPr>
        <w:t>protocols</w:t>
      </w:r>
      <w:r>
        <w:rPr>
          <w:color w:val="4C4D4F"/>
          <w:spacing w:val="-14"/>
          <w:w w:val="95"/>
        </w:rPr>
        <w:t xml:space="preserve"> </w:t>
      </w:r>
      <w:r>
        <w:rPr>
          <w:color w:val="4C4D4F"/>
          <w:spacing w:val="-2"/>
          <w:w w:val="95"/>
        </w:rPr>
        <w:t>for</w:t>
      </w:r>
      <w:r>
        <w:rPr>
          <w:color w:val="4C4D4F"/>
          <w:spacing w:val="-14"/>
          <w:w w:val="95"/>
        </w:rPr>
        <w:t xml:space="preserve"> </w:t>
      </w:r>
      <w:r>
        <w:rPr>
          <w:color w:val="4C4D4F"/>
          <w:spacing w:val="-2"/>
          <w:w w:val="95"/>
        </w:rPr>
        <w:t>responding</w:t>
      </w:r>
      <w:r>
        <w:rPr>
          <w:color w:val="4C4D4F"/>
          <w:spacing w:val="-14"/>
          <w:w w:val="95"/>
        </w:rPr>
        <w:t xml:space="preserve"> </w:t>
      </w:r>
      <w:r>
        <w:rPr>
          <w:color w:val="4C4D4F"/>
          <w:spacing w:val="-2"/>
          <w:w w:val="95"/>
        </w:rPr>
        <w:t>to</w:t>
      </w:r>
      <w:r>
        <w:rPr>
          <w:color w:val="4C4D4F"/>
          <w:spacing w:val="-14"/>
          <w:w w:val="95"/>
        </w:rPr>
        <w:t xml:space="preserve"> </w:t>
      </w:r>
      <w:r>
        <w:rPr>
          <w:color w:val="4C4D4F"/>
          <w:spacing w:val="-2"/>
          <w:w w:val="95"/>
        </w:rPr>
        <w:t xml:space="preserve">suspicions </w:t>
      </w:r>
      <w:r>
        <w:rPr>
          <w:color w:val="4C4D4F"/>
          <w:w w:val="95"/>
        </w:rPr>
        <w:t>of</w:t>
      </w:r>
      <w:r>
        <w:rPr>
          <w:color w:val="4C4D4F"/>
          <w:spacing w:val="-1"/>
          <w:w w:val="95"/>
        </w:rPr>
        <w:t xml:space="preserve"> </w:t>
      </w:r>
      <w:r>
        <w:rPr>
          <w:color w:val="4C4D4F"/>
          <w:w w:val="95"/>
        </w:rPr>
        <w:t>trafficking</w:t>
      </w:r>
      <w:r>
        <w:rPr>
          <w:color w:val="4C4D4F"/>
          <w:spacing w:val="-1"/>
          <w:w w:val="95"/>
        </w:rPr>
        <w:t xml:space="preserve"> </w:t>
      </w:r>
      <w:r>
        <w:rPr>
          <w:color w:val="4C4D4F"/>
          <w:w w:val="95"/>
        </w:rPr>
        <w:t>and</w:t>
      </w:r>
      <w:r>
        <w:rPr>
          <w:color w:val="4C4D4F"/>
          <w:spacing w:val="-1"/>
          <w:w w:val="95"/>
        </w:rPr>
        <w:t xml:space="preserve"> </w:t>
      </w:r>
      <w:r>
        <w:rPr>
          <w:color w:val="4C4D4F"/>
          <w:w w:val="95"/>
        </w:rPr>
        <w:t>providing</w:t>
      </w:r>
      <w:r>
        <w:rPr>
          <w:color w:val="4C4D4F"/>
          <w:spacing w:val="-1"/>
          <w:w w:val="95"/>
        </w:rPr>
        <w:t xml:space="preserve"> </w:t>
      </w:r>
      <w:r>
        <w:rPr>
          <w:color w:val="4C4D4F"/>
          <w:w w:val="95"/>
        </w:rPr>
        <w:t>services</w:t>
      </w:r>
      <w:r>
        <w:rPr>
          <w:color w:val="4C4D4F"/>
          <w:spacing w:val="-1"/>
          <w:w w:val="95"/>
        </w:rPr>
        <w:t xml:space="preserve"> </w:t>
      </w:r>
      <w:r>
        <w:rPr>
          <w:color w:val="4C4D4F"/>
          <w:w w:val="95"/>
        </w:rPr>
        <w:t>to</w:t>
      </w:r>
      <w:r>
        <w:rPr>
          <w:color w:val="4C4D4F"/>
          <w:spacing w:val="-1"/>
          <w:w w:val="95"/>
        </w:rPr>
        <w:t xml:space="preserve"> </w:t>
      </w:r>
      <w:r>
        <w:rPr>
          <w:color w:val="4C4D4F"/>
          <w:w w:val="95"/>
        </w:rPr>
        <w:t>victims.</w:t>
      </w:r>
    </w:p>
    <w:p w14:paraId="78DC1FBF" w14:textId="77777777" w:rsidR="002B0553" w:rsidRDefault="00346EEF">
      <w:pPr>
        <w:pStyle w:val="BodyText"/>
        <w:spacing w:before="178" w:line="331" w:lineRule="auto"/>
        <w:ind w:left="2359" w:right="1106"/>
      </w:pPr>
      <w:r>
        <w:rPr>
          <w:color w:val="4C4D4F"/>
          <w:w w:val="90"/>
        </w:rPr>
        <w:t>Several</w:t>
      </w:r>
      <w:r>
        <w:rPr>
          <w:color w:val="4C4D4F"/>
          <w:spacing w:val="-12"/>
          <w:w w:val="90"/>
        </w:rPr>
        <w:t xml:space="preserve"> </w:t>
      </w:r>
      <w:r>
        <w:rPr>
          <w:color w:val="4C4D4F"/>
          <w:w w:val="90"/>
        </w:rPr>
        <w:t>examples</w:t>
      </w:r>
      <w:r>
        <w:rPr>
          <w:color w:val="4C4D4F"/>
          <w:spacing w:val="-12"/>
          <w:w w:val="90"/>
        </w:rPr>
        <w:t xml:space="preserve"> </w:t>
      </w:r>
      <w:r>
        <w:rPr>
          <w:color w:val="4C4D4F"/>
          <w:w w:val="90"/>
        </w:rPr>
        <w:t>of</w:t>
      </w:r>
      <w:r>
        <w:rPr>
          <w:color w:val="4C4D4F"/>
          <w:spacing w:val="-12"/>
          <w:w w:val="90"/>
        </w:rPr>
        <w:t xml:space="preserve"> </w:t>
      </w:r>
      <w:r>
        <w:rPr>
          <w:color w:val="4C4D4F"/>
          <w:w w:val="90"/>
        </w:rPr>
        <w:t>cross-sector</w:t>
      </w:r>
      <w:r>
        <w:rPr>
          <w:color w:val="4C4D4F"/>
          <w:spacing w:val="-12"/>
          <w:w w:val="90"/>
        </w:rPr>
        <w:t xml:space="preserve"> </w:t>
      </w:r>
      <w:r>
        <w:rPr>
          <w:color w:val="4C4D4F"/>
          <w:w w:val="90"/>
        </w:rPr>
        <w:t>collaborations</w:t>
      </w:r>
      <w:r>
        <w:rPr>
          <w:color w:val="4C4D4F"/>
          <w:spacing w:val="-12"/>
          <w:w w:val="90"/>
        </w:rPr>
        <w:t xml:space="preserve"> </w:t>
      </w:r>
      <w:r>
        <w:rPr>
          <w:color w:val="4C4D4F"/>
          <w:w w:val="90"/>
        </w:rPr>
        <w:t>have</w:t>
      </w:r>
      <w:r>
        <w:rPr>
          <w:color w:val="4C4D4F"/>
          <w:spacing w:val="-12"/>
          <w:w w:val="90"/>
        </w:rPr>
        <w:t xml:space="preserve"> </w:t>
      </w:r>
      <w:r>
        <w:rPr>
          <w:color w:val="4C4D4F"/>
          <w:w w:val="90"/>
        </w:rPr>
        <w:t>emerged</w:t>
      </w:r>
      <w:r>
        <w:rPr>
          <w:color w:val="4C4D4F"/>
          <w:spacing w:val="-12"/>
          <w:w w:val="90"/>
        </w:rPr>
        <w:t xml:space="preserve"> </w:t>
      </w:r>
      <w:r>
        <w:rPr>
          <w:color w:val="4C4D4F"/>
          <w:w w:val="90"/>
        </w:rPr>
        <w:t>in</w:t>
      </w:r>
      <w:r>
        <w:rPr>
          <w:color w:val="4C4D4F"/>
          <w:spacing w:val="-12"/>
          <w:w w:val="90"/>
        </w:rPr>
        <w:t xml:space="preserve"> </w:t>
      </w:r>
      <w:r>
        <w:rPr>
          <w:color w:val="4C4D4F"/>
          <w:w w:val="90"/>
        </w:rPr>
        <w:t>recent</w:t>
      </w:r>
      <w:r>
        <w:rPr>
          <w:color w:val="4C4D4F"/>
          <w:spacing w:val="-12"/>
          <w:w w:val="90"/>
        </w:rPr>
        <w:t xml:space="preserve"> </w:t>
      </w:r>
      <w:r>
        <w:rPr>
          <w:color w:val="4C4D4F"/>
          <w:w w:val="90"/>
        </w:rPr>
        <w:t>years.</w:t>
      </w:r>
      <w:r>
        <w:rPr>
          <w:color w:val="4C4D4F"/>
          <w:spacing w:val="-12"/>
          <w:w w:val="90"/>
        </w:rPr>
        <w:t xml:space="preserve"> </w:t>
      </w:r>
      <w:r>
        <w:rPr>
          <w:color w:val="4C4D4F"/>
          <w:w w:val="90"/>
        </w:rPr>
        <w:t>In</w:t>
      </w:r>
      <w:r>
        <w:rPr>
          <w:color w:val="4C4D4F"/>
          <w:spacing w:val="-12"/>
          <w:w w:val="90"/>
        </w:rPr>
        <w:t xml:space="preserve"> </w:t>
      </w:r>
      <w:r>
        <w:rPr>
          <w:color w:val="4C4D4F"/>
          <w:w w:val="90"/>
        </w:rPr>
        <w:t>San</w:t>
      </w:r>
      <w:r>
        <w:rPr>
          <w:color w:val="4C4D4F"/>
          <w:spacing w:val="-12"/>
          <w:w w:val="90"/>
        </w:rPr>
        <w:t xml:space="preserve"> </w:t>
      </w:r>
      <w:r>
        <w:rPr>
          <w:color w:val="4C4D4F"/>
          <w:w w:val="90"/>
        </w:rPr>
        <w:t>Diego,</w:t>
      </w:r>
      <w:r>
        <w:rPr>
          <w:color w:val="4C4D4F"/>
          <w:spacing w:val="-12"/>
          <w:w w:val="90"/>
        </w:rPr>
        <w:t xml:space="preserve"> </w:t>
      </w:r>
      <w:r>
        <w:rPr>
          <w:color w:val="4C4D4F"/>
          <w:w w:val="90"/>
        </w:rPr>
        <w:t xml:space="preserve">California, for example, the district attorney’s office and county school superintendent partnered to develop a </w:t>
      </w:r>
      <w:r>
        <w:rPr>
          <w:color w:val="4C4D4F"/>
          <w:spacing w:val="-2"/>
          <w:w w:val="95"/>
        </w:rPr>
        <w:t>public–private</w:t>
      </w:r>
      <w:r>
        <w:rPr>
          <w:color w:val="4C4D4F"/>
          <w:spacing w:val="-16"/>
          <w:w w:val="95"/>
        </w:rPr>
        <w:t xml:space="preserve"> </w:t>
      </w:r>
      <w:r>
        <w:rPr>
          <w:color w:val="4C4D4F"/>
          <w:spacing w:val="-2"/>
          <w:w w:val="95"/>
        </w:rPr>
        <w:t>collaborative</w:t>
      </w:r>
      <w:r>
        <w:rPr>
          <w:color w:val="4C4D4F"/>
          <w:spacing w:val="-16"/>
          <w:w w:val="95"/>
        </w:rPr>
        <w:t xml:space="preserve"> </w:t>
      </w:r>
      <w:r>
        <w:rPr>
          <w:color w:val="4C4D4F"/>
          <w:spacing w:val="-2"/>
          <w:w w:val="95"/>
        </w:rPr>
        <w:t>focused</w:t>
      </w:r>
      <w:r>
        <w:rPr>
          <w:color w:val="4C4D4F"/>
          <w:spacing w:val="-16"/>
          <w:w w:val="95"/>
        </w:rPr>
        <w:t xml:space="preserve"> </w:t>
      </w:r>
      <w:r>
        <w:rPr>
          <w:color w:val="4C4D4F"/>
          <w:spacing w:val="-2"/>
          <w:w w:val="95"/>
        </w:rPr>
        <w:t>on</w:t>
      </w:r>
      <w:r>
        <w:rPr>
          <w:color w:val="4C4D4F"/>
          <w:spacing w:val="-16"/>
          <w:w w:val="95"/>
        </w:rPr>
        <w:t xml:space="preserve"> </w:t>
      </w:r>
      <w:r>
        <w:rPr>
          <w:color w:val="4C4D4F"/>
          <w:spacing w:val="-2"/>
          <w:w w:val="95"/>
        </w:rPr>
        <w:t>making</w:t>
      </w:r>
      <w:r>
        <w:rPr>
          <w:color w:val="4C4D4F"/>
          <w:spacing w:val="-16"/>
          <w:w w:val="95"/>
        </w:rPr>
        <w:t xml:space="preserve"> </w:t>
      </w:r>
      <w:r>
        <w:rPr>
          <w:color w:val="4C4D4F"/>
          <w:spacing w:val="-2"/>
          <w:w w:val="95"/>
        </w:rPr>
        <w:t>human</w:t>
      </w:r>
      <w:r>
        <w:rPr>
          <w:color w:val="4C4D4F"/>
          <w:spacing w:val="-16"/>
          <w:w w:val="95"/>
        </w:rPr>
        <w:t xml:space="preserve"> </w:t>
      </w:r>
      <w:r>
        <w:rPr>
          <w:color w:val="4C4D4F"/>
          <w:spacing w:val="-2"/>
          <w:w w:val="95"/>
        </w:rPr>
        <w:t>trafficking</w:t>
      </w:r>
      <w:r>
        <w:rPr>
          <w:color w:val="4C4D4F"/>
          <w:spacing w:val="-16"/>
          <w:w w:val="95"/>
        </w:rPr>
        <w:t xml:space="preserve"> </w:t>
      </w:r>
      <w:r>
        <w:rPr>
          <w:color w:val="4C4D4F"/>
          <w:spacing w:val="-2"/>
          <w:w w:val="95"/>
        </w:rPr>
        <w:t>education</w:t>
      </w:r>
      <w:r>
        <w:rPr>
          <w:color w:val="4C4D4F"/>
          <w:spacing w:val="-16"/>
          <w:w w:val="95"/>
        </w:rPr>
        <w:t xml:space="preserve"> </w:t>
      </w:r>
      <w:r>
        <w:rPr>
          <w:color w:val="4C4D4F"/>
          <w:spacing w:val="-2"/>
          <w:w w:val="95"/>
        </w:rPr>
        <w:t>and</w:t>
      </w:r>
      <w:r>
        <w:rPr>
          <w:color w:val="4C4D4F"/>
          <w:spacing w:val="-16"/>
          <w:w w:val="95"/>
        </w:rPr>
        <w:t xml:space="preserve"> </w:t>
      </w:r>
      <w:r>
        <w:rPr>
          <w:color w:val="4C4D4F"/>
          <w:spacing w:val="-2"/>
          <w:w w:val="95"/>
        </w:rPr>
        <w:t>prevention</w:t>
      </w:r>
      <w:r>
        <w:rPr>
          <w:color w:val="4C4D4F"/>
          <w:spacing w:val="-16"/>
          <w:w w:val="95"/>
        </w:rPr>
        <w:t xml:space="preserve"> </w:t>
      </w:r>
      <w:r>
        <w:rPr>
          <w:color w:val="4C4D4F"/>
          <w:spacing w:val="-2"/>
          <w:w w:val="95"/>
        </w:rPr>
        <w:t xml:space="preserve">training </w:t>
      </w:r>
      <w:r>
        <w:rPr>
          <w:color w:val="4C4D4F"/>
          <w:w w:val="95"/>
        </w:rPr>
        <w:t>available</w:t>
      </w:r>
      <w:r>
        <w:rPr>
          <w:color w:val="4C4D4F"/>
          <w:spacing w:val="-4"/>
          <w:w w:val="95"/>
        </w:rPr>
        <w:t xml:space="preserve"> </w:t>
      </w:r>
      <w:r>
        <w:rPr>
          <w:color w:val="4C4D4F"/>
          <w:w w:val="95"/>
        </w:rPr>
        <w:t>to</w:t>
      </w:r>
      <w:r>
        <w:rPr>
          <w:color w:val="4C4D4F"/>
          <w:spacing w:val="-4"/>
          <w:w w:val="95"/>
        </w:rPr>
        <w:t xml:space="preserve"> </w:t>
      </w:r>
      <w:r>
        <w:rPr>
          <w:color w:val="4C4D4F"/>
          <w:w w:val="95"/>
        </w:rPr>
        <w:t>public</w:t>
      </w:r>
      <w:r>
        <w:rPr>
          <w:color w:val="4C4D4F"/>
          <w:spacing w:val="-4"/>
          <w:w w:val="95"/>
        </w:rPr>
        <w:t xml:space="preserve"> </w:t>
      </w:r>
      <w:r>
        <w:rPr>
          <w:color w:val="4C4D4F"/>
          <w:w w:val="95"/>
        </w:rPr>
        <w:t>schools.</w:t>
      </w:r>
      <w:r>
        <w:rPr>
          <w:color w:val="4C4D4F"/>
          <w:w w:val="95"/>
          <w:position w:val="7"/>
          <w:sz w:val="11"/>
        </w:rPr>
        <w:t>40</w:t>
      </w:r>
      <w:r>
        <w:rPr>
          <w:color w:val="4C4D4F"/>
          <w:spacing w:val="10"/>
          <w:position w:val="7"/>
          <w:sz w:val="11"/>
        </w:rPr>
        <w:t xml:space="preserve"> </w:t>
      </w:r>
      <w:r>
        <w:rPr>
          <w:color w:val="4C4D4F"/>
          <w:w w:val="95"/>
        </w:rPr>
        <w:t>Trainers</w:t>
      </w:r>
      <w:r>
        <w:rPr>
          <w:color w:val="4C4D4F"/>
          <w:spacing w:val="-4"/>
          <w:w w:val="95"/>
        </w:rPr>
        <w:t xml:space="preserve"> </w:t>
      </w:r>
      <w:r>
        <w:rPr>
          <w:color w:val="4C4D4F"/>
          <w:w w:val="95"/>
        </w:rPr>
        <w:t>at</w:t>
      </w:r>
      <w:r>
        <w:rPr>
          <w:color w:val="4C4D4F"/>
          <w:spacing w:val="-4"/>
          <w:w w:val="95"/>
        </w:rPr>
        <w:t xml:space="preserve"> </w:t>
      </w:r>
      <w:r>
        <w:rPr>
          <w:color w:val="4C4D4F"/>
          <w:w w:val="95"/>
        </w:rPr>
        <w:t>th</w:t>
      </w:r>
      <w:r>
        <w:rPr>
          <w:color w:val="4C4D4F"/>
          <w:w w:val="95"/>
        </w:rPr>
        <w:t>e</w:t>
      </w:r>
      <w:r>
        <w:rPr>
          <w:color w:val="4C4D4F"/>
          <w:spacing w:val="-4"/>
          <w:w w:val="95"/>
        </w:rPr>
        <w:t xml:space="preserve"> </w:t>
      </w:r>
      <w:r>
        <w:rPr>
          <w:color w:val="4C4D4F"/>
          <w:w w:val="95"/>
        </w:rPr>
        <w:t>district</w:t>
      </w:r>
      <w:r>
        <w:rPr>
          <w:color w:val="4C4D4F"/>
          <w:spacing w:val="-4"/>
          <w:w w:val="95"/>
        </w:rPr>
        <w:t xml:space="preserve"> </w:t>
      </w:r>
      <w:r>
        <w:rPr>
          <w:color w:val="4C4D4F"/>
          <w:w w:val="95"/>
        </w:rPr>
        <w:t>level</w:t>
      </w:r>
      <w:r>
        <w:rPr>
          <w:color w:val="4C4D4F"/>
          <w:spacing w:val="-4"/>
          <w:w w:val="95"/>
        </w:rPr>
        <w:t xml:space="preserve"> </w:t>
      </w:r>
      <w:r>
        <w:rPr>
          <w:color w:val="4C4D4F"/>
          <w:w w:val="95"/>
        </w:rPr>
        <w:t>teach</w:t>
      </w:r>
      <w:r>
        <w:rPr>
          <w:color w:val="4C4D4F"/>
          <w:spacing w:val="-4"/>
          <w:w w:val="95"/>
        </w:rPr>
        <w:t xml:space="preserve"> </w:t>
      </w:r>
      <w:r>
        <w:rPr>
          <w:color w:val="4C4D4F"/>
          <w:w w:val="95"/>
        </w:rPr>
        <w:t>human</w:t>
      </w:r>
      <w:r>
        <w:rPr>
          <w:color w:val="4C4D4F"/>
          <w:spacing w:val="-4"/>
          <w:w w:val="95"/>
        </w:rPr>
        <w:t xml:space="preserve"> </w:t>
      </w:r>
      <w:r>
        <w:rPr>
          <w:color w:val="4C4D4F"/>
          <w:w w:val="95"/>
        </w:rPr>
        <w:t>trafficking</w:t>
      </w:r>
      <w:r>
        <w:rPr>
          <w:color w:val="4C4D4F"/>
          <w:spacing w:val="-4"/>
          <w:w w:val="95"/>
        </w:rPr>
        <w:t xml:space="preserve"> </w:t>
      </w:r>
      <w:r>
        <w:rPr>
          <w:color w:val="4C4D4F"/>
          <w:w w:val="95"/>
        </w:rPr>
        <w:t>awareness</w:t>
      </w:r>
      <w:r>
        <w:rPr>
          <w:color w:val="4C4D4F"/>
          <w:spacing w:val="-4"/>
          <w:w w:val="95"/>
        </w:rPr>
        <w:t xml:space="preserve"> </w:t>
      </w:r>
      <w:r>
        <w:rPr>
          <w:color w:val="4C4D4F"/>
          <w:w w:val="95"/>
        </w:rPr>
        <w:t>to personnel in schools throughout the county, and some schools deliver a trafficking prevention curriculum</w:t>
      </w:r>
      <w:r>
        <w:rPr>
          <w:color w:val="4C4D4F"/>
          <w:spacing w:val="-16"/>
          <w:w w:val="95"/>
        </w:rPr>
        <w:t xml:space="preserve"> </w:t>
      </w:r>
      <w:r>
        <w:rPr>
          <w:color w:val="4C4D4F"/>
          <w:w w:val="95"/>
        </w:rPr>
        <w:t>to</w:t>
      </w:r>
      <w:r>
        <w:rPr>
          <w:color w:val="4C4D4F"/>
          <w:spacing w:val="-16"/>
          <w:w w:val="95"/>
        </w:rPr>
        <w:t xml:space="preserve"> </w:t>
      </w:r>
      <w:r>
        <w:rPr>
          <w:color w:val="4C4D4F"/>
          <w:w w:val="95"/>
        </w:rPr>
        <w:t>students</w:t>
      </w:r>
      <w:r>
        <w:rPr>
          <w:color w:val="4C4D4F"/>
          <w:spacing w:val="-16"/>
          <w:w w:val="95"/>
        </w:rPr>
        <w:t xml:space="preserve"> </w:t>
      </w:r>
      <w:r>
        <w:rPr>
          <w:color w:val="4C4D4F"/>
          <w:w w:val="95"/>
        </w:rPr>
        <w:t>in</w:t>
      </w:r>
      <w:r>
        <w:rPr>
          <w:color w:val="4C4D4F"/>
          <w:spacing w:val="-16"/>
          <w:w w:val="95"/>
        </w:rPr>
        <w:t xml:space="preserve"> </w:t>
      </w:r>
      <w:r>
        <w:rPr>
          <w:color w:val="4C4D4F"/>
          <w:w w:val="95"/>
        </w:rPr>
        <w:t>designated</w:t>
      </w:r>
      <w:r>
        <w:rPr>
          <w:color w:val="4C4D4F"/>
          <w:spacing w:val="-16"/>
          <w:w w:val="95"/>
        </w:rPr>
        <w:t xml:space="preserve"> </w:t>
      </w:r>
      <w:r>
        <w:rPr>
          <w:color w:val="4C4D4F"/>
          <w:w w:val="95"/>
        </w:rPr>
        <w:t>grade</w:t>
      </w:r>
      <w:r>
        <w:rPr>
          <w:color w:val="4C4D4F"/>
          <w:spacing w:val="-16"/>
          <w:w w:val="95"/>
        </w:rPr>
        <w:t xml:space="preserve"> </w:t>
      </w:r>
      <w:r>
        <w:rPr>
          <w:color w:val="4C4D4F"/>
          <w:w w:val="95"/>
        </w:rPr>
        <w:t>levels.</w:t>
      </w:r>
      <w:r>
        <w:rPr>
          <w:color w:val="4C4D4F"/>
          <w:spacing w:val="-16"/>
          <w:w w:val="95"/>
        </w:rPr>
        <w:t xml:space="preserve"> </w:t>
      </w:r>
      <w:r>
        <w:rPr>
          <w:color w:val="4C4D4F"/>
          <w:w w:val="95"/>
        </w:rPr>
        <w:t>Foundations</w:t>
      </w:r>
      <w:r>
        <w:rPr>
          <w:color w:val="4C4D4F"/>
          <w:spacing w:val="-16"/>
          <w:w w:val="95"/>
        </w:rPr>
        <w:t xml:space="preserve"> </w:t>
      </w:r>
      <w:r>
        <w:rPr>
          <w:color w:val="4C4D4F"/>
          <w:w w:val="95"/>
        </w:rPr>
        <w:t>and</w:t>
      </w:r>
      <w:r>
        <w:rPr>
          <w:color w:val="4C4D4F"/>
          <w:spacing w:val="-16"/>
          <w:w w:val="95"/>
        </w:rPr>
        <w:t xml:space="preserve"> </w:t>
      </w:r>
      <w:r>
        <w:rPr>
          <w:color w:val="4C4D4F"/>
          <w:w w:val="95"/>
        </w:rPr>
        <w:t>businesses</w:t>
      </w:r>
      <w:r>
        <w:rPr>
          <w:color w:val="4C4D4F"/>
          <w:spacing w:val="-16"/>
          <w:w w:val="95"/>
        </w:rPr>
        <w:t xml:space="preserve"> </w:t>
      </w:r>
      <w:r>
        <w:rPr>
          <w:color w:val="4C4D4F"/>
          <w:w w:val="95"/>
        </w:rPr>
        <w:t>in</w:t>
      </w:r>
      <w:r>
        <w:rPr>
          <w:color w:val="4C4D4F"/>
          <w:spacing w:val="-16"/>
          <w:w w:val="95"/>
        </w:rPr>
        <w:t xml:space="preserve"> </w:t>
      </w:r>
      <w:r>
        <w:rPr>
          <w:color w:val="4C4D4F"/>
          <w:w w:val="95"/>
        </w:rPr>
        <w:t>the</w:t>
      </w:r>
      <w:r>
        <w:rPr>
          <w:color w:val="4C4D4F"/>
          <w:spacing w:val="-16"/>
          <w:w w:val="95"/>
        </w:rPr>
        <w:t xml:space="preserve"> </w:t>
      </w:r>
      <w:r>
        <w:rPr>
          <w:color w:val="4C4D4F"/>
          <w:w w:val="95"/>
        </w:rPr>
        <w:t>collaborative underwrite the costs of the curriculum.</w:t>
      </w:r>
    </w:p>
    <w:p w14:paraId="2FBACB97" w14:textId="77777777" w:rsidR="002B0553" w:rsidRDefault="002B0553">
      <w:pPr>
        <w:pStyle w:val="BodyText"/>
      </w:pPr>
    </w:p>
    <w:p w14:paraId="2C211FC5" w14:textId="77777777" w:rsidR="002B0553" w:rsidRDefault="002B0553">
      <w:pPr>
        <w:pStyle w:val="BodyText"/>
      </w:pPr>
    </w:p>
    <w:p w14:paraId="0DCCA016" w14:textId="77777777" w:rsidR="002B0553" w:rsidRDefault="002B0553">
      <w:pPr>
        <w:pStyle w:val="BodyText"/>
        <w:spacing w:before="7"/>
        <w:rPr>
          <w:sz w:val="21"/>
        </w:rPr>
      </w:pPr>
    </w:p>
    <w:p w14:paraId="7E262575" w14:textId="77777777" w:rsidR="002B0553" w:rsidRDefault="00346EEF">
      <w:pPr>
        <w:tabs>
          <w:tab w:val="left" w:pos="1639"/>
        </w:tabs>
        <w:spacing w:before="105"/>
        <w:ind w:left="812"/>
        <w:rPr>
          <w:rFonts w:ascii="Century Gothic" w:hAnsi="Century Gothic"/>
          <w:b/>
          <w:sz w:val="18"/>
        </w:rPr>
      </w:pPr>
      <w:r>
        <w:rPr>
          <w:rFonts w:ascii="Calibri" w:hAnsi="Calibri"/>
          <w:b/>
          <w:color w:val="104E7A"/>
          <w:spacing w:val="-5"/>
          <w:sz w:val="20"/>
        </w:rPr>
        <w:t>14</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w:t>
      </w:r>
      <w:r>
        <w:rPr>
          <w:rFonts w:ascii="Calibri" w:hAnsi="Calibri"/>
          <w:b/>
          <w:color w:val="104E7A"/>
          <w:sz w:val="20"/>
        </w:rPr>
        <w:t>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187805EC" w14:textId="77777777" w:rsidR="002B0553" w:rsidRDefault="002B0553">
      <w:pPr>
        <w:rPr>
          <w:rFonts w:ascii="Century Gothic" w:hAnsi="Century Gothic"/>
          <w:sz w:val="18"/>
        </w:rPr>
        <w:sectPr w:rsidR="002B0553">
          <w:type w:val="continuous"/>
          <w:pgSz w:w="12240" w:h="15840"/>
          <w:pgMar w:top="460" w:right="220" w:bottom="280" w:left="160" w:header="720" w:footer="720" w:gutter="0"/>
          <w:cols w:space="720"/>
        </w:sectPr>
      </w:pPr>
    </w:p>
    <w:p w14:paraId="4F87F17F" w14:textId="77777777" w:rsidR="002B0553" w:rsidRDefault="00346EEF">
      <w:pPr>
        <w:pStyle w:val="BodyText"/>
        <w:spacing w:before="82" w:line="331" w:lineRule="auto"/>
        <w:ind w:left="1280" w:right="2455"/>
      </w:pPr>
      <w:r>
        <w:lastRenderedPageBreak/>
        <w:pict w14:anchorId="6D82B355">
          <v:group id="docshapegroup178" o:spid="_x0000_s1117" style="position:absolute;left:0;text-align:left;margin-left:1in;margin-top:0;width:540pt;height:11in;z-index:-16497664;mso-position-horizontal-relative:page;mso-position-vertical-relative:page" coordorigin="1440" coordsize="10800,15840">
            <v:shape id="docshape179" o:spid="_x0000_s1126" type="#_x0000_t75" style="position:absolute;left:9412;width:2820;height:15840">
              <v:imagedata r:id="rId38" o:title=""/>
            </v:shape>
            <v:rect id="docshape180" o:spid="_x0000_s1125" style="position:absolute;left:9360;width:2880;height:15840" stroked="f"/>
            <v:rect id="docshape181" o:spid="_x0000_s1124" style="position:absolute;left:6615;top:15259;width:5625;height:10" fillcolor="#147935" stroked="f"/>
            <v:line id="_x0000_s1123" style="position:absolute" from="1440,5193" to="9720,5193" strokecolor="#878a8f" strokeweight=".35pt"/>
            <v:shape id="docshape182" o:spid="_x0000_s1122" type="#_x0000_t75" style="position:absolute;left:9238;top:5521;width:2387;height:7621">
              <v:imagedata r:id="rId66" o:title=""/>
            </v:shape>
            <v:shape id="docshape183" o:spid="_x0000_s1121" type="#_x0000_t75" style="position:absolute;left:6731;top:5508;width:4899;height:8424">
              <v:imagedata r:id="rId67" o:title=""/>
            </v:shape>
            <v:shape id="docshape184" o:spid="_x0000_s1120" type="#_x0000_t75" style="position:absolute;left:6736;top:7227;width:2563;height:6700">
              <v:imagedata r:id="rId68" o:title=""/>
            </v:shape>
            <v:shape id="docshape185" o:spid="_x0000_s1119" style="position:absolute;left:6736;top:7225;width:2563;height:6703" coordorigin="6736,7226" coordsize="2563,6703" path="m8634,10014r-9,34l8627,10078r12,27l8658,10130r29,41l8707,10214r11,46l8720,10310r-1,82l8719,10475r-1,82l8709,10640r-19,82l8684,10757r1,38l8689,10833r,39l8685,10954r-4,82l8678,11118r-3,82l8672,11283r-2,82l8667,11447r-2,82l8662,11611r-4,85l8646,11780r-9,71l8638,11922r5,70l8646,12063r5,39l8657,12140r-3,38l8633,12215r-5,6l8628,12239r5,7l8664,12311r6,68l8660,12446r-16,65l8639,12569r13,47l8680,12655r40,35l8745,12708r23,19l8789,12749r17,26l8828,12836r-1,53l8802,12936r-50,39l8720,12998r-18,25l8702,13052r19,37l8731,13110r6,23l8742,13157r9,22l8763,13200r10,21l8781,13244r1,28l8822,13245r37,-21l8893,13229r30,49l8933,13289r18,4l8971,13294r20,1l9010,13297r17,5l9039,13312r1,21l9032,13349r-13,3l9003,13347r-15,-5l8978,13340r-10,-1l8958,13338r-10,-1l8934,13337r-16,-2l8912,13350r-2,13l8915,13373r9,7l8935,13386r63,37l9061,13458r66,30l9198,13510r68,28l9299,13581r-1,56l9263,13701r-38,42l9183,13773r-49,19l9077,13797r-79,-2l8919,13792r-79,-10l8763,13760r-45,-12l8671,13743r-47,1l8577,13746r-57,-1l8407,13734r-119,-29l8239,13618r17,-62l8275,13491r-1,-62l8264,13367r-11,-62l8242,13257r-12,-49l8226,13159r15,-50l8245,13101r-2,-15l8201,13009r-20,-73l8171,12860r-5,-76l8159,12709r-9,-76l8142,12556r-8,-76l8127,12404r-8,-76l8110,12252r-11,-75l8088,12096r-9,-80l8072,11935r-8,-81l8055,11773r-10,-81l8031,11612r-18,-81l7992,11606r-36,70l7925,11747r-7,79l7915,11867r-13,39l7886,11943r-12,38l7861,12057r-15,76l7830,12209r-18,75l7794,12359r-18,75l7758,12509r-19,75l7722,12659r-15,83l7698,12825r-4,84l7695,12994r6,85l7701,13111r-3,32l7694,13175r-3,33l7698,13276r31,62l7738,13347r,4l7746,13422r28,58l7815,13531r46,47l7906,13626r37,54l7963,13717r16,37l7985,13791r-9,38l7918,13896r-86,27l7758,13926r-73,2l7612,13922r-71,-18l7464,13874r-75,-34l7315,13804r-73,-38l7201,13722r-5,-31l7202,13655r19,-80l7230,13495r,-79l7221,13337r-17,-79l7178,13179r-9,-52l7174,13076r17,-51l7215,12976r11,-24l7232,12928r2,-25l7230,12876r-16,-74l7203,12728r-5,-74l7197,12580r4,-75l7208,12432r10,-73l7231,12285r14,-73l7259,12138r16,-73l7292,11992r18,-73l7330,11846r20,-73l7369,11696r14,-80l7388,11532r-3,-85l7370,11363r-27,-83l7331,11246r-6,-35l7326,11175r8,-36l7350,11080r6,-59l7348,10963r-26,-58l7308,10864r2,-42l7320,10780r7,-42l7317,10660r-70,-31l7227,10625r-19,-7l7189,10610r-19,-6l7074,10581r-65,-32l6944,10449r-17,-74l6912,10281r-8,-71l6896,10138r-18,-69l6839,10005r-7,-10l6824,9984r-8,-7l6804,9976r-46,13l6746,9981r8,-23l6769,9925r19,-55l6804,9814r13,-57l6828,9699r2,-32l6823,9637r-15,-28l6785,9583r-33,-39l6736,9501r2,-46l6758,9407r23,-43l6802,9320r24,-43l6854,9238r23,-38l6886,9159r2,-42l6893,9075r22,-71l6952,8945r50,-46l7065,8864r78,-40l7216,8778r67,-55l7343,8659r28,-27l7402,8610r35,-17l7475,8582r34,-12l7534,8551r14,-28l7549,8485r5,-67l7583,8364r42,-45l7670,8276r30,-17l7730,8265r28,19l7784,8304r27,19l7834,8332r18,-10l7862,8283r5,-17l7877,8251r13,-13l7904,8226r25,-34l7934,8150r-13,-41l7891,8077r-57,-48l7799,7975r-11,-62l7803,7843r20,-65l7836,7713r6,-66l7844,7580r8,-73l7874,7440r34,-60l7954,7329r54,-42l8069,7255r66,-21l8205,7226r73,4l8350,7248r77,35l8491,7327r52,50l8583,7434r29,61l8631,7559r11,66l8644,7690r-5,65l8628,7816r-18,84l8592,7983r-19,83l8552,8149r-40,98l8447,8329r-38,50l8418,8470r47,43l8538,8557r25,13l8625,8611r46,51l8703,8721r20,65l8735,8857r11,113l8750,9084r3,75l8763,9232r16,72l8800,9375r24,71l8850,9516r23,72l8892,9661r21,73l8944,9804r47,65l9008,9907r-16,103l8934,10086r-74,18l8818,10090r-26,-5l8766,10090r-25,4l8715,10089r-25,-13l8665,10063r-20,-19l8634,10014xe" filled="f" strokecolor="#95bf8e" strokeweight=".5pt">
              <v:path arrowok="t"/>
            </v:shape>
            <v:shape id="docshape186" o:spid="_x0000_s1118" style="position:absolute;left:9238;top:5513;width:2387;height:7628" coordorigin="9238,5514" coordsize="2387,7628" o:spt="100" adj="0,,0" path="m11524,12755r-27,-16l11470,12722r-26,-17l11418,12687r-24,-20l11374,12644r-14,-27l11351,12586r-11,-35l11320,12520r-26,-24l11265,12482r-44,-24l11191,12426r-22,-37l11151,12349r-32,-71l11090,12206r-26,-72l11041,12060r-21,-74l11002,11911r-16,-75l10973,11759r-11,-76l10953,11605r-7,-80l10941,11445r-5,-81l10932,11284r-5,-80l10922,11124r-3,-80l10918,10965r2,-79l10924,10807r6,-79l10937,10650r9,-79l10955,10493r10,-79l10975,10336r9,-78l10993,10179r2,-19l10997,10140r1,-19l10998,10101r4,-28l11015,10053r20,-11l11063,10037r22,-2l11108,10034r22,-2l11152,10029r31,-11l11208,10001r20,-23l11245,9950r33,-75l11299,9797r7,-80l11293,9635r-7,-47l11289,9542r10,-45l11315,9452r11,-32l11334,9388r3,-33l11337,9321r,-80l11344,9161r11,-78l11368,9004r15,-78l11395,8847r10,-73l11414,8701r7,-73l11426,8554r3,-73l11431,8460r5,-20l11444,8421r10,-18l11464,8386r5,-18l11468,8350r-10,-14l11423,8291r-13,-48l11410,8192r4,-50l11418,8065r1,-77l11419,7910r,-77l11420,7756r4,-77l11432,7602r9,-73l11447,7456r3,-73l11451,7309r-2,-84l11442,7141r-12,-83l11411,6975r-19,-76l11374,6822r-16,-78l11343,6667r-15,-78l11314,6511r-13,-78l11287,6355r-14,-77l11258,6205r-17,-71l11221,6063r-23,-70l11175,5923r-25,-69l11122,5789r-34,-62l11046,5671r-48,-52l10944,5577r-59,-31l10821,5526r-70,-11l10664,5514r-78,15l10515,5559r-63,43l10394,5656r-53,63l10296,5789r-33,73l10239,5940r-15,83l10214,6109r-7,86l10201,6281r-5,85l10189,6452r-6,29l10171,6501r-21,13l10119,6516r-17,l10084,6520r-15,7l10057,6539r-27,26l9999,6584r-33,14l9931,6609r-36,16l9862,6647r-28,26l9808,6703r-47,67l9721,6840r-35,73l9658,6989r-26,76l9603,7141r-31,75l9539,7290r-33,74l9472,7437r-34,74l9405,7585r-32,74l9364,7679r-12,18l9336,7713r-19,13l9273,7751r-23,25l9244,7810r6,50l9254,7882r,21l9250,7924r-12,20l9238,8017r31,51l9296,8121r13,56l9299,8237r-15,49l9272,8336r-14,49l9238,8432r,63l9252,8522r9,27l9266,8579r,30l9268,8682r7,72l9287,8825r15,72l9322,8953r30,49l9390,9047r41,42l9449,9108r10,19l9460,9149r-10,25l9435,9219r2,43l9451,9305r20,41l9482,9360r13,6l9509,9362r13,-12l9543,9324r19,-28l9574,9266r2,-35l9576,9210r8,-10l9597,9197r20,3l9694,9226r61,42l9797,9328r24,82l9836,9489r20,78l9879,9644r27,76l9935,9794r32,74l10000,9942r34,73l10069,10087r31,70l10127,10228r25,72l10177,10372r27,72l10234,10514r10,29l10250,10574r1,31l10250,10637r2,37l10262,10708r20,29l10312,10760r19,15l10341,10792r1,20l10335,10834r-10,31l10323,10895r4,32l10336,10959r13,64l10352,11088r-8,65l10330,11215r-20,78l10294,11370r-13,78l10271,11526r-9,79l10254,11683r-8,79l10239,11840r-9,79l10220,11991r-10,72l10199,12135r-12,71l10174,12278r-10,62l10157,12402r-3,62l10156,12526r-1,33l10151,12592r-10,31l10126,12655r-20,40l10093,12736r4,42l10126,12821r7,7l10136,12844r-2,10l10133,12894r13,31l10169,12950r32,21l10214,12979r13,8l10236,12997r1,14l10236,13064r21,37l10293,13125r46,17l10561,13142r15,-4l10591,13134r16,-4l10622,13127r64,-28l10723,13051r8,-61l10707,12925r-15,-23l10679,12878r-13,-25l10654,12826r13,-1l10680,12826r10,-5l10715,12815r18,4l10747,12834r9,21l10761,12867r6,12l10773,12891r7,11l10788,12912r9,8l10808,12923r11,-3l10852,12907r33,1l10918,12915r33,2l10969,12919r15,8l10994,12939r8,16l11028,12999r35,32l11107,13051r50,13l11233,13072r75,-3l11381,13059r71,-18l11523,13017r69,-29l11607,12979r11,-12l11624,12952r1,-18l11615,12881r-18,-49l11568,12790r-44,-35xm11005,8004r-9,-60l11003,7890r29,-45l11089,7811r8,28l11100,7869r1,30l11100,7930r,47l11101,8024r2,46l11107,8116r3,41l11107,8196r-11,38l11077,8270r-18,45l11058,8360r10,45l11082,8450r-22,-30l11046,8387r-7,-34l11039,8316r2,-25l11037,8266r-8,-23l11015,8223r-20,-29l10986,8164r2,-30l10998,8101r7,-24l11009,8053r,-25l11005,8004xe" filled="f" strokecolor="#95bf8e" strokeweight=".5pt">
              <v:stroke joinstyle="round"/>
              <v:formulas/>
              <v:path arrowok="t" o:connecttype="segments"/>
            </v:shape>
            <w10:wrap anchorx="page" anchory="page"/>
          </v:group>
        </w:pict>
      </w:r>
      <w:bookmarkStart w:id="29" w:name="School_Policies_and_Protocols__To_Combat"/>
      <w:bookmarkStart w:id="30" w:name="_bookmark13"/>
      <w:bookmarkEnd w:id="29"/>
      <w:bookmarkEnd w:id="30"/>
      <w:r>
        <w:rPr>
          <w:color w:val="4C4D4F"/>
          <w:w w:val="95"/>
        </w:rPr>
        <w:t>In</w:t>
      </w:r>
      <w:r>
        <w:rPr>
          <w:color w:val="4C4D4F"/>
          <w:spacing w:val="-4"/>
          <w:w w:val="95"/>
        </w:rPr>
        <w:t xml:space="preserve"> </w:t>
      </w:r>
      <w:r>
        <w:rPr>
          <w:color w:val="4C4D4F"/>
          <w:w w:val="95"/>
        </w:rPr>
        <w:t>Florida,</w:t>
      </w:r>
      <w:r>
        <w:rPr>
          <w:color w:val="4C4D4F"/>
          <w:spacing w:val="-4"/>
          <w:w w:val="95"/>
        </w:rPr>
        <w:t xml:space="preserve"> </w:t>
      </w:r>
      <w:r>
        <w:rPr>
          <w:color w:val="4C4D4F"/>
          <w:w w:val="95"/>
        </w:rPr>
        <w:t>the</w:t>
      </w:r>
      <w:r>
        <w:rPr>
          <w:color w:val="4C4D4F"/>
          <w:spacing w:val="-4"/>
          <w:w w:val="95"/>
        </w:rPr>
        <w:t xml:space="preserve"> </w:t>
      </w:r>
      <w:r>
        <w:rPr>
          <w:color w:val="4C4D4F"/>
          <w:w w:val="95"/>
        </w:rPr>
        <w:t>first</w:t>
      </w:r>
      <w:r>
        <w:rPr>
          <w:color w:val="4C4D4F"/>
          <w:spacing w:val="-4"/>
          <w:w w:val="95"/>
        </w:rPr>
        <w:t xml:space="preserve"> </w:t>
      </w:r>
      <w:r>
        <w:rPr>
          <w:color w:val="4C4D4F"/>
          <w:w w:val="95"/>
        </w:rPr>
        <w:t>state</w:t>
      </w:r>
      <w:r>
        <w:rPr>
          <w:color w:val="4C4D4F"/>
          <w:spacing w:val="-4"/>
          <w:w w:val="95"/>
        </w:rPr>
        <w:t xml:space="preserve"> </w:t>
      </w:r>
      <w:r>
        <w:rPr>
          <w:color w:val="4C4D4F"/>
          <w:w w:val="95"/>
        </w:rPr>
        <w:t>to</w:t>
      </w:r>
      <w:r>
        <w:rPr>
          <w:color w:val="4C4D4F"/>
          <w:spacing w:val="-4"/>
          <w:w w:val="95"/>
        </w:rPr>
        <w:t xml:space="preserve"> </w:t>
      </w:r>
      <w:r>
        <w:rPr>
          <w:color w:val="4C4D4F"/>
          <w:w w:val="95"/>
        </w:rPr>
        <w:t>mandate</w:t>
      </w:r>
      <w:r>
        <w:rPr>
          <w:color w:val="4C4D4F"/>
          <w:spacing w:val="-4"/>
          <w:w w:val="95"/>
        </w:rPr>
        <w:t xml:space="preserve"> </w:t>
      </w:r>
      <w:r>
        <w:rPr>
          <w:color w:val="4C4D4F"/>
          <w:w w:val="95"/>
        </w:rPr>
        <w:t>that</w:t>
      </w:r>
      <w:r>
        <w:rPr>
          <w:color w:val="4C4D4F"/>
          <w:spacing w:val="-4"/>
          <w:w w:val="95"/>
        </w:rPr>
        <w:t xml:space="preserve"> </w:t>
      </w:r>
      <w:r>
        <w:rPr>
          <w:color w:val="4C4D4F"/>
          <w:w w:val="95"/>
        </w:rPr>
        <w:t>all</w:t>
      </w:r>
      <w:r>
        <w:rPr>
          <w:color w:val="4C4D4F"/>
          <w:spacing w:val="-4"/>
          <w:w w:val="95"/>
        </w:rPr>
        <w:t xml:space="preserve"> </w:t>
      </w:r>
      <w:r>
        <w:rPr>
          <w:color w:val="4C4D4F"/>
          <w:w w:val="95"/>
        </w:rPr>
        <w:t>students</w:t>
      </w:r>
      <w:r>
        <w:rPr>
          <w:color w:val="4C4D4F"/>
          <w:spacing w:val="-4"/>
          <w:w w:val="95"/>
        </w:rPr>
        <w:t xml:space="preserve"> </w:t>
      </w:r>
      <w:r>
        <w:rPr>
          <w:color w:val="4C4D4F"/>
          <w:w w:val="95"/>
        </w:rPr>
        <w:t>in</w:t>
      </w:r>
      <w:r>
        <w:rPr>
          <w:color w:val="4C4D4F"/>
          <w:spacing w:val="-4"/>
          <w:w w:val="95"/>
        </w:rPr>
        <w:t xml:space="preserve"> </w:t>
      </w:r>
      <w:r>
        <w:rPr>
          <w:color w:val="4C4D4F"/>
          <w:w w:val="95"/>
        </w:rPr>
        <w:t>K–12</w:t>
      </w:r>
      <w:r>
        <w:rPr>
          <w:color w:val="4C4D4F"/>
          <w:spacing w:val="-4"/>
          <w:w w:val="95"/>
        </w:rPr>
        <w:t xml:space="preserve"> </w:t>
      </w:r>
      <w:r>
        <w:rPr>
          <w:color w:val="4C4D4F"/>
          <w:w w:val="95"/>
        </w:rPr>
        <w:t>receive</w:t>
      </w:r>
      <w:r>
        <w:rPr>
          <w:color w:val="4C4D4F"/>
          <w:spacing w:val="-4"/>
          <w:w w:val="95"/>
        </w:rPr>
        <w:t xml:space="preserve"> </w:t>
      </w:r>
      <w:r>
        <w:rPr>
          <w:color w:val="4C4D4F"/>
          <w:w w:val="95"/>
        </w:rPr>
        <w:t>trafficking</w:t>
      </w:r>
      <w:r>
        <w:rPr>
          <w:color w:val="4C4D4F"/>
          <w:spacing w:val="-4"/>
          <w:w w:val="95"/>
        </w:rPr>
        <w:t xml:space="preserve"> </w:t>
      </w:r>
      <w:r>
        <w:rPr>
          <w:color w:val="4C4D4F"/>
          <w:w w:val="95"/>
        </w:rPr>
        <w:t xml:space="preserve">prevention </w:t>
      </w:r>
      <w:r>
        <w:rPr>
          <w:color w:val="4C4D4F"/>
          <w:w w:val="90"/>
        </w:rPr>
        <w:t>education, schools are working to fold prevention messages into the health curricula they already use.</w:t>
      </w:r>
      <w:r>
        <w:rPr>
          <w:color w:val="4C4D4F"/>
          <w:spacing w:val="-3"/>
          <w:w w:val="90"/>
        </w:rPr>
        <w:t xml:space="preserve"> </w:t>
      </w:r>
      <w:r>
        <w:rPr>
          <w:color w:val="4C4D4F"/>
          <w:w w:val="90"/>
        </w:rPr>
        <w:t>The Florida Department of Education and Florida Department of Health partnered to conduct</w:t>
      </w:r>
      <w:r>
        <w:rPr>
          <w:color w:val="4C4D4F"/>
          <w:spacing w:val="80"/>
        </w:rPr>
        <w:t xml:space="preserve"> </w:t>
      </w:r>
      <w:r>
        <w:rPr>
          <w:color w:val="4C4D4F"/>
          <w:w w:val="95"/>
        </w:rPr>
        <w:t>a</w:t>
      </w:r>
      <w:r>
        <w:rPr>
          <w:color w:val="4C4D4F"/>
          <w:spacing w:val="-15"/>
          <w:w w:val="95"/>
        </w:rPr>
        <w:t xml:space="preserve"> </w:t>
      </w:r>
      <w:r>
        <w:rPr>
          <w:color w:val="4C4D4F"/>
          <w:w w:val="95"/>
        </w:rPr>
        <w:t>trafficking</w:t>
      </w:r>
      <w:r>
        <w:rPr>
          <w:color w:val="4C4D4F"/>
          <w:spacing w:val="-15"/>
          <w:w w:val="95"/>
        </w:rPr>
        <w:t xml:space="preserve"> </w:t>
      </w:r>
      <w:r>
        <w:rPr>
          <w:color w:val="4C4D4F"/>
          <w:w w:val="95"/>
        </w:rPr>
        <w:t>awareness</w:t>
      </w:r>
      <w:r>
        <w:rPr>
          <w:color w:val="4C4D4F"/>
          <w:spacing w:val="-15"/>
          <w:w w:val="95"/>
        </w:rPr>
        <w:t xml:space="preserve"> </w:t>
      </w:r>
      <w:r>
        <w:rPr>
          <w:color w:val="4C4D4F"/>
          <w:w w:val="95"/>
        </w:rPr>
        <w:t>survey</w:t>
      </w:r>
      <w:r>
        <w:rPr>
          <w:color w:val="4C4D4F"/>
          <w:spacing w:val="-15"/>
          <w:w w:val="95"/>
        </w:rPr>
        <w:t xml:space="preserve"> </w:t>
      </w:r>
      <w:r>
        <w:rPr>
          <w:color w:val="4C4D4F"/>
          <w:w w:val="95"/>
        </w:rPr>
        <w:t>of</w:t>
      </w:r>
      <w:r>
        <w:rPr>
          <w:color w:val="4C4D4F"/>
          <w:spacing w:val="-15"/>
          <w:w w:val="95"/>
        </w:rPr>
        <w:t xml:space="preserve"> </w:t>
      </w:r>
      <w:r>
        <w:rPr>
          <w:color w:val="4C4D4F"/>
          <w:w w:val="95"/>
        </w:rPr>
        <w:t>school</w:t>
      </w:r>
      <w:r>
        <w:rPr>
          <w:color w:val="4C4D4F"/>
          <w:spacing w:val="-15"/>
          <w:w w:val="95"/>
        </w:rPr>
        <w:t xml:space="preserve"> </w:t>
      </w:r>
      <w:r>
        <w:rPr>
          <w:color w:val="4C4D4F"/>
          <w:w w:val="95"/>
        </w:rPr>
        <w:t>health</w:t>
      </w:r>
      <w:r>
        <w:rPr>
          <w:color w:val="4C4D4F"/>
          <w:spacing w:val="-15"/>
          <w:w w:val="95"/>
        </w:rPr>
        <w:t xml:space="preserve"> </w:t>
      </w:r>
      <w:r>
        <w:rPr>
          <w:color w:val="4C4D4F"/>
          <w:w w:val="95"/>
        </w:rPr>
        <w:t>personnel</w:t>
      </w:r>
      <w:r>
        <w:rPr>
          <w:color w:val="4C4D4F"/>
          <w:spacing w:val="-15"/>
          <w:w w:val="95"/>
        </w:rPr>
        <w:t xml:space="preserve"> </w:t>
      </w:r>
      <w:r>
        <w:rPr>
          <w:color w:val="4C4D4F"/>
          <w:w w:val="95"/>
        </w:rPr>
        <w:t>and</w:t>
      </w:r>
      <w:r>
        <w:rPr>
          <w:color w:val="4C4D4F"/>
          <w:spacing w:val="-15"/>
          <w:w w:val="95"/>
        </w:rPr>
        <w:t xml:space="preserve"> </w:t>
      </w:r>
      <w:r>
        <w:rPr>
          <w:color w:val="4C4D4F"/>
          <w:w w:val="95"/>
        </w:rPr>
        <w:t>d</w:t>
      </w:r>
      <w:r>
        <w:rPr>
          <w:color w:val="4C4D4F"/>
          <w:w w:val="95"/>
        </w:rPr>
        <w:t>evelop</w:t>
      </w:r>
      <w:r>
        <w:rPr>
          <w:color w:val="4C4D4F"/>
          <w:spacing w:val="-15"/>
          <w:w w:val="95"/>
        </w:rPr>
        <w:t xml:space="preserve"> </w:t>
      </w:r>
      <w:r>
        <w:rPr>
          <w:color w:val="4C4D4F"/>
          <w:w w:val="95"/>
        </w:rPr>
        <w:t>annual</w:t>
      </w:r>
      <w:r>
        <w:rPr>
          <w:color w:val="4C4D4F"/>
          <w:spacing w:val="-15"/>
          <w:w w:val="95"/>
        </w:rPr>
        <w:t xml:space="preserve"> </w:t>
      </w:r>
      <w:r>
        <w:rPr>
          <w:color w:val="4C4D4F"/>
          <w:w w:val="95"/>
        </w:rPr>
        <w:t>trainings</w:t>
      </w:r>
      <w:r>
        <w:rPr>
          <w:color w:val="4C4D4F"/>
          <w:spacing w:val="-15"/>
          <w:w w:val="95"/>
        </w:rPr>
        <w:t xml:space="preserve"> </w:t>
      </w:r>
      <w:r>
        <w:rPr>
          <w:color w:val="4C4D4F"/>
          <w:w w:val="95"/>
        </w:rPr>
        <w:t>for</w:t>
      </w:r>
      <w:r>
        <w:rPr>
          <w:color w:val="4C4D4F"/>
          <w:spacing w:val="-15"/>
          <w:w w:val="95"/>
        </w:rPr>
        <w:t xml:space="preserve"> </w:t>
      </w:r>
      <w:r>
        <w:rPr>
          <w:color w:val="4C4D4F"/>
          <w:w w:val="95"/>
        </w:rPr>
        <w:t xml:space="preserve">school </w:t>
      </w:r>
      <w:r>
        <w:rPr>
          <w:color w:val="4C4D4F"/>
          <w:w w:val="90"/>
        </w:rPr>
        <w:t xml:space="preserve">nurses. The Florida Department of Education produces trainings, presentations, and resources for other school staff, parents and caregivers, and students, often in coordination with antitrafficking </w:t>
      </w:r>
      <w:r>
        <w:rPr>
          <w:color w:val="4C4D4F"/>
        </w:rPr>
        <w:t>nonprofit</w:t>
      </w:r>
      <w:r>
        <w:rPr>
          <w:color w:val="4C4D4F"/>
          <w:spacing w:val="-16"/>
        </w:rPr>
        <w:t xml:space="preserve"> </w:t>
      </w:r>
      <w:r>
        <w:rPr>
          <w:color w:val="4C4D4F"/>
        </w:rPr>
        <w:t>organizations.</w:t>
      </w:r>
    </w:p>
    <w:p w14:paraId="2D4868E8" w14:textId="77777777" w:rsidR="002B0553" w:rsidRDefault="002B0553">
      <w:pPr>
        <w:pStyle w:val="BodyText"/>
        <w:rPr>
          <w:sz w:val="24"/>
        </w:rPr>
      </w:pPr>
    </w:p>
    <w:p w14:paraId="4DED68F8" w14:textId="77777777" w:rsidR="002B0553" w:rsidRDefault="002B0553">
      <w:pPr>
        <w:pStyle w:val="BodyText"/>
      </w:pPr>
    </w:p>
    <w:p w14:paraId="27E0C005" w14:textId="77777777" w:rsidR="002B0553" w:rsidRDefault="00346EEF">
      <w:pPr>
        <w:pStyle w:val="Heading1"/>
        <w:spacing w:before="1" w:line="213" w:lineRule="auto"/>
        <w:ind w:left="1280" w:right="4643"/>
      </w:pPr>
      <w:r>
        <w:rPr>
          <w:color w:val="104E7A"/>
          <w:w w:val="105"/>
        </w:rPr>
        <w:t>School</w:t>
      </w:r>
      <w:r>
        <w:rPr>
          <w:color w:val="104E7A"/>
          <w:spacing w:val="-27"/>
          <w:w w:val="105"/>
        </w:rPr>
        <w:t xml:space="preserve"> </w:t>
      </w:r>
      <w:r>
        <w:rPr>
          <w:color w:val="104E7A"/>
          <w:w w:val="105"/>
        </w:rPr>
        <w:t>Policies</w:t>
      </w:r>
      <w:r>
        <w:rPr>
          <w:color w:val="104E7A"/>
          <w:spacing w:val="-26"/>
          <w:w w:val="105"/>
        </w:rPr>
        <w:t xml:space="preserve"> </w:t>
      </w:r>
      <w:r>
        <w:rPr>
          <w:color w:val="104E7A"/>
          <w:w w:val="105"/>
        </w:rPr>
        <w:t>and</w:t>
      </w:r>
      <w:r>
        <w:rPr>
          <w:color w:val="104E7A"/>
          <w:spacing w:val="-26"/>
          <w:w w:val="105"/>
        </w:rPr>
        <w:t xml:space="preserve"> </w:t>
      </w:r>
      <w:r>
        <w:rPr>
          <w:color w:val="104E7A"/>
          <w:w w:val="105"/>
        </w:rPr>
        <w:t>Protocols To Combat Trafficking</w:t>
      </w:r>
    </w:p>
    <w:p w14:paraId="7433560E" w14:textId="77777777" w:rsidR="002B0553" w:rsidRDefault="00346EEF">
      <w:pPr>
        <w:pStyle w:val="BodyText"/>
        <w:spacing w:before="479" w:line="331" w:lineRule="auto"/>
        <w:ind w:left="1280" w:right="2299"/>
        <w:jc w:val="both"/>
      </w:pPr>
      <w:r>
        <w:rPr>
          <w:color w:val="4C4D4F"/>
          <w:spacing w:val="-2"/>
          <w:w w:val="90"/>
        </w:rPr>
        <w:t>Schools</w:t>
      </w:r>
      <w:r>
        <w:rPr>
          <w:color w:val="4C4D4F"/>
          <w:spacing w:val="-8"/>
          <w:w w:val="90"/>
        </w:rPr>
        <w:t xml:space="preserve"> </w:t>
      </w:r>
      <w:r>
        <w:rPr>
          <w:color w:val="4C4D4F"/>
          <w:spacing w:val="-2"/>
          <w:w w:val="90"/>
        </w:rPr>
        <w:t>have</w:t>
      </w:r>
      <w:r>
        <w:rPr>
          <w:color w:val="4C4D4F"/>
          <w:spacing w:val="-7"/>
          <w:w w:val="90"/>
        </w:rPr>
        <w:t xml:space="preserve"> </w:t>
      </w:r>
      <w:r>
        <w:rPr>
          <w:color w:val="4C4D4F"/>
          <w:spacing w:val="-2"/>
          <w:w w:val="90"/>
        </w:rPr>
        <w:t>several</w:t>
      </w:r>
      <w:r>
        <w:rPr>
          <w:color w:val="4C4D4F"/>
          <w:spacing w:val="-5"/>
          <w:w w:val="90"/>
        </w:rPr>
        <w:t xml:space="preserve"> </w:t>
      </w:r>
      <w:r>
        <w:rPr>
          <w:color w:val="4C4D4F"/>
          <w:spacing w:val="-2"/>
          <w:w w:val="90"/>
        </w:rPr>
        <w:t>responsibilities</w:t>
      </w:r>
      <w:r>
        <w:rPr>
          <w:color w:val="4C4D4F"/>
          <w:spacing w:val="-4"/>
          <w:w w:val="90"/>
        </w:rPr>
        <w:t xml:space="preserve"> </w:t>
      </w:r>
      <w:r>
        <w:rPr>
          <w:color w:val="4C4D4F"/>
          <w:spacing w:val="-2"/>
          <w:w w:val="90"/>
        </w:rPr>
        <w:t>regarding</w:t>
      </w:r>
      <w:r>
        <w:rPr>
          <w:color w:val="4C4D4F"/>
          <w:spacing w:val="-4"/>
          <w:w w:val="90"/>
        </w:rPr>
        <w:t xml:space="preserve"> </w:t>
      </w:r>
      <w:r>
        <w:rPr>
          <w:color w:val="4C4D4F"/>
          <w:spacing w:val="-2"/>
          <w:w w:val="90"/>
        </w:rPr>
        <w:t>child</w:t>
      </w:r>
      <w:r>
        <w:rPr>
          <w:color w:val="4C4D4F"/>
          <w:spacing w:val="-4"/>
          <w:w w:val="90"/>
        </w:rPr>
        <w:t xml:space="preserve"> </w:t>
      </w:r>
      <w:r>
        <w:rPr>
          <w:color w:val="4C4D4F"/>
          <w:spacing w:val="-2"/>
          <w:w w:val="90"/>
        </w:rPr>
        <w:t>trafficking.</w:t>
      </w:r>
      <w:r>
        <w:rPr>
          <w:color w:val="4C4D4F"/>
          <w:spacing w:val="-8"/>
          <w:w w:val="90"/>
        </w:rPr>
        <w:t xml:space="preserve"> </w:t>
      </w:r>
      <w:r>
        <w:rPr>
          <w:color w:val="4C4D4F"/>
          <w:spacing w:val="-2"/>
          <w:w w:val="90"/>
        </w:rPr>
        <w:t>To</w:t>
      </w:r>
      <w:r>
        <w:rPr>
          <w:color w:val="4C4D4F"/>
          <w:spacing w:val="-3"/>
          <w:w w:val="90"/>
        </w:rPr>
        <w:t xml:space="preserve"> </w:t>
      </w:r>
      <w:r>
        <w:rPr>
          <w:color w:val="4C4D4F"/>
          <w:spacing w:val="-2"/>
          <w:w w:val="90"/>
        </w:rPr>
        <w:t>be</w:t>
      </w:r>
      <w:r>
        <w:rPr>
          <w:color w:val="4C4D4F"/>
          <w:spacing w:val="-4"/>
          <w:w w:val="90"/>
        </w:rPr>
        <w:t xml:space="preserve"> </w:t>
      </w:r>
      <w:r>
        <w:rPr>
          <w:color w:val="4C4D4F"/>
          <w:spacing w:val="-2"/>
          <w:w w:val="90"/>
        </w:rPr>
        <w:t>effective,</w:t>
      </w:r>
      <w:r>
        <w:rPr>
          <w:color w:val="4C4D4F"/>
          <w:spacing w:val="-4"/>
          <w:w w:val="90"/>
        </w:rPr>
        <w:t xml:space="preserve"> </w:t>
      </w:r>
      <w:r>
        <w:rPr>
          <w:color w:val="4C4D4F"/>
          <w:spacing w:val="-2"/>
          <w:w w:val="90"/>
        </w:rPr>
        <w:t>they</w:t>
      </w:r>
      <w:r>
        <w:rPr>
          <w:color w:val="4C4D4F"/>
          <w:spacing w:val="-4"/>
          <w:w w:val="90"/>
        </w:rPr>
        <w:t xml:space="preserve"> </w:t>
      </w:r>
      <w:r>
        <w:rPr>
          <w:color w:val="4C4D4F"/>
          <w:spacing w:val="-2"/>
          <w:w w:val="90"/>
        </w:rPr>
        <w:t>should</w:t>
      </w:r>
      <w:r>
        <w:rPr>
          <w:color w:val="4C4D4F"/>
          <w:spacing w:val="-4"/>
          <w:w w:val="90"/>
        </w:rPr>
        <w:t xml:space="preserve"> </w:t>
      </w:r>
      <w:r>
        <w:rPr>
          <w:color w:val="4C4D4F"/>
          <w:spacing w:val="-2"/>
          <w:w w:val="90"/>
        </w:rPr>
        <w:t>(a)</w:t>
      </w:r>
      <w:r>
        <w:rPr>
          <w:color w:val="4C4D4F"/>
          <w:spacing w:val="-4"/>
          <w:w w:val="90"/>
        </w:rPr>
        <w:t xml:space="preserve"> </w:t>
      </w:r>
      <w:r>
        <w:rPr>
          <w:color w:val="4C4D4F"/>
          <w:spacing w:val="-2"/>
          <w:w w:val="90"/>
        </w:rPr>
        <w:t xml:space="preserve">increase </w:t>
      </w:r>
      <w:r>
        <w:rPr>
          <w:color w:val="4C4D4F"/>
          <w:w w:val="90"/>
        </w:rPr>
        <w:t>staff</w:t>
      </w:r>
      <w:r>
        <w:rPr>
          <w:color w:val="4C4D4F"/>
          <w:spacing w:val="-4"/>
          <w:w w:val="90"/>
        </w:rPr>
        <w:t xml:space="preserve"> </w:t>
      </w:r>
      <w:r>
        <w:rPr>
          <w:color w:val="4C4D4F"/>
          <w:w w:val="90"/>
        </w:rPr>
        <w:t>awareness</w:t>
      </w:r>
      <w:r>
        <w:rPr>
          <w:color w:val="4C4D4F"/>
          <w:spacing w:val="-4"/>
          <w:w w:val="90"/>
        </w:rPr>
        <w:t xml:space="preserve"> </w:t>
      </w:r>
      <w:r>
        <w:rPr>
          <w:color w:val="4C4D4F"/>
          <w:w w:val="90"/>
        </w:rPr>
        <w:t>and</w:t>
      </w:r>
      <w:r>
        <w:rPr>
          <w:color w:val="4C4D4F"/>
          <w:spacing w:val="-4"/>
          <w:w w:val="90"/>
        </w:rPr>
        <w:t xml:space="preserve"> </w:t>
      </w:r>
      <w:r>
        <w:rPr>
          <w:color w:val="4C4D4F"/>
          <w:w w:val="90"/>
        </w:rPr>
        <w:t>educate</w:t>
      </w:r>
      <w:r>
        <w:rPr>
          <w:color w:val="4C4D4F"/>
          <w:spacing w:val="-4"/>
          <w:w w:val="90"/>
        </w:rPr>
        <w:t xml:space="preserve"> </w:t>
      </w:r>
      <w:r>
        <w:rPr>
          <w:color w:val="4C4D4F"/>
          <w:w w:val="90"/>
        </w:rPr>
        <w:t>staff</w:t>
      </w:r>
      <w:r>
        <w:rPr>
          <w:color w:val="4C4D4F"/>
          <w:spacing w:val="-4"/>
          <w:w w:val="90"/>
        </w:rPr>
        <w:t xml:space="preserve"> </w:t>
      </w:r>
      <w:r>
        <w:rPr>
          <w:color w:val="4C4D4F"/>
          <w:w w:val="90"/>
        </w:rPr>
        <w:t>on</w:t>
      </w:r>
      <w:r>
        <w:rPr>
          <w:color w:val="4C4D4F"/>
          <w:spacing w:val="-4"/>
          <w:w w:val="90"/>
        </w:rPr>
        <w:t xml:space="preserve"> </w:t>
      </w:r>
      <w:r>
        <w:rPr>
          <w:color w:val="4C4D4F"/>
          <w:w w:val="90"/>
        </w:rPr>
        <w:t>the</w:t>
      </w:r>
      <w:r>
        <w:rPr>
          <w:color w:val="4C4D4F"/>
          <w:spacing w:val="-4"/>
          <w:w w:val="90"/>
        </w:rPr>
        <w:t xml:space="preserve"> </w:t>
      </w:r>
      <w:r>
        <w:rPr>
          <w:color w:val="4C4D4F"/>
          <w:w w:val="90"/>
        </w:rPr>
        <w:t>nature</w:t>
      </w:r>
      <w:r>
        <w:rPr>
          <w:color w:val="4C4D4F"/>
          <w:spacing w:val="-4"/>
          <w:w w:val="90"/>
        </w:rPr>
        <w:t xml:space="preserve"> </w:t>
      </w:r>
      <w:r>
        <w:rPr>
          <w:color w:val="4C4D4F"/>
          <w:w w:val="90"/>
        </w:rPr>
        <w:t>of</w:t>
      </w:r>
      <w:r>
        <w:rPr>
          <w:color w:val="4C4D4F"/>
          <w:spacing w:val="-4"/>
          <w:w w:val="90"/>
        </w:rPr>
        <w:t xml:space="preserve"> </w:t>
      </w:r>
      <w:r>
        <w:rPr>
          <w:color w:val="4C4D4F"/>
          <w:w w:val="90"/>
        </w:rPr>
        <w:t>trafficking</w:t>
      </w:r>
      <w:r>
        <w:rPr>
          <w:color w:val="4C4D4F"/>
          <w:spacing w:val="-4"/>
          <w:w w:val="90"/>
        </w:rPr>
        <w:t xml:space="preserve"> </w:t>
      </w:r>
      <w:r>
        <w:rPr>
          <w:color w:val="4C4D4F"/>
          <w:w w:val="90"/>
        </w:rPr>
        <w:t>and</w:t>
      </w:r>
      <w:r>
        <w:rPr>
          <w:color w:val="4C4D4F"/>
          <w:spacing w:val="-4"/>
          <w:w w:val="90"/>
        </w:rPr>
        <w:t xml:space="preserve"> </w:t>
      </w:r>
      <w:r>
        <w:rPr>
          <w:color w:val="4C4D4F"/>
          <w:w w:val="90"/>
        </w:rPr>
        <w:t>on</w:t>
      </w:r>
      <w:r>
        <w:rPr>
          <w:color w:val="4C4D4F"/>
          <w:spacing w:val="-4"/>
          <w:w w:val="90"/>
        </w:rPr>
        <w:t xml:space="preserve"> </w:t>
      </w:r>
      <w:r>
        <w:rPr>
          <w:color w:val="4C4D4F"/>
          <w:w w:val="90"/>
        </w:rPr>
        <w:t>which</w:t>
      </w:r>
      <w:r>
        <w:rPr>
          <w:color w:val="4C4D4F"/>
          <w:spacing w:val="-4"/>
          <w:w w:val="90"/>
        </w:rPr>
        <w:t xml:space="preserve"> </w:t>
      </w:r>
      <w:r>
        <w:rPr>
          <w:color w:val="4C4D4F"/>
          <w:w w:val="90"/>
        </w:rPr>
        <w:t>youth</w:t>
      </w:r>
      <w:r>
        <w:rPr>
          <w:color w:val="4C4D4F"/>
          <w:spacing w:val="-4"/>
          <w:w w:val="90"/>
        </w:rPr>
        <w:t xml:space="preserve"> </w:t>
      </w:r>
      <w:r>
        <w:rPr>
          <w:color w:val="4C4D4F"/>
          <w:w w:val="90"/>
        </w:rPr>
        <w:t>are</w:t>
      </w:r>
      <w:r>
        <w:rPr>
          <w:color w:val="4C4D4F"/>
          <w:spacing w:val="-4"/>
          <w:w w:val="90"/>
        </w:rPr>
        <w:t xml:space="preserve"> </w:t>
      </w:r>
      <w:r>
        <w:rPr>
          <w:color w:val="4C4D4F"/>
          <w:w w:val="90"/>
        </w:rPr>
        <w:t>most</w:t>
      </w:r>
      <w:r>
        <w:rPr>
          <w:color w:val="4C4D4F"/>
          <w:spacing w:val="-4"/>
          <w:w w:val="90"/>
        </w:rPr>
        <w:t xml:space="preserve"> </w:t>
      </w:r>
      <w:r>
        <w:rPr>
          <w:color w:val="4C4D4F"/>
          <w:w w:val="90"/>
        </w:rPr>
        <w:t>vulnerable to it, (b) increase parent and student awareness of the risks and realities of trafficking, and</w:t>
      </w:r>
    </w:p>
    <w:p w14:paraId="707959E8" w14:textId="77777777" w:rsidR="002B0553" w:rsidRDefault="00346EEF">
      <w:pPr>
        <w:pStyle w:val="BodyText"/>
        <w:spacing w:line="331" w:lineRule="auto"/>
        <w:ind w:left="1280" w:right="3543"/>
        <w:jc w:val="both"/>
      </w:pPr>
      <w:r>
        <w:rPr>
          <w:color w:val="4C4D4F"/>
          <w:w w:val="90"/>
        </w:rPr>
        <w:t xml:space="preserve">(c) develop district or schoolwide policies and protocols for identifying and supporting </w:t>
      </w:r>
      <w:r>
        <w:rPr>
          <w:color w:val="4C4D4F"/>
        </w:rPr>
        <w:t>trafficking</w:t>
      </w:r>
      <w:r>
        <w:rPr>
          <w:color w:val="4C4D4F"/>
          <w:spacing w:val="-18"/>
        </w:rPr>
        <w:t xml:space="preserve"> </w:t>
      </w:r>
      <w:r>
        <w:rPr>
          <w:color w:val="4C4D4F"/>
        </w:rPr>
        <w:t>victims.</w:t>
      </w:r>
    </w:p>
    <w:p w14:paraId="7A7B1F2D" w14:textId="77777777" w:rsidR="002B0553" w:rsidRDefault="00346EEF">
      <w:pPr>
        <w:pStyle w:val="BodyText"/>
        <w:spacing w:before="177" w:line="331" w:lineRule="auto"/>
        <w:ind w:left="1280" w:right="4478"/>
      </w:pPr>
      <w:r>
        <w:rPr>
          <w:color w:val="4C4D4F"/>
          <w:w w:val="90"/>
        </w:rPr>
        <w:t xml:space="preserve">Basic training on trafficking risk factors and indicators should be provided </w:t>
      </w:r>
      <w:r>
        <w:rPr>
          <w:color w:val="4C4D4F"/>
          <w:w w:val="95"/>
        </w:rPr>
        <w:t>to school personnel, particularly those who work with students in hig</w:t>
      </w:r>
      <w:r>
        <w:rPr>
          <w:color w:val="4C4D4F"/>
          <w:w w:val="95"/>
        </w:rPr>
        <w:t>her-risk</w:t>
      </w:r>
      <w:r>
        <w:rPr>
          <w:color w:val="4C4D4F"/>
          <w:spacing w:val="-3"/>
          <w:w w:val="95"/>
        </w:rPr>
        <w:t xml:space="preserve"> </w:t>
      </w:r>
      <w:r>
        <w:rPr>
          <w:color w:val="4C4D4F"/>
          <w:w w:val="95"/>
        </w:rPr>
        <w:t>groups,</w:t>
      </w:r>
      <w:r>
        <w:rPr>
          <w:color w:val="4C4D4F"/>
          <w:spacing w:val="-3"/>
          <w:w w:val="95"/>
        </w:rPr>
        <w:t xml:space="preserve"> </w:t>
      </w:r>
      <w:r>
        <w:rPr>
          <w:color w:val="4C4D4F"/>
          <w:w w:val="95"/>
        </w:rPr>
        <w:t>or</w:t>
      </w:r>
      <w:r>
        <w:rPr>
          <w:color w:val="4C4D4F"/>
          <w:spacing w:val="-3"/>
          <w:w w:val="95"/>
        </w:rPr>
        <w:t xml:space="preserve"> </w:t>
      </w:r>
      <w:r>
        <w:rPr>
          <w:color w:val="4C4D4F"/>
          <w:w w:val="95"/>
        </w:rPr>
        <w:t>staff</w:t>
      </w:r>
      <w:r>
        <w:rPr>
          <w:color w:val="4C4D4F"/>
          <w:spacing w:val="-3"/>
          <w:w w:val="95"/>
        </w:rPr>
        <w:t xml:space="preserve"> </w:t>
      </w:r>
      <w:r>
        <w:rPr>
          <w:color w:val="4C4D4F"/>
          <w:w w:val="95"/>
        </w:rPr>
        <w:t>who,</w:t>
      </w:r>
      <w:r>
        <w:rPr>
          <w:color w:val="4C4D4F"/>
          <w:spacing w:val="-3"/>
          <w:w w:val="95"/>
        </w:rPr>
        <w:t xml:space="preserve"> </w:t>
      </w:r>
      <w:r>
        <w:rPr>
          <w:color w:val="4C4D4F"/>
          <w:w w:val="95"/>
        </w:rPr>
        <w:t>by</w:t>
      </w:r>
      <w:r>
        <w:rPr>
          <w:color w:val="4C4D4F"/>
          <w:spacing w:val="-3"/>
          <w:w w:val="95"/>
        </w:rPr>
        <w:t xml:space="preserve"> </w:t>
      </w:r>
      <w:r>
        <w:rPr>
          <w:color w:val="4C4D4F"/>
          <w:w w:val="95"/>
        </w:rPr>
        <w:t>virtue</w:t>
      </w:r>
      <w:r>
        <w:rPr>
          <w:color w:val="4C4D4F"/>
          <w:spacing w:val="-8"/>
          <w:w w:val="95"/>
        </w:rPr>
        <w:t xml:space="preserve"> </w:t>
      </w:r>
      <w:r>
        <w:rPr>
          <w:color w:val="4C4D4F"/>
          <w:w w:val="95"/>
        </w:rPr>
        <w:t>of</w:t>
      </w:r>
      <w:r>
        <w:rPr>
          <w:color w:val="4C4D4F"/>
          <w:spacing w:val="-8"/>
          <w:w w:val="95"/>
        </w:rPr>
        <w:t xml:space="preserve"> </w:t>
      </w:r>
      <w:r>
        <w:rPr>
          <w:color w:val="4C4D4F"/>
          <w:w w:val="95"/>
        </w:rPr>
        <w:t>their</w:t>
      </w:r>
      <w:r>
        <w:rPr>
          <w:color w:val="4C4D4F"/>
          <w:spacing w:val="-8"/>
          <w:w w:val="95"/>
        </w:rPr>
        <w:t xml:space="preserve"> </w:t>
      </w:r>
      <w:r>
        <w:rPr>
          <w:color w:val="4C4D4F"/>
          <w:w w:val="95"/>
        </w:rPr>
        <w:t>positions,</w:t>
      </w:r>
      <w:r>
        <w:rPr>
          <w:color w:val="4C4D4F"/>
          <w:spacing w:val="-8"/>
          <w:w w:val="95"/>
        </w:rPr>
        <w:t xml:space="preserve"> </w:t>
      </w:r>
      <w:r>
        <w:rPr>
          <w:color w:val="4C4D4F"/>
          <w:w w:val="95"/>
        </w:rPr>
        <w:t>are</w:t>
      </w:r>
      <w:r>
        <w:rPr>
          <w:color w:val="4C4D4F"/>
          <w:spacing w:val="-8"/>
          <w:w w:val="95"/>
        </w:rPr>
        <w:t xml:space="preserve"> </w:t>
      </w:r>
      <w:r>
        <w:rPr>
          <w:color w:val="4C4D4F"/>
          <w:w w:val="95"/>
        </w:rPr>
        <w:t>most likely</w:t>
      </w:r>
      <w:r>
        <w:rPr>
          <w:color w:val="4C4D4F"/>
          <w:spacing w:val="-5"/>
          <w:w w:val="95"/>
        </w:rPr>
        <w:t xml:space="preserve"> </w:t>
      </w:r>
      <w:r>
        <w:rPr>
          <w:color w:val="4C4D4F"/>
          <w:w w:val="95"/>
        </w:rPr>
        <w:t>to</w:t>
      </w:r>
      <w:r>
        <w:rPr>
          <w:color w:val="4C4D4F"/>
          <w:spacing w:val="-5"/>
          <w:w w:val="95"/>
        </w:rPr>
        <w:t xml:space="preserve"> </w:t>
      </w:r>
      <w:r>
        <w:rPr>
          <w:color w:val="4C4D4F"/>
          <w:w w:val="95"/>
        </w:rPr>
        <w:t>notice</w:t>
      </w:r>
      <w:r>
        <w:rPr>
          <w:color w:val="4C4D4F"/>
          <w:spacing w:val="-5"/>
          <w:w w:val="95"/>
        </w:rPr>
        <w:t xml:space="preserve"> </w:t>
      </w:r>
      <w:r>
        <w:rPr>
          <w:color w:val="4C4D4F"/>
          <w:w w:val="95"/>
        </w:rPr>
        <w:t>red</w:t>
      </w:r>
      <w:r>
        <w:rPr>
          <w:color w:val="4C4D4F"/>
          <w:spacing w:val="-5"/>
          <w:w w:val="95"/>
        </w:rPr>
        <w:t xml:space="preserve"> </w:t>
      </w:r>
      <w:r>
        <w:rPr>
          <w:color w:val="4C4D4F"/>
          <w:w w:val="95"/>
        </w:rPr>
        <w:t>flags.</w:t>
      </w:r>
      <w:r>
        <w:rPr>
          <w:color w:val="4C4D4F"/>
          <w:spacing w:val="-16"/>
          <w:w w:val="95"/>
        </w:rPr>
        <w:t xml:space="preserve"> </w:t>
      </w:r>
      <w:r>
        <w:rPr>
          <w:color w:val="4C4D4F"/>
          <w:w w:val="95"/>
        </w:rPr>
        <w:t>These school staff include school</w:t>
      </w:r>
    </w:p>
    <w:p w14:paraId="6067F1F7" w14:textId="77777777" w:rsidR="002B0553" w:rsidRDefault="00346EEF">
      <w:pPr>
        <w:pStyle w:val="BodyText"/>
        <w:spacing w:line="331" w:lineRule="auto"/>
        <w:ind w:left="1280" w:right="5591"/>
      </w:pPr>
      <w:r>
        <w:rPr>
          <w:color w:val="4C4D4F"/>
          <w:w w:val="95"/>
        </w:rPr>
        <w:t>counselors, bus drivers, special</w:t>
      </w:r>
      <w:r>
        <w:rPr>
          <w:color w:val="4C4D4F"/>
          <w:spacing w:val="-3"/>
          <w:w w:val="95"/>
        </w:rPr>
        <w:t xml:space="preserve"> </w:t>
      </w:r>
      <w:r>
        <w:rPr>
          <w:color w:val="4C4D4F"/>
          <w:w w:val="95"/>
        </w:rPr>
        <w:t>education</w:t>
      </w:r>
      <w:r>
        <w:rPr>
          <w:color w:val="4C4D4F"/>
          <w:spacing w:val="-3"/>
          <w:w w:val="95"/>
        </w:rPr>
        <w:t xml:space="preserve"> </w:t>
      </w:r>
      <w:r>
        <w:rPr>
          <w:color w:val="4C4D4F"/>
          <w:w w:val="95"/>
        </w:rPr>
        <w:t xml:space="preserve">teachers, </w:t>
      </w:r>
      <w:r>
        <w:rPr>
          <w:color w:val="4C4D4F"/>
          <w:w w:val="90"/>
        </w:rPr>
        <w:t xml:space="preserve">attendance officers, and school nurses. It is imperative that </w:t>
      </w:r>
      <w:r>
        <w:rPr>
          <w:color w:val="4C4D4F"/>
          <w:w w:val="95"/>
        </w:rPr>
        <w:t>school pe</w:t>
      </w:r>
      <w:r>
        <w:rPr>
          <w:color w:val="4C4D4F"/>
          <w:w w:val="95"/>
        </w:rPr>
        <w:t xml:space="preserve">rsonnel understand trauma-informed practices </w:t>
      </w:r>
      <w:r>
        <w:rPr>
          <w:color w:val="4C4D4F"/>
          <w:spacing w:val="-2"/>
          <w:w w:val="95"/>
        </w:rPr>
        <w:t>and</w:t>
      </w:r>
      <w:r>
        <w:rPr>
          <w:color w:val="4C4D4F"/>
          <w:spacing w:val="-13"/>
          <w:w w:val="95"/>
        </w:rPr>
        <w:t xml:space="preserve"> </w:t>
      </w:r>
      <w:r>
        <w:rPr>
          <w:color w:val="4C4D4F"/>
          <w:spacing w:val="-2"/>
          <w:w w:val="95"/>
        </w:rPr>
        <w:t>how</w:t>
      </w:r>
      <w:r>
        <w:rPr>
          <w:color w:val="4C4D4F"/>
          <w:spacing w:val="-13"/>
          <w:w w:val="95"/>
        </w:rPr>
        <w:t xml:space="preserve"> </w:t>
      </w:r>
      <w:r>
        <w:rPr>
          <w:color w:val="4C4D4F"/>
          <w:spacing w:val="-2"/>
          <w:w w:val="95"/>
        </w:rPr>
        <w:t>to</w:t>
      </w:r>
      <w:r>
        <w:rPr>
          <w:color w:val="4C4D4F"/>
          <w:spacing w:val="-13"/>
          <w:w w:val="95"/>
        </w:rPr>
        <w:t xml:space="preserve"> </w:t>
      </w:r>
      <w:r>
        <w:rPr>
          <w:color w:val="4C4D4F"/>
          <w:spacing w:val="-2"/>
          <w:w w:val="95"/>
        </w:rPr>
        <w:t>apply</w:t>
      </w:r>
      <w:r>
        <w:rPr>
          <w:color w:val="4C4D4F"/>
          <w:spacing w:val="-13"/>
          <w:w w:val="95"/>
        </w:rPr>
        <w:t xml:space="preserve"> </w:t>
      </w:r>
      <w:r>
        <w:rPr>
          <w:color w:val="4C4D4F"/>
          <w:spacing w:val="-2"/>
          <w:w w:val="95"/>
        </w:rPr>
        <w:t>them</w:t>
      </w:r>
      <w:r>
        <w:rPr>
          <w:color w:val="4C4D4F"/>
          <w:spacing w:val="-13"/>
          <w:w w:val="95"/>
        </w:rPr>
        <w:t xml:space="preserve"> </w:t>
      </w:r>
      <w:r>
        <w:rPr>
          <w:color w:val="4C4D4F"/>
          <w:spacing w:val="-2"/>
          <w:w w:val="95"/>
        </w:rPr>
        <w:t>in</w:t>
      </w:r>
      <w:r>
        <w:rPr>
          <w:color w:val="4C4D4F"/>
          <w:spacing w:val="-13"/>
          <w:w w:val="95"/>
        </w:rPr>
        <w:t xml:space="preserve"> </w:t>
      </w:r>
      <w:r>
        <w:rPr>
          <w:color w:val="4C4D4F"/>
          <w:spacing w:val="-2"/>
          <w:w w:val="95"/>
        </w:rPr>
        <w:t>situations</w:t>
      </w:r>
      <w:r>
        <w:rPr>
          <w:color w:val="4C4D4F"/>
          <w:spacing w:val="-13"/>
          <w:w w:val="95"/>
        </w:rPr>
        <w:t xml:space="preserve"> </w:t>
      </w:r>
      <w:r>
        <w:rPr>
          <w:color w:val="4C4D4F"/>
          <w:spacing w:val="-2"/>
          <w:w w:val="95"/>
        </w:rPr>
        <w:t>where</w:t>
      </w:r>
      <w:r>
        <w:rPr>
          <w:color w:val="4C4D4F"/>
          <w:spacing w:val="-13"/>
          <w:w w:val="95"/>
        </w:rPr>
        <w:t xml:space="preserve"> </w:t>
      </w:r>
      <w:r>
        <w:rPr>
          <w:color w:val="4C4D4F"/>
          <w:spacing w:val="-2"/>
          <w:w w:val="95"/>
        </w:rPr>
        <w:t>students</w:t>
      </w:r>
      <w:r>
        <w:rPr>
          <w:color w:val="4C4D4F"/>
          <w:spacing w:val="-13"/>
          <w:w w:val="95"/>
        </w:rPr>
        <w:t xml:space="preserve"> </w:t>
      </w:r>
      <w:r>
        <w:rPr>
          <w:color w:val="4C4D4F"/>
          <w:spacing w:val="-2"/>
          <w:w w:val="95"/>
        </w:rPr>
        <w:t>who</w:t>
      </w:r>
      <w:r>
        <w:rPr>
          <w:color w:val="4C4D4F"/>
          <w:spacing w:val="-13"/>
          <w:w w:val="95"/>
        </w:rPr>
        <w:t xml:space="preserve"> </w:t>
      </w:r>
      <w:r>
        <w:rPr>
          <w:color w:val="4C4D4F"/>
          <w:spacing w:val="-2"/>
          <w:w w:val="95"/>
        </w:rPr>
        <w:t xml:space="preserve">are </w:t>
      </w:r>
      <w:r>
        <w:rPr>
          <w:color w:val="4C4D4F"/>
          <w:w w:val="90"/>
        </w:rPr>
        <w:t>victims</w:t>
      </w:r>
      <w:r>
        <w:rPr>
          <w:color w:val="4C4D4F"/>
          <w:spacing w:val="-7"/>
          <w:w w:val="90"/>
        </w:rPr>
        <w:t xml:space="preserve"> </w:t>
      </w:r>
      <w:r>
        <w:rPr>
          <w:color w:val="4C4D4F"/>
          <w:w w:val="90"/>
        </w:rPr>
        <w:t>of</w:t>
      </w:r>
      <w:r>
        <w:rPr>
          <w:color w:val="4C4D4F"/>
          <w:spacing w:val="-7"/>
          <w:w w:val="90"/>
        </w:rPr>
        <w:t xml:space="preserve"> </w:t>
      </w:r>
      <w:r>
        <w:rPr>
          <w:color w:val="4C4D4F"/>
          <w:w w:val="90"/>
        </w:rPr>
        <w:t>trafficking</w:t>
      </w:r>
      <w:r>
        <w:rPr>
          <w:color w:val="4C4D4F"/>
          <w:spacing w:val="-7"/>
          <w:w w:val="90"/>
        </w:rPr>
        <w:t xml:space="preserve"> </w:t>
      </w:r>
      <w:r>
        <w:rPr>
          <w:color w:val="4C4D4F"/>
          <w:w w:val="90"/>
        </w:rPr>
        <w:t>may</w:t>
      </w:r>
      <w:r>
        <w:rPr>
          <w:color w:val="4C4D4F"/>
          <w:spacing w:val="-7"/>
          <w:w w:val="90"/>
        </w:rPr>
        <w:t xml:space="preserve"> </w:t>
      </w:r>
      <w:r>
        <w:rPr>
          <w:color w:val="4C4D4F"/>
          <w:w w:val="90"/>
        </w:rPr>
        <w:t>be</w:t>
      </w:r>
      <w:r>
        <w:rPr>
          <w:color w:val="4C4D4F"/>
          <w:spacing w:val="-7"/>
          <w:w w:val="90"/>
        </w:rPr>
        <w:t xml:space="preserve"> </w:t>
      </w:r>
      <w:r>
        <w:rPr>
          <w:color w:val="4C4D4F"/>
          <w:w w:val="90"/>
        </w:rPr>
        <w:t>struggling</w:t>
      </w:r>
      <w:r>
        <w:rPr>
          <w:color w:val="4C4D4F"/>
          <w:spacing w:val="-7"/>
          <w:w w:val="90"/>
        </w:rPr>
        <w:t xml:space="preserve"> </w:t>
      </w:r>
      <w:r>
        <w:rPr>
          <w:color w:val="4C4D4F"/>
          <w:w w:val="90"/>
        </w:rPr>
        <w:t>with</w:t>
      </w:r>
      <w:r>
        <w:rPr>
          <w:color w:val="4C4D4F"/>
          <w:spacing w:val="-9"/>
          <w:w w:val="90"/>
        </w:rPr>
        <w:t xml:space="preserve"> </w:t>
      </w:r>
      <w:r>
        <w:rPr>
          <w:color w:val="4C4D4F"/>
          <w:w w:val="90"/>
        </w:rPr>
        <w:t>fear,</w:t>
      </w:r>
      <w:r>
        <w:rPr>
          <w:color w:val="4C4D4F"/>
          <w:spacing w:val="-9"/>
          <w:w w:val="90"/>
        </w:rPr>
        <w:t xml:space="preserve"> </w:t>
      </w:r>
      <w:r>
        <w:rPr>
          <w:color w:val="4C4D4F"/>
          <w:w w:val="90"/>
        </w:rPr>
        <w:t>shame,</w:t>
      </w:r>
      <w:r>
        <w:rPr>
          <w:color w:val="4C4D4F"/>
          <w:spacing w:val="-9"/>
          <w:w w:val="90"/>
        </w:rPr>
        <w:t xml:space="preserve"> </w:t>
      </w:r>
      <w:r>
        <w:rPr>
          <w:color w:val="4C4D4F"/>
          <w:w w:val="90"/>
        </w:rPr>
        <w:t xml:space="preserve">and </w:t>
      </w:r>
      <w:r>
        <w:rPr>
          <w:color w:val="4C4D4F"/>
          <w:w w:val="95"/>
        </w:rPr>
        <w:t>embarrassment.</w:t>
      </w:r>
      <w:r>
        <w:rPr>
          <w:color w:val="4C4D4F"/>
          <w:spacing w:val="-19"/>
          <w:w w:val="95"/>
        </w:rPr>
        <w:t xml:space="preserve"> </w:t>
      </w:r>
      <w:r>
        <w:rPr>
          <w:color w:val="4C4D4F"/>
          <w:w w:val="95"/>
        </w:rPr>
        <w:t>Suspending</w:t>
      </w:r>
      <w:r>
        <w:rPr>
          <w:color w:val="4C4D4F"/>
          <w:spacing w:val="-19"/>
          <w:w w:val="95"/>
        </w:rPr>
        <w:t xml:space="preserve"> </w:t>
      </w:r>
      <w:r>
        <w:rPr>
          <w:color w:val="4C4D4F"/>
          <w:w w:val="95"/>
        </w:rPr>
        <w:t>judgment</w:t>
      </w:r>
      <w:r>
        <w:rPr>
          <w:color w:val="4C4D4F"/>
          <w:spacing w:val="-19"/>
          <w:w w:val="95"/>
        </w:rPr>
        <w:t xml:space="preserve"> </w:t>
      </w:r>
      <w:r>
        <w:rPr>
          <w:color w:val="4C4D4F"/>
          <w:w w:val="95"/>
        </w:rPr>
        <w:t>and</w:t>
      </w:r>
      <w:r>
        <w:rPr>
          <w:color w:val="4C4D4F"/>
          <w:spacing w:val="-19"/>
          <w:w w:val="95"/>
        </w:rPr>
        <w:t xml:space="preserve"> </w:t>
      </w:r>
      <w:r>
        <w:rPr>
          <w:color w:val="4C4D4F"/>
          <w:w w:val="95"/>
        </w:rPr>
        <w:t>remaining</w:t>
      </w:r>
      <w:r>
        <w:rPr>
          <w:color w:val="4C4D4F"/>
          <w:spacing w:val="-21"/>
          <w:w w:val="95"/>
        </w:rPr>
        <w:t xml:space="preserve"> </w:t>
      </w:r>
      <w:r>
        <w:rPr>
          <w:color w:val="4C4D4F"/>
          <w:w w:val="95"/>
        </w:rPr>
        <w:t xml:space="preserve">open- </w:t>
      </w:r>
      <w:r>
        <w:rPr>
          <w:color w:val="4C4D4F"/>
          <w:spacing w:val="-2"/>
          <w:w w:val="95"/>
        </w:rPr>
        <w:t>minded</w:t>
      </w:r>
      <w:r>
        <w:rPr>
          <w:color w:val="4C4D4F"/>
          <w:spacing w:val="-15"/>
          <w:w w:val="95"/>
        </w:rPr>
        <w:t xml:space="preserve"> </w:t>
      </w:r>
      <w:r>
        <w:rPr>
          <w:color w:val="4C4D4F"/>
          <w:spacing w:val="-2"/>
          <w:w w:val="95"/>
        </w:rPr>
        <w:t>is</w:t>
      </w:r>
      <w:r>
        <w:rPr>
          <w:color w:val="4C4D4F"/>
          <w:spacing w:val="-15"/>
          <w:w w:val="95"/>
        </w:rPr>
        <w:t xml:space="preserve"> </w:t>
      </w:r>
      <w:r>
        <w:rPr>
          <w:color w:val="4C4D4F"/>
          <w:spacing w:val="-2"/>
          <w:w w:val="95"/>
        </w:rPr>
        <w:t>critical</w:t>
      </w:r>
      <w:r>
        <w:rPr>
          <w:color w:val="4C4D4F"/>
          <w:spacing w:val="-15"/>
          <w:w w:val="95"/>
        </w:rPr>
        <w:t xml:space="preserve"> </w:t>
      </w:r>
      <w:r>
        <w:rPr>
          <w:color w:val="4C4D4F"/>
          <w:spacing w:val="-2"/>
          <w:w w:val="95"/>
        </w:rPr>
        <w:t>to</w:t>
      </w:r>
      <w:r>
        <w:rPr>
          <w:color w:val="4C4D4F"/>
          <w:spacing w:val="-15"/>
          <w:w w:val="95"/>
        </w:rPr>
        <w:t xml:space="preserve"> </w:t>
      </w:r>
      <w:r>
        <w:rPr>
          <w:color w:val="4C4D4F"/>
          <w:spacing w:val="-2"/>
          <w:w w:val="95"/>
        </w:rPr>
        <w:t>creating</w:t>
      </w:r>
      <w:r>
        <w:rPr>
          <w:color w:val="4C4D4F"/>
          <w:spacing w:val="-15"/>
          <w:w w:val="95"/>
        </w:rPr>
        <w:t xml:space="preserve"> </w:t>
      </w:r>
      <w:r>
        <w:rPr>
          <w:color w:val="4C4D4F"/>
          <w:spacing w:val="-2"/>
          <w:w w:val="95"/>
        </w:rPr>
        <w:t>a</w:t>
      </w:r>
      <w:r>
        <w:rPr>
          <w:color w:val="4C4D4F"/>
          <w:spacing w:val="-15"/>
          <w:w w:val="95"/>
        </w:rPr>
        <w:t xml:space="preserve"> </w:t>
      </w:r>
      <w:r>
        <w:rPr>
          <w:color w:val="4C4D4F"/>
          <w:spacing w:val="-2"/>
          <w:w w:val="95"/>
        </w:rPr>
        <w:t>trusting</w:t>
      </w:r>
      <w:r>
        <w:rPr>
          <w:color w:val="4C4D4F"/>
          <w:spacing w:val="-15"/>
          <w:w w:val="95"/>
        </w:rPr>
        <w:t xml:space="preserve"> </w:t>
      </w:r>
      <w:r>
        <w:rPr>
          <w:color w:val="4C4D4F"/>
          <w:spacing w:val="-2"/>
          <w:w w:val="95"/>
        </w:rPr>
        <w:t>relationship</w:t>
      </w:r>
      <w:r>
        <w:rPr>
          <w:color w:val="4C4D4F"/>
          <w:spacing w:val="-15"/>
          <w:w w:val="95"/>
        </w:rPr>
        <w:t xml:space="preserve"> </w:t>
      </w:r>
      <w:r>
        <w:rPr>
          <w:color w:val="4C4D4F"/>
          <w:spacing w:val="-2"/>
          <w:w w:val="95"/>
        </w:rPr>
        <w:t>in</w:t>
      </w:r>
      <w:r>
        <w:rPr>
          <w:color w:val="4C4D4F"/>
          <w:spacing w:val="-15"/>
          <w:w w:val="95"/>
        </w:rPr>
        <w:t xml:space="preserve"> </w:t>
      </w:r>
      <w:r>
        <w:rPr>
          <w:color w:val="4C4D4F"/>
          <w:spacing w:val="-2"/>
          <w:w w:val="95"/>
        </w:rPr>
        <w:t>which</w:t>
      </w:r>
    </w:p>
    <w:p w14:paraId="0EBA6ADF" w14:textId="77777777" w:rsidR="002B0553" w:rsidRDefault="00346EEF">
      <w:pPr>
        <w:pStyle w:val="BodyText"/>
        <w:spacing w:line="331" w:lineRule="auto"/>
        <w:ind w:left="1280" w:right="4579"/>
      </w:pPr>
      <w:r>
        <w:rPr>
          <w:color w:val="4C4D4F"/>
          <w:spacing w:val="-2"/>
          <w:w w:val="95"/>
        </w:rPr>
        <w:t>vulnerable</w:t>
      </w:r>
      <w:r>
        <w:rPr>
          <w:color w:val="4C4D4F"/>
          <w:spacing w:val="-15"/>
          <w:w w:val="95"/>
        </w:rPr>
        <w:t xml:space="preserve"> </w:t>
      </w:r>
      <w:r>
        <w:rPr>
          <w:color w:val="4C4D4F"/>
          <w:spacing w:val="-2"/>
          <w:w w:val="95"/>
        </w:rPr>
        <w:t>students</w:t>
      </w:r>
      <w:r>
        <w:rPr>
          <w:color w:val="4C4D4F"/>
          <w:spacing w:val="-15"/>
          <w:w w:val="95"/>
        </w:rPr>
        <w:t xml:space="preserve"> </w:t>
      </w:r>
      <w:r>
        <w:rPr>
          <w:color w:val="4C4D4F"/>
          <w:spacing w:val="-2"/>
          <w:w w:val="95"/>
        </w:rPr>
        <w:t>feel</w:t>
      </w:r>
      <w:r>
        <w:rPr>
          <w:color w:val="4C4D4F"/>
          <w:spacing w:val="-15"/>
          <w:w w:val="95"/>
        </w:rPr>
        <w:t xml:space="preserve"> </w:t>
      </w:r>
      <w:r>
        <w:rPr>
          <w:color w:val="4C4D4F"/>
          <w:spacing w:val="-2"/>
          <w:w w:val="95"/>
        </w:rPr>
        <w:t>safe</w:t>
      </w:r>
      <w:r>
        <w:rPr>
          <w:color w:val="4C4D4F"/>
          <w:spacing w:val="-15"/>
          <w:w w:val="95"/>
        </w:rPr>
        <w:t xml:space="preserve"> </w:t>
      </w:r>
      <w:r>
        <w:rPr>
          <w:color w:val="4C4D4F"/>
          <w:spacing w:val="-2"/>
          <w:w w:val="95"/>
        </w:rPr>
        <w:t>to</w:t>
      </w:r>
      <w:r>
        <w:rPr>
          <w:color w:val="4C4D4F"/>
          <w:spacing w:val="-15"/>
          <w:w w:val="95"/>
        </w:rPr>
        <w:t xml:space="preserve"> </w:t>
      </w:r>
      <w:r>
        <w:rPr>
          <w:color w:val="4C4D4F"/>
          <w:spacing w:val="-2"/>
          <w:w w:val="95"/>
        </w:rPr>
        <w:t>confide</w:t>
      </w:r>
      <w:r>
        <w:rPr>
          <w:color w:val="4C4D4F"/>
          <w:spacing w:val="-15"/>
          <w:w w:val="95"/>
        </w:rPr>
        <w:t xml:space="preserve"> </w:t>
      </w:r>
      <w:r>
        <w:rPr>
          <w:color w:val="4C4D4F"/>
          <w:spacing w:val="-2"/>
          <w:w w:val="95"/>
        </w:rPr>
        <w:t>and</w:t>
      </w:r>
      <w:r>
        <w:rPr>
          <w:color w:val="4C4D4F"/>
          <w:spacing w:val="-15"/>
          <w:w w:val="95"/>
        </w:rPr>
        <w:t xml:space="preserve"> </w:t>
      </w:r>
      <w:r>
        <w:rPr>
          <w:color w:val="4C4D4F"/>
          <w:spacing w:val="-2"/>
          <w:w w:val="95"/>
        </w:rPr>
        <w:t>seek</w:t>
      </w:r>
      <w:r>
        <w:rPr>
          <w:color w:val="4C4D4F"/>
          <w:spacing w:val="-15"/>
          <w:w w:val="95"/>
        </w:rPr>
        <w:t xml:space="preserve"> </w:t>
      </w:r>
      <w:r>
        <w:rPr>
          <w:color w:val="4C4D4F"/>
          <w:spacing w:val="-2"/>
          <w:w w:val="95"/>
        </w:rPr>
        <w:t>support.</w:t>
      </w:r>
      <w:r>
        <w:rPr>
          <w:color w:val="4C4D4F"/>
          <w:spacing w:val="-15"/>
          <w:w w:val="95"/>
        </w:rPr>
        <w:t xml:space="preserve"> </w:t>
      </w:r>
      <w:r>
        <w:rPr>
          <w:color w:val="4C4D4F"/>
          <w:spacing w:val="-2"/>
          <w:w w:val="95"/>
        </w:rPr>
        <w:t>In</w:t>
      </w:r>
      <w:r>
        <w:rPr>
          <w:color w:val="4C4D4F"/>
          <w:spacing w:val="-10"/>
          <w:w w:val="95"/>
        </w:rPr>
        <w:t xml:space="preserve"> </w:t>
      </w:r>
      <w:r>
        <w:rPr>
          <w:color w:val="4C4D4F"/>
          <w:spacing w:val="-2"/>
          <w:w w:val="95"/>
        </w:rPr>
        <w:t xml:space="preserve">this </w:t>
      </w:r>
      <w:r>
        <w:rPr>
          <w:color w:val="4C4D4F"/>
          <w:w w:val="95"/>
        </w:rPr>
        <w:t>context,</w:t>
      </w:r>
      <w:r>
        <w:rPr>
          <w:color w:val="4C4D4F"/>
          <w:spacing w:val="-15"/>
          <w:w w:val="95"/>
        </w:rPr>
        <w:t xml:space="preserve"> </w:t>
      </w:r>
      <w:r>
        <w:rPr>
          <w:color w:val="4C4D4F"/>
          <w:w w:val="95"/>
        </w:rPr>
        <w:t>keep</w:t>
      </w:r>
      <w:r>
        <w:rPr>
          <w:color w:val="4C4D4F"/>
          <w:spacing w:val="-15"/>
          <w:w w:val="95"/>
        </w:rPr>
        <w:t xml:space="preserve"> </w:t>
      </w:r>
      <w:r>
        <w:rPr>
          <w:color w:val="4C4D4F"/>
          <w:w w:val="95"/>
        </w:rPr>
        <w:t>in</w:t>
      </w:r>
      <w:r>
        <w:rPr>
          <w:color w:val="4C4D4F"/>
          <w:spacing w:val="-15"/>
          <w:w w:val="95"/>
        </w:rPr>
        <w:t xml:space="preserve"> </w:t>
      </w:r>
      <w:r>
        <w:rPr>
          <w:color w:val="4C4D4F"/>
          <w:w w:val="95"/>
        </w:rPr>
        <w:t>mind</w:t>
      </w:r>
      <w:r>
        <w:rPr>
          <w:color w:val="4C4D4F"/>
          <w:spacing w:val="-15"/>
          <w:w w:val="95"/>
        </w:rPr>
        <w:t xml:space="preserve"> </w:t>
      </w:r>
      <w:r>
        <w:rPr>
          <w:color w:val="4C4D4F"/>
          <w:w w:val="95"/>
        </w:rPr>
        <w:t>that</w:t>
      </w:r>
      <w:r>
        <w:rPr>
          <w:color w:val="4C4D4F"/>
          <w:spacing w:val="-15"/>
          <w:w w:val="95"/>
        </w:rPr>
        <w:t xml:space="preserve"> </w:t>
      </w:r>
      <w:r>
        <w:rPr>
          <w:color w:val="4C4D4F"/>
          <w:w w:val="95"/>
        </w:rPr>
        <w:t>counselors</w:t>
      </w:r>
      <w:r>
        <w:rPr>
          <w:color w:val="4C4D4F"/>
          <w:spacing w:val="-15"/>
          <w:w w:val="95"/>
        </w:rPr>
        <w:t xml:space="preserve"> </w:t>
      </w:r>
      <w:r>
        <w:rPr>
          <w:color w:val="4C4D4F"/>
          <w:w w:val="95"/>
        </w:rPr>
        <w:t>or</w:t>
      </w:r>
      <w:r>
        <w:rPr>
          <w:color w:val="4C4D4F"/>
          <w:spacing w:val="-15"/>
          <w:w w:val="95"/>
        </w:rPr>
        <w:t xml:space="preserve"> </w:t>
      </w:r>
      <w:r>
        <w:rPr>
          <w:color w:val="4C4D4F"/>
          <w:w w:val="95"/>
        </w:rPr>
        <w:t>other</w:t>
      </w:r>
      <w:r>
        <w:rPr>
          <w:color w:val="4C4D4F"/>
          <w:spacing w:val="-15"/>
          <w:w w:val="95"/>
        </w:rPr>
        <w:t xml:space="preserve"> </w:t>
      </w:r>
      <w:r>
        <w:rPr>
          <w:color w:val="4C4D4F"/>
          <w:w w:val="95"/>
        </w:rPr>
        <w:t>designated</w:t>
      </w:r>
      <w:r>
        <w:rPr>
          <w:color w:val="4C4D4F"/>
          <w:spacing w:val="-15"/>
          <w:w w:val="95"/>
        </w:rPr>
        <w:t xml:space="preserve"> </w:t>
      </w:r>
      <w:r>
        <w:rPr>
          <w:color w:val="4C4D4F"/>
          <w:w w:val="95"/>
        </w:rPr>
        <w:t xml:space="preserve">trained </w:t>
      </w:r>
      <w:r>
        <w:rPr>
          <w:color w:val="4C4D4F"/>
          <w:w w:val="90"/>
        </w:rPr>
        <w:t>specialists</w:t>
      </w:r>
      <w:r>
        <w:rPr>
          <w:color w:val="4C4D4F"/>
          <w:spacing w:val="-10"/>
          <w:w w:val="90"/>
        </w:rPr>
        <w:t xml:space="preserve"> </w:t>
      </w:r>
      <w:r>
        <w:rPr>
          <w:color w:val="4C4D4F"/>
          <w:w w:val="90"/>
        </w:rPr>
        <w:t>may</w:t>
      </w:r>
      <w:r>
        <w:rPr>
          <w:color w:val="4C4D4F"/>
          <w:spacing w:val="-10"/>
          <w:w w:val="90"/>
        </w:rPr>
        <w:t xml:space="preserve"> </w:t>
      </w:r>
      <w:r>
        <w:rPr>
          <w:color w:val="4C4D4F"/>
          <w:w w:val="90"/>
        </w:rPr>
        <w:t>need</w:t>
      </w:r>
      <w:r>
        <w:rPr>
          <w:color w:val="4C4D4F"/>
          <w:spacing w:val="-10"/>
          <w:w w:val="90"/>
        </w:rPr>
        <w:t xml:space="preserve"> </w:t>
      </w:r>
      <w:r>
        <w:rPr>
          <w:color w:val="4C4D4F"/>
          <w:w w:val="90"/>
        </w:rPr>
        <w:t>to</w:t>
      </w:r>
      <w:r>
        <w:rPr>
          <w:color w:val="4C4D4F"/>
          <w:spacing w:val="-10"/>
          <w:w w:val="90"/>
        </w:rPr>
        <w:t xml:space="preserve"> </w:t>
      </w:r>
      <w:r>
        <w:rPr>
          <w:color w:val="4C4D4F"/>
          <w:w w:val="90"/>
        </w:rPr>
        <w:t>meet</w:t>
      </w:r>
      <w:r>
        <w:rPr>
          <w:color w:val="4C4D4F"/>
          <w:spacing w:val="-10"/>
          <w:w w:val="90"/>
        </w:rPr>
        <w:t xml:space="preserve"> </w:t>
      </w:r>
      <w:r>
        <w:rPr>
          <w:color w:val="4C4D4F"/>
          <w:w w:val="90"/>
        </w:rPr>
        <w:t>with</w:t>
      </w:r>
      <w:r>
        <w:rPr>
          <w:color w:val="4C4D4F"/>
          <w:spacing w:val="-10"/>
          <w:w w:val="90"/>
        </w:rPr>
        <w:t xml:space="preserve"> </w:t>
      </w:r>
      <w:r>
        <w:rPr>
          <w:color w:val="4C4D4F"/>
          <w:w w:val="90"/>
        </w:rPr>
        <w:t>a</w:t>
      </w:r>
      <w:r>
        <w:rPr>
          <w:color w:val="4C4D4F"/>
          <w:spacing w:val="-10"/>
          <w:w w:val="90"/>
        </w:rPr>
        <w:t xml:space="preserve"> </w:t>
      </w:r>
      <w:r>
        <w:rPr>
          <w:color w:val="4C4D4F"/>
          <w:w w:val="90"/>
        </w:rPr>
        <w:t>student</w:t>
      </w:r>
      <w:r>
        <w:rPr>
          <w:color w:val="4C4D4F"/>
          <w:spacing w:val="-10"/>
          <w:w w:val="90"/>
        </w:rPr>
        <w:t xml:space="preserve"> </w:t>
      </w:r>
      <w:r>
        <w:rPr>
          <w:color w:val="4C4D4F"/>
          <w:w w:val="90"/>
        </w:rPr>
        <w:t>several</w:t>
      </w:r>
      <w:r>
        <w:rPr>
          <w:color w:val="4C4D4F"/>
          <w:spacing w:val="-10"/>
          <w:w w:val="90"/>
        </w:rPr>
        <w:t xml:space="preserve"> </w:t>
      </w:r>
      <w:r>
        <w:rPr>
          <w:color w:val="4C4D4F"/>
          <w:w w:val="90"/>
        </w:rPr>
        <w:t>times</w:t>
      </w:r>
      <w:r>
        <w:rPr>
          <w:color w:val="4C4D4F"/>
          <w:spacing w:val="-10"/>
          <w:w w:val="90"/>
        </w:rPr>
        <w:t xml:space="preserve"> </w:t>
      </w:r>
      <w:r>
        <w:rPr>
          <w:color w:val="4C4D4F"/>
          <w:w w:val="90"/>
        </w:rPr>
        <w:t>before</w:t>
      </w:r>
      <w:r>
        <w:rPr>
          <w:color w:val="4C4D4F"/>
          <w:spacing w:val="-8"/>
          <w:w w:val="90"/>
        </w:rPr>
        <w:t xml:space="preserve"> </w:t>
      </w:r>
      <w:r>
        <w:rPr>
          <w:color w:val="4C4D4F"/>
          <w:w w:val="90"/>
        </w:rPr>
        <w:t xml:space="preserve">the </w:t>
      </w:r>
      <w:r>
        <w:rPr>
          <w:color w:val="4C4D4F"/>
          <w:w w:val="95"/>
        </w:rPr>
        <w:t>student</w:t>
      </w:r>
      <w:r>
        <w:rPr>
          <w:color w:val="4C4D4F"/>
          <w:spacing w:val="-5"/>
          <w:w w:val="95"/>
        </w:rPr>
        <w:t xml:space="preserve"> </w:t>
      </w:r>
      <w:r>
        <w:rPr>
          <w:color w:val="4C4D4F"/>
          <w:w w:val="95"/>
        </w:rPr>
        <w:t>feels</w:t>
      </w:r>
      <w:r>
        <w:rPr>
          <w:color w:val="4C4D4F"/>
          <w:spacing w:val="-5"/>
          <w:w w:val="95"/>
        </w:rPr>
        <w:t xml:space="preserve"> </w:t>
      </w:r>
      <w:r>
        <w:rPr>
          <w:color w:val="4C4D4F"/>
          <w:w w:val="95"/>
        </w:rPr>
        <w:t>comfortable</w:t>
      </w:r>
      <w:r>
        <w:rPr>
          <w:color w:val="4C4D4F"/>
          <w:spacing w:val="-5"/>
          <w:w w:val="95"/>
        </w:rPr>
        <w:t xml:space="preserve"> </w:t>
      </w:r>
      <w:r>
        <w:rPr>
          <w:color w:val="4C4D4F"/>
          <w:w w:val="95"/>
        </w:rPr>
        <w:t>sharing</w:t>
      </w:r>
      <w:r>
        <w:rPr>
          <w:color w:val="4C4D4F"/>
          <w:spacing w:val="-5"/>
          <w:w w:val="95"/>
        </w:rPr>
        <w:t xml:space="preserve"> </w:t>
      </w:r>
      <w:r>
        <w:rPr>
          <w:color w:val="4C4D4F"/>
          <w:w w:val="95"/>
        </w:rPr>
        <w:t>information.</w:t>
      </w:r>
    </w:p>
    <w:p w14:paraId="20A2B432" w14:textId="77777777" w:rsidR="002B0553" w:rsidRDefault="00346EEF">
      <w:pPr>
        <w:pStyle w:val="BodyText"/>
        <w:spacing w:before="173" w:line="331" w:lineRule="auto"/>
        <w:ind w:left="1280" w:right="5359"/>
      </w:pPr>
      <w:r>
        <w:rPr>
          <w:color w:val="4C4D4F"/>
          <w:w w:val="90"/>
        </w:rPr>
        <w:t xml:space="preserve">In most cases, classroom teachers or other teaching staff who </w:t>
      </w:r>
      <w:r>
        <w:rPr>
          <w:color w:val="4C4D4F"/>
          <w:spacing w:val="-2"/>
          <w:w w:val="95"/>
        </w:rPr>
        <w:t>are</w:t>
      </w:r>
      <w:r>
        <w:rPr>
          <w:color w:val="4C4D4F"/>
          <w:spacing w:val="-14"/>
          <w:w w:val="95"/>
        </w:rPr>
        <w:t xml:space="preserve"> </w:t>
      </w:r>
      <w:r>
        <w:rPr>
          <w:color w:val="4C4D4F"/>
          <w:spacing w:val="-2"/>
          <w:w w:val="95"/>
        </w:rPr>
        <w:t>concerned</w:t>
      </w:r>
      <w:r>
        <w:rPr>
          <w:color w:val="4C4D4F"/>
          <w:spacing w:val="-14"/>
          <w:w w:val="95"/>
        </w:rPr>
        <w:t xml:space="preserve"> </w:t>
      </w:r>
      <w:r>
        <w:rPr>
          <w:color w:val="4C4D4F"/>
          <w:spacing w:val="-2"/>
          <w:w w:val="95"/>
        </w:rPr>
        <w:t>about</w:t>
      </w:r>
      <w:r>
        <w:rPr>
          <w:color w:val="4C4D4F"/>
          <w:spacing w:val="-14"/>
          <w:w w:val="95"/>
        </w:rPr>
        <w:t xml:space="preserve"> </w:t>
      </w:r>
      <w:r>
        <w:rPr>
          <w:color w:val="4C4D4F"/>
          <w:spacing w:val="-2"/>
          <w:w w:val="95"/>
        </w:rPr>
        <w:t>a</w:t>
      </w:r>
      <w:r>
        <w:rPr>
          <w:color w:val="4C4D4F"/>
          <w:spacing w:val="-14"/>
          <w:w w:val="95"/>
        </w:rPr>
        <w:t xml:space="preserve"> </w:t>
      </w:r>
      <w:r>
        <w:rPr>
          <w:color w:val="4C4D4F"/>
          <w:spacing w:val="-2"/>
          <w:w w:val="95"/>
        </w:rPr>
        <w:t>student</w:t>
      </w:r>
      <w:r>
        <w:rPr>
          <w:color w:val="4C4D4F"/>
          <w:spacing w:val="-14"/>
          <w:w w:val="95"/>
        </w:rPr>
        <w:t xml:space="preserve"> </w:t>
      </w:r>
      <w:r>
        <w:rPr>
          <w:color w:val="4C4D4F"/>
          <w:spacing w:val="-2"/>
          <w:w w:val="95"/>
        </w:rPr>
        <w:t>should</w:t>
      </w:r>
      <w:r>
        <w:rPr>
          <w:color w:val="4C4D4F"/>
          <w:spacing w:val="-14"/>
          <w:w w:val="95"/>
        </w:rPr>
        <w:t xml:space="preserve"> </w:t>
      </w:r>
      <w:r>
        <w:rPr>
          <w:i/>
          <w:color w:val="4C4D4F"/>
          <w:spacing w:val="-2"/>
          <w:w w:val="95"/>
        </w:rPr>
        <w:t>not</w:t>
      </w:r>
      <w:r>
        <w:rPr>
          <w:i/>
          <w:color w:val="4C4D4F"/>
          <w:spacing w:val="-14"/>
          <w:w w:val="95"/>
        </w:rPr>
        <w:t xml:space="preserve"> </w:t>
      </w:r>
      <w:r>
        <w:rPr>
          <w:color w:val="4C4D4F"/>
          <w:spacing w:val="-2"/>
          <w:w w:val="95"/>
        </w:rPr>
        <w:t>question</w:t>
      </w:r>
      <w:r>
        <w:rPr>
          <w:color w:val="4C4D4F"/>
          <w:spacing w:val="-14"/>
          <w:w w:val="95"/>
        </w:rPr>
        <w:t xml:space="preserve"> </w:t>
      </w:r>
      <w:r>
        <w:rPr>
          <w:color w:val="4C4D4F"/>
          <w:spacing w:val="-2"/>
          <w:w w:val="95"/>
        </w:rPr>
        <w:t>the</w:t>
      </w:r>
      <w:r>
        <w:rPr>
          <w:color w:val="4C4D4F"/>
          <w:spacing w:val="-14"/>
          <w:w w:val="95"/>
        </w:rPr>
        <w:t xml:space="preserve"> </w:t>
      </w:r>
      <w:r>
        <w:rPr>
          <w:color w:val="4C4D4F"/>
          <w:spacing w:val="-2"/>
          <w:w w:val="95"/>
        </w:rPr>
        <w:t xml:space="preserve">student </w:t>
      </w:r>
      <w:r>
        <w:rPr>
          <w:color w:val="4C4D4F"/>
          <w:w w:val="95"/>
        </w:rPr>
        <w:t>directly.</w:t>
      </w:r>
      <w:r>
        <w:rPr>
          <w:color w:val="4C4D4F"/>
          <w:spacing w:val="-11"/>
          <w:w w:val="95"/>
        </w:rPr>
        <w:t xml:space="preserve"> </w:t>
      </w:r>
      <w:r>
        <w:rPr>
          <w:color w:val="4C4D4F"/>
          <w:w w:val="95"/>
        </w:rPr>
        <w:t>Instead,</w:t>
      </w:r>
      <w:r>
        <w:rPr>
          <w:color w:val="4C4D4F"/>
          <w:spacing w:val="-11"/>
          <w:w w:val="95"/>
        </w:rPr>
        <w:t xml:space="preserve"> </w:t>
      </w:r>
      <w:r>
        <w:rPr>
          <w:color w:val="4C4D4F"/>
          <w:w w:val="95"/>
        </w:rPr>
        <w:t>they</w:t>
      </w:r>
      <w:r>
        <w:rPr>
          <w:color w:val="4C4D4F"/>
          <w:spacing w:val="-11"/>
          <w:w w:val="95"/>
        </w:rPr>
        <w:t xml:space="preserve"> </w:t>
      </w:r>
      <w:r>
        <w:rPr>
          <w:color w:val="4C4D4F"/>
          <w:w w:val="95"/>
        </w:rPr>
        <w:t>should</w:t>
      </w:r>
      <w:r>
        <w:rPr>
          <w:color w:val="4C4D4F"/>
          <w:spacing w:val="-11"/>
          <w:w w:val="95"/>
        </w:rPr>
        <w:t xml:space="preserve"> </w:t>
      </w:r>
      <w:r>
        <w:rPr>
          <w:color w:val="4C4D4F"/>
          <w:w w:val="95"/>
        </w:rPr>
        <w:t>take</w:t>
      </w:r>
      <w:r>
        <w:rPr>
          <w:color w:val="4C4D4F"/>
          <w:spacing w:val="-11"/>
          <w:w w:val="95"/>
        </w:rPr>
        <w:t xml:space="preserve"> </w:t>
      </w:r>
      <w:r>
        <w:rPr>
          <w:color w:val="4C4D4F"/>
          <w:w w:val="95"/>
        </w:rPr>
        <w:t>their</w:t>
      </w:r>
      <w:r>
        <w:rPr>
          <w:color w:val="4C4D4F"/>
          <w:spacing w:val="-11"/>
          <w:w w:val="95"/>
        </w:rPr>
        <w:t xml:space="preserve"> </w:t>
      </w:r>
      <w:r>
        <w:rPr>
          <w:color w:val="4C4D4F"/>
          <w:w w:val="95"/>
        </w:rPr>
        <w:t>suspicions</w:t>
      </w:r>
      <w:r>
        <w:rPr>
          <w:color w:val="4C4D4F"/>
          <w:spacing w:val="-11"/>
          <w:w w:val="95"/>
        </w:rPr>
        <w:t xml:space="preserve"> </w:t>
      </w:r>
      <w:r>
        <w:rPr>
          <w:color w:val="4C4D4F"/>
          <w:w w:val="95"/>
        </w:rPr>
        <w:t>to</w:t>
      </w:r>
      <w:r>
        <w:rPr>
          <w:color w:val="4C4D4F"/>
          <w:spacing w:val="-11"/>
          <w:w w:val="95"/>
        </w:rPr>
        <w:t xml:space="preserve"> </w:t>
      </w:r>
      <w:r>
        <w:rPr>
          <w:color w:val="4C4D4F"/>
          <w:w w:val="95"/>
        </w:rPr>
        <w:t>the designated</w:t>
      </w:r>
      <w:r>
        <w:rPr>
          <w:color w:val="4C4D4F"/>
          <w:spacing w:val="-15"/>
          <w:w w:val="95"/>
        </w:rPr>
        <w:t xml:space="preserve"> </w:t>
      </w:r>
      <w:r>
        <w:rPr>
          <w:color w:val="4C4D4F"/>
          <w:w w:val="95"/>
        </w:rPr>
        <w:t>counselor</w:t>
      </w:r>
      <w:r>
        <w:rPr>
          <w:color w:val="4C4D4F"/>
          <w:spacing w:val="-15"/>
          <w:w w:val="95"/>
        </w:rPr>
        <w:t xml:space="preserve"> </w:t>
      </w:r>
      <w:r>
        <w:rPr>
          <w:color w:val="4C4D4F"/>
          <w:w w:val="95"/>
        </w:rPr>
        <w:t>or</w:t>
      </w:r>
      <w:r>
        <w:rPr>
          <w:color w:val="4C4D4F"/>
          <w:spacing w:val="-15"/>
          <w:w w:val="95"/>
        </w:rPr>
        <w:t xml:space="preserve"> </w:t>
      </w:r>
      <w:r>
        <w:rPr>
          <w:color w:val="4C4D4F"/>
          <w:w w:val="95"/>
        </w:rPr>
        <w:t>social</w:t>
      </w:r>
      <w:r>
        <w:rPr>
          <w:color w:val="4C4D4F"/>
          <w:spacing w:val="-15"/>
          <w:w w:val="95"/>
        </w:rPr>
        <w:t xml:space="preserve"> </w:t>
      </w:r>
      <w:r>
        <w:rPr>
          <w:color w:val="4C4D4F"/>
          <w:w w:val="95"/>
        </w:rPr>
        <w:t>worker</w:t>
      </w:r>
      <w:r>
        <w:rPr>
          <w:color w:val="4C4D4F"/>
          <w:spacing w:val="-15"/>
          <w:w w:val="95"/>
        </w:rPr>
        <w:t xml:space="preserve"> </w:t>
      </w:r>
      <w:r>
        <w:rPr>
          <w:color w:val="4C4D4F"/>
          <w:w w:val="95"/>
        </w:rPr>
        <w:t>who</w:t>
      </w:r>
      <w:r>
        <w:rPr>
          <w:color w:val="4C4D4F"/>
          <w:spacing w:val="-15"/>
          <w:w w:val="95"/>
        </w:rPr>
        <w:t xml:space="preserve"> </w:t>
      </w:r>
      <w:r>
        <w:rPr>
          <w:color w:val="4C4D4F"/>
          <w:w w:val="95"/>
        </w:rPr>
        <w:t>will</w:t>
      </w:r>
      <w:r>
        <w:rPr>
          <w:color w:val="4C4D4F"/>
          <w:spacing w:val="-15"/>
          <w:w w:val="95"/>
        </w:rPr>
        <w:t xml:space="preserve"> </w:t>
      </w:r>
      <w:r>
        <w:rPr>
          <w:color w:val="4C4D4F"/>
          <w:w w:val="95"/>
        </w:rPr>
        <w:t>investigate</w:t>
      </w:r>
      <w:r>
        <w:rPr>
          <w:color w:val="4C4D4F"/>
          <w:spacing w:val="-15"/>
          <w:w w:val="95"/>
        </w:rPr>
        <w:t xml:space="preserve"> </w:t>
      </w:r>
      <w:r>
        <w:rPr>
          <w:color w:val="4C4D4F"/>
          <w:w w:val="95"/>
        </w:rPr>
        <w:t xml:space="preserve">the </w:t>
      </w:r>
      <w:r>
        <w:rPr>
          <w:color w:val="4C4D4F"/>
        </w:rPr>
        <w:t>issue</w:t>
      </w:r>
      <w:r>
        <w:rPr>
          <w:color w:val="4C4D4F"/>
          <w:spacing w:val="-10"/>
        </w:rPr>
        <w:t xml:space="preserve"> </w:t>
      </w:r>
      <w:r>
        <w:rPr>
          <w:color w:val="4C4D4F"/>
        </w:rPr>
        <w:t>per</w:t>
      </w:r>
      <w:r>
        <w:rPr>
          <w:color w:val="4C4D4F"/>
          <w:spacing w:val="-10"/>
        </w:rPr>
        <w:t xml:space="preserve"> </w:t>
      </w:r>
      <w:r>
        <w:rPr>
          <w:color w:val="4C4D4F"/>
        </w:rPr>
        <w:t>school</w:t>
      </w:r>
      <w:r>
        <w:rPr>
          <w:color w:val="4C4D4F"/>
          <w:spacing w:val="-10"/>
        </w:rPr>
        <w:t xml:space="preserve"> </w:t>
      </w:r>
      <w:r>
        <w:rPr>
          <w:color w:val="4C4D4F"/>
        </w:rPr>
        <w:t>protocol.</w:t>
      </w:r>
    </w:p>
    <w:p w14:paraId="1CE7AB12" w14:textId="77777777" w:rsidR="002B0553" w:rsidRDefault="002B0553">
      <w:pPr>
        <w:pStyle w:val="BodyText"/>
      </w:pPr>
    </w:p>
    <w:p w14:paraId="7E9AA142" w14:textId="77777777" w:rsidR="002B0553" w:rsidRDefault="002B0553">
      <w:pPr>
        <w:pStyle w:val="BodyText"/>
      </w:pPr>
    </w:p>
    <w:p w14:paraId="0D296B5F" w14:textId="77777777" w:rsidR="002B0553" w:rsidRDefault="002B0553">
      <w:pPr>
        <w:pStyle w:val="BodyText"/>
      </w:pPr>
    </w:p>
    <w:p w14:paraId="0908E1E0" w14:textId="77777777" w:rsidR="002B0553" w:rsidRDefault="002B0553">
      <w:pPr>
        <w:pStyle w:val="BodyText"/>
      </w:pPr>
    </w:p>
    <w:p w14:paraId="34CDF0FE" w14:textId="77777777" w:rsidR="002B0553" w:rsidRDefault="002B0553">
      <w:pPr>
        <w:pStyle w:val="BodyText"/>
      </w:pPr>
    </w:p>
    <w:p w14:paraId="5BA316F7" w14:textId="77777777" w:rsidR="002B0553" w:rsidRDefault="002B0553">
      <w:pPr>
        <w:pStyle w:val="BodyText"/>
        <w:spacing w:before="7"/>
        <w:rPr>
          <w:sz w:val="18"/>
        </w:rPr>
      </w:pPr>
    </w:p>
    <w:p w14:paraId="1AB4E1A4" w14:textId="77777777" w:rsidR="002B0553" w:rsidRDefault="00346EEF">
      <w:pPr>
        <w:tabs>
          <w:tab w:val="right" w:pos="11107"/>
        </w:tabs>
        <w:spacing w:before="104"/>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5"/>
          <w:sz w:val="20"/>
        </w:rPr>
        <w:t>15</w:t>
      </w:r>
    </w:p>
    <w:p w14:paraId="2841173D" w14:textId="77777777" w:rsidR="002B0553" w:rsidRDefault="002B0553">
      <w:pPr>
        <w:rPr>
          <w:rFonts w:ascii="Calibri" w:hAnsi="Calibri"/>
          <w:sz w:val="20"/>
        </w:rPr>
        <w:sectPr w:rsidR="002B0553">
          <w:pgSz w:w="12240" w:h="15840"/>
          <w:pgMar w:top="1320" w:right="220" w:bottom="0" w:left="160" w:header="720" w:footer="720" w:gutter="0"/>
          <w:cols w:space="720"/>
        </w:sectPr>
      </w:pPr>
    </w:p>
    <w:p w14:paraId="64253DA6" w14:textId="77777777" w:rsidR="002B0553" w:rsidRDefault="00346EEF">
      <w:pPr>
        <w:pStyle w:val="BodyText"/>
        <w:rPr>
          <w:rFonts w:ascii="Calibri"/>
          <w:b/>
          <w:sz w:val="24"/>
        </w:rPr>
      </w:pPr>
      <w:r>
        <w:lastRenderedPageBreak/>
        <w:pict w14:anchorId="4A26A297">
          <v:group id="docshapegroup187" o:spid="_x0000_s1113" style="position:absolute;margin-left:0;margin-top:0;width:282.25pt;height:11in;z-index:-16497152;mso-position-horizontal-relative:page;mso-position-vertical-relative:page" coordsize="5645,15840">
            <v:shape id="docshape188" o:spid="_x0000_s1116" type="#_x0000_t75" style="position:absolute;left:7;width:2820;height:15840">
              <v:imagedata r:id="rId37" o:title=""/>
            </v:shape>
            <v:rect id="docshape189" o:spid="_x0000_s1115" style="position:absolute;width:2880;height:15840" stroked="f"/>
            <v:rect id="docshape190" o:spid="_x0000_s1114" style="position:absolute;top:15259;width:5645;height:10" fillcolor="#147935" stroked="f"/>
            <w10:wrap anchorx="page" anchory="page"/>
          </v:group>
        </w:pict>
      </w:r>
    </w:p>
    <w:p w14:paraId="03BAF5E1" w14:textId="77777777" w:rsidR="002B0553" w:rsidRDefault="002B0553">
      <w:pPr>
        <w:pStyle w:val="BodyText"/>
        <w:rPr>
          <w:rFonts w:ascii="Calibri"/>
          <w:b/>
          <w:sz w:val="24"/>
        </w:rPr>
      </w:pPr>
    </w:p>
    <w:p w14:paraId="367773C8" w14:textId="77777777" w:rsidR="002B0553" w:rsidRDefault="002B0553">
      <w:pPr>
        <w:pStyle w:val="BodyText"/>
        <w:rPr>
          <w:rFonts w:ascii="Calibri"/>
          <w:b/>
          <w:sz w:val="24"/>
        </w:rPr>
      </w:pPr>
    </w:p>
    <w:p w14:paraId="1FA19E98" w14:textId="77777777" w:rsidR="002B0553" w:rsidRDefault="002B0553">
      <w:pPr>
        <w:pStyle w:val="BodyText"/>
        <w:rPr>
          <w:rFonts w:ascii="Calibri"/>
          <w:b/>
          <w:sz w:val="24"/>
        </w:rPr>
      </w:pPr>
    </w:p>
    <w:p w14:paraId="164DE604" w14:textId="77777777" w:rsidR="002B0553" w:rsidRDefault="00346EEF">
      <w:pPr>
        <w:pStyle w:val="BodyText"/>
        <w:spacing w:before="212" w:line="328" w:lineRule="auto"/>
        <w:ind w:left="2359" w:right="1293"/>
      </w:pPr>
      <w:r>
        <w:rPr>
          <w:rFonts w:ascii="Century Gothic"/>
          <w:b/>
          <w:color w:val="18863A"/>
          <w:w w:val="90"/>
          <w:sz w:val="22"/>
        </w:rPr>
        <w:t>Policies</w:t>
      </w:r>
      <w:r>
        <w:rPr>
          <w:rFonts w:ascii="Century Gothic"/>
          <w:b/>
          <w:color w:val="18863A"/>
          <w:spacing w:val="30"/>
          <w:sz w:val="22"/>
        </w:rPr>
        <w:t xml:space="preserve"> </w:t>
      </w:r>
      <w:r>
        <w:rPr>
          <w:color w:val="4C4D4F"/>
          <w:w w:val="85"/>
        </w:rPr>
        <w:t>|</w:t>
      </w:r>
      <w:r>
        <w:rPr>
          <w:color w:val="4C4D4F"/>
          <w:spacing w:val="31"/>
        </w:rPr>
        <w:t xml:space="preserve"> </w:t>
      </w:r>
      <w:r>
        <w:rPr>
          <w:color w:val="4C4D4F"/>
          <w:w w:val="90"/>
        </w:rPr>
        <w:t>Effective</w:t>
      </w:r>
      <w:r>
        <w:rPr>
          <w:color w:val="4C4D4F"/>
          <w:spacing w:val="-9"/>
          <w:w w:val="90"/>
        </w:rPr>
        <w:t xml:space="preserve"> </w:t>
      </w:r>
      <w:r>
        <w:rPr>
          <w:color w:val="4C4D4F"/>
          <w:w w:val="90"/>
        </w:rPr>
        <w:t>school</w:t>
      </w:r>
      <w:r>
        <w:rPr>
          <w:color w:val="4C4D4F"/>
          <w:spacing w:val="-9"/>
          <w:w w:val="90"/>
        </w:rPr>
        <w:t xml:space="preserve"> </w:t>
      </w:r>
      <w:r>
        <w:rPr>
          <w:color w:val="4C4D4F"/>
          <w:w w:val="90"/>
        </w:rPr>
        <w:t>policies</w:t>
      </w:r>
      <w:r>
        <w:rPr>
          <w:color w:val="4C4D4F"/>
          <w:spacing w:val="-9"/>
          <w:w w:val="90"/>
        </w:rPr>
        <w:t xml:space="preserve"> </w:t>
      </w:r>
      <w:r>
        <w:rPr>
          <w:color w:val="4C4D4F"/>
          <w:w w:val="90"/>
        </w:rPr>
        <w:t>should</w:t>
      </w:r>
      <w:r>
        <w:rPr>
          <w:color w:val="4C4D4F"/>
          <w:spacing w:val="-9"/>
          <w:w w:val="90"/>
        </w:rPr>
        <w:t xml:space="preserve"> </w:t>
      </w:r>
      <w:r>
        <w:rPr>
          <w:color w:val="4C4D4F"/>
          <w:w w:val="90"/>
        </w:rPr>
        <w:t>require</w:t>
      </w:r>
      <w:r>
        <w:rPr>
          <w:color w:val="4C4D4F"/>
          <w:spacing w:val="-9"/>
          <w:w w:val="90"/>
        </w:rPr>
        <w:t xml:space="preserve"> </w:t>
      </w:r>
      <w:r>
        <w:rPr>
          <w:color w:val="4C4D4F"/>
          <w:w w:val="90"/>
        </w:rPr>
        <w:t>that</w:t>
      </w:r>
      <w:r>
        <w:rPr>
          <w:color w:val="4C4D4F"/>
          <w:spacing w:val="-9"/>
          <w:w w:val="90"/>
        </w:rPr>
        <w:t xml:space="preserve"> </w:t>
      </w:r>
      <w:r>
        <w:rPr>
          <w:color w:val="4C4D4F"/>
          <w:w w:val="90"/>
        </w:rPr>
        <w:t>a</w:t>
      </w:r>
      <w:r>
        <w:rPr>
          <w:color w:val="4C4D4F"/>
          <w:spacing w:val="-9"/>
          <w:w w:val="90"/>
        </w:rPr>
        <w:t xml:space="preserve"> </w:t>
      </w:r>
      <w:r>
        <w:rPr>
          <w:color w:val="4C4D4F"/>
          <w:w w:val="90"/>
        </w:rPr>
        <w:t>trained</w:t>
      </w:r>
      <w:r>
        <w:rPr>
          <w:color w:val="4C4D4F"/>
          <w:spacing w:val="-9"/>
          <w:w w:val="90"/>
        </w:rPr>
        <w:t xml:space="preserve"> </w:t>
      </w:r>
      <w:r>
        <w:rPr>
          <w:color w:val="4C4D4F"/>
          <w:w w:val="90"/>
        </w:rPr>
        <w:t>counselor</w:t>
      </w:r>
      <w:r>
        <w:rPr>
          <w:color w:val="4C4D4F"/>
          <w:spacing w:val="-9"/>
          <w:w w:val="90"/>
        </w:rPr>
        <w:t xml:space="preserve"> </w:t>
      </w:r>
      <w:r>
        <w:rPr>
          <w:color w:val="4C4D4F"/>
          <w:w w:val="90"/>
        </w:rPr>
        <w:t>or</w:t>
      </w:r>
      <w:r>
        <w:rPr>
          <w:color w:val="4C4D4F"/>
          <w:spacing w:val="-9"/>
          <w:w w:val="90"/>
        </w:rPr>
        <w:t xml:space="preserve"> </w:t>
      </w:r>
      <w:r>
        <w:rPr>
          <w:color w:val="4C4D4F"/>
          <w:w w:val="90"/>
        </w:rPr>
        <w:t>licensed</w:t>
      </w:r>
      <w:r>
        <w:rPr>
          <w:color w:val="4C4D4F"/>
          <w:spacing w:val="-9"/>
          <w:w w:val="90"/>
        </w:rPr>
        <w:t xml:space="preserve"> </w:t>
      </w:r>
      <w:r>
        <w:rPr>
          <w:color w:val="4C4D4F"/>
          <w:w w:val="90"/>
        </w:rPr>
        <w:t>clinical</w:t>
      </w:r>
      <w:r>
        <w:rPr>
          <w:color w:val="4C4D4F"/>
          <w:spacing w:val="-9"/>
          <w:w w:val="90"/>
        </w:rPr>
        <w:t xml:space="preserve"> </w:t>
      </w:r>
      <w:r>
        <w:rPr>
          <w:color w:val="4C4D4F"/>
          <w:w w:val="90"/>
        </w:rPr>
        <w:t xml:space="preserve">social worker engage with the student to gather more information; staff may use a formal assessment tool if the school opts to use one. Police and local child welfare officials should be notified immediately </w:t>
      </w:r>
      <w:r>
        <w:rPr>
          <w:color w:val="4C4D4F"/>
          <w:spacing w:val="-2"/>
          <w:w w:val="95"/>
        </w:rPr>
        <w:t>when</w:t>
      </w:r>
      <w:r>
        <w:rPr>
          <w:color w:val="4C4D4F"/>
          <w:spacing w:val="-7"/>
          <w:w w:val="95"/>
        </w:rPr>
        <w:t xml:space="preserve"> </w:t>
      </w:r>
      <w:r>
        <w:rPr>
          <w:color w:val="4C4D4F"/>
          <w:spacing w:val="-2"/>
          <w:w w:val="95"/>
        </w:rPr>
        <w:t>indicated,</w:t>
      </w:r>
      <w:r>
        <w:rPr>
          <w:color w:val="4C4D4F"/>
          <w:spacing w:val="-7"/>
          <w:w w:val="95"/>
        </w:rPr>
        <w:t xml:space="preserve"> </w:t>
      </w:r>
      <w:r>
        <w:rPr>
          <w:color w:val="4C4D4F"/>
          <w:spacing w:val="-2"/>
          <w:w w:val="95"/>
        </w:rPr>
        <w:t>per</w:t>
      </w:r>
      <w:r>
        <w:rPr>
          <w:color w:val="4C4D4F"/>
          <w:spacing w:val="-7"/>
          <w:w w:val="95"/>
        </w:rPr>
        <w:t xml:space="preserve"> </w:t>
      </w:r>
      <w:r>
        <w:rPr>
          <w:color w:val="4C4D4F"/>
          <w:spacing w:val="-2"/>
          <w:w w:val="95"/>
        </w:rPr>
        <w:t>school</w:t>
      </w:r>
      <w:r>
        <w:rPr>
          <w:color w:val="4C4D4F"/>
          <w:spacing w:val="-7"/>
          <w:w w:val="95"/>
        </w:rPr>
        <w:t xml:space="preserve"> </w:t>
      </w:r>
      <w:r>
        <w:rPr>
          <w:color w:val="4C4D4F"/>
          <w:spacing w:val="-2"/>
          <w:w w:val="95"/>
        </w:rPr>
        <w:t>protocol.</w:t>
      </w:r>
      <w:r>
        <w:rPr>
          <w:color w:val="4C4D4F"/>
          <w:spacing w:val="-7"/>
          <w:w w:val="95"/>
        </w:rPr>
        <w:t xml:space="preserve"> </w:t>
      </w:r>
      <w:r>
        <w:rPr>
          <w:color w:val="4C4D4F"/>
          <w:spacing w:val="-2"/>
          <w:w w:val="95"/>
        </w:rPr>
        <w:t>(Note</w:t>
      </w:r>
      <w:r>
        <w:rPr>
          <w:color w:val="4C4D4F"/>
          <w:spacing w:val="-7"/>
          <w:w w:val="95"/>
        </w:rPr>
        <w:t xml:space="preserve"> </w:t>
      </w:r>
      <w:r>
        <w:rPr>
          <w:color w:val="4C4D4F"/>
          <w:spacing w:val="-2"/>
          <w:w w:val="95"/>
        </w:rPr>
        <w:t>that</w:t>
      </w:r>
      <w:r>
        <w:rPr>
          <w:color w:val="4C4D4F"/>
          <w:spacing w:val="-7"/>
          <w:w w:val="95"/>
        </w:rPr>
        <w:t xml:space="preserve"> </w:t>
      </w:r>
      <w:r>
        <w:rPr>
          <w:color w:val="4C4D4F"/>
          <w:spacing w:val="-2"/>
          <w:w w:val="95"/>
        </w:rPr>
        <w:t>in</w:t>
      </w:r>
      <w:r>
        <w:rPr>
          <w:color w:val="4C4D4F"/>
          <w:spacing w:val="-7"/>
          <w:w w:val="95"/>
        </w:rPr>
        <w:t xml:space="preserve"> </w:t>
      </w:r>
      <w:r>
        <w:rPr>
          <w:color w:val="4C4D4F"/>
          <w:spacing w:val="-2"/>
          <w:w w:val="95"/>
        </w:rPr>
        <w:t>some</w:t>
      </w:r>
      <w:r>
        <w:rPr>
          <w:color w:val="4C4D4F"/>
          <w:spacing w:val="-7"/>
          <w:w w:val="95"/>
        </w:rPr>
        <w:t xml:space="preserve"> </w:t>
      </w:r>
      <w:r>
        <w:rPr>
          <w:color w:val="4C4D4F"/>
          <w:spacing w:val="-2"/>
          <w:w w:val="95"/>
        </w:rPr>
        <w:t>states,</w:t>
      </w:r>
      <w:r>
        <w:rPr>
          <w:color w:val="4C4D4F"/>
          <w:spacing w:val="-7"/>
          <w:w w:val="95"/>
        </w:rPr>
        <w:t xml:space="preserve"> </w:t>
      </w:r>
      <w:r>
        <w:rPr>
          <w:color w:val="4C4D4F"/>
          <w:spacing w:val="-2"/>
          <w:w w:val="95"/>
        </w:rPr>
        <w:t>child</w:t>
      </w:r>
      <w:r>
        <w:rPr>
          <w:color w:val="4C4D4F"/>
          <w:spacing w:val="-7"/>
          <w:w w:val="95"/>
        </w:rPr>
        <w:t xml:space="preserve"> </w:t>
      </w:r>
      <w:r>
        <w:rPr>
          <w:color w:val="4C4D4F"/>
          <w:spacing w:val="-2"/>
          <w:w w:val="95"/>
        </w:rPr>
        <w:t>welfare</w:t>
      </w:r>
      <w:r>
        <w:rPr>
          <w:color w:val="4C4D4F"/>
          <w:spacing w:val="-7"/>
          <w:w w:val="95"/>
        </w:rPr>
        <w:t xml:space="preserve"> </w:t>
      </w:r>
      <w:r>
        <w:rPr>
          <w:color w:val="4C4D4F"/>
          <w:spacing w:val="-2"/>
          <w:w w:val="95"/>
        </w:rPr>
        <w:t>officials</w:t>
      </w:r>
      <w:r>
        <w:rPr>
          <w:color w:val="4C4D4F"/>
          <w:spacing w:val="-7"/>
          <w:w w:val="95"/>
        </w:rPr>
        <w:t xml:space="preserve"> </w:t>
      </w:r>
      <w:r>
        <w:rPr>
          <w:color w:val="4C4D4F"/>
          <w:spacing w:val="-2"/>
          <w:w w:val="95"/>
        </w:rPr>
        <w:t>cannot</w:t>
      </w:r>
      <w:r>
        <w:rPr>
          <w:color w:val="4C4D4F"/>
          <w:spacing w:val="-7"/>
          <w:w w:val="95"/>
        </w:rPr>
        <w:t xml:space="preserve"> </w:t>
      </w:r>
      <w:r>
        <w:rPr>
          <w:color w:val="4C4D4F"/>
          <w:spacing w:val="-2"/>
          <w:w w:val="95"/>
        </w:rPr>
        <w:t xml:space="preserve">help </w:t>
      </w:r>
      <w:r>
        <w:rPr>
          <w:color w:val="4C4D4F"/>
          <w:w w:val="90"/>
        </w:rPr>
        <w:t>unless</w:t>
      </w:r>
      <w:r>
        <w:rPr>
          <w:color w:val="4C4D4F"/>
          <w:spacing w:val="-2"/>
          <w:w w:val="90"/>
        </w:rPr>
        <w:t xml:space="preserve"> </w:t>
      </w:r>
      <w:r>
        <w:rPr>
          <w:color w:val="4C4D4F"/>
          <w:w w:val="90"/>
        </w:rPr>
        <w:t>the</w:t>
      </w:r>
      <w:r>
        <w:rPr>
          <w:color w:val="4C4D4F"/>
          <w:spacing w:val="-2"/>
          <w:w w:val="90"/>
        </w:rPr>
        <w:t xml:space="preserve"> </w:t>
      </w:r>
      <w:r>
        <w:rPr>
          <w:color w:val="4C4D4F"/>
          <w:w w:val="90"/>
        </w:rPr>
        <w:t>perpetrator</w:t>
      </w:r>
      <w:r>
        <w:rPr>
          <w:color w:val="4C4D4F"/>
          <w:spacing w:val="-2"/>
          <w:w w:val="90"/>
        </w:rPr>
        <w:t xml:space="preserve"> </w:t>
      </w:r>
      <w:r>
        <w:rPr>
          <w:color w:val="4C4D4F"/>
          <w:w w:val="90"/>
        </w:rPr>
        <w:t>is</w:t>
      </w:r>
      <w:r>
        <w:rPr>
          <w:color w:val="4C4D4F"/>
          <w:spacing w:val="-2"/>
          <w:w w:val="90"/>
        </w:rPr>
        <w:t xml:space="preserve"> </w:t>
      </w:r>
      <w:r>
        <w:rPr>
          <w:color w:val="4C4D4F"/>
          <w:w w:val="90"/>
        </w:rPr>
        <w:t>a</w:t>
      </w:r>
      <w:r>
        <w:rPr>
          <w:color w:val="4C4D4F"/>
          <w:spacing w:val="-2"/>
          <w:w w:val="90"/>
        </w:rPr>
        <w:t xml:space="preserve"> </w:t>
      </w:r>
      <w:r>
        <w:rPr>
          <w:color w:val="4C4D4F"/>
          <w:w w:val="90"/>
        </w:rPr>
        <w:t>family</w:t>
      </w:r>
      <w:r>
        <w:rPr>
          <w:color w:val="4C4D4F"/>
          <w:spacing w:val="-2"/>
          <w:w w:val="90"/>
        </w:rPr>
        <w:t xml:space="preserve"> </w:t>
      </w:r>
      <w:r>
        <w:rPr>
          <w:color w:val="4C4D4F"/>
          <w:w w:val="90"/>
        </w:rPr>
        <w:t>member.)</w:t>
      </w:r>
      <w:r>
        <w:rPr>
          <w:color w:val="4C4D4F"/>
          <w:spacing w:val="-2"/>
          <w:w w:val="90"/>
        </w:rPr>
        <w:t xml:space="preserve"> </w:t>
      </w:r>
      <w:r>
        <w:rPr>
          <w:color w:val="4C4D4F"/>
          <w:w w:val="90"/>
        </w:rPr>
        <w:t>Once</w:t>
      </w:r>
      <w:r>
        <w:rPr>
          <w:color w:val="4C4D4F"/>
          <w:spacing w:val="-2"/>
          <w:w w:val="90"/>
        </w:rPr>
        <w:t xml:space="preserve"> </w:t>
      </w:r>
      <w:r>
        <w:rPr>
          <w:color w:val="4C4D4F"/>
          <w:w w:val="90"/>
        </w:rPr>
        <w:t>a</w:t>
      </w:r>
      <w:r>
        <w:rPr>
          <w:color w:val="4C4D4F"/>
          <w:spacing w:val="-2"/>
          <w:w w:val="90"/>
        </w:rPr>
        <w:t xml:space="preserve"> </w:t>
      </w:r>
      <w:r>
        <w:rPr>
          <w:color w:val="4C4D4F"/>
          <w:w w:val="90"/>
        </w:rPr>
        <w:t>child</w:t>
      </w:r>
      <w:r>
        <w:rPr>
          <w:color w:val="4C4D4F"/>
          <w:spacing w:val="-2"/>
          <w:w w:val="90"/>
        </w:rPr>
        <w:t xml:space="preserve"> </w:t>
      </w:r>
      <w:r>
        <w:rPr>
          <w:color w:val="4C4D4F"/>
          <w:w w:val="90"/>
        </w:rPr>
        <w:t>victim</w:t>
      </w:r>
      <w:r>
        <w:rPr>
          <w:color w:val="4C4D4F"/>
          <w:spacing w:val="-2"/>
          <w:w w:val="90"/>
        </w:rPr>
        <w:t xml:space="preserve"> </w:t>
      </w:r>
      <w:r>
        <w:rPr>
          <w:color w:val="4C4D4F"/>
          <w:w w:val="90"/>
        </w:rPr>
        <w:t>is</w:t>
      </w:r>
      <w:r>
        <w:rPr>
          <w:color w:val="4C4D4F"/>
          <w:spacing w:val="-2"/>
          <w:w w:val="90"/>
        </w:rPr>
        <w:t xml:space="preserve"> </w:t>
      </w:r>
      <w:r>
        <w:rPr>
          <w:color w:val="4C4D4F"/>
          <w:w w:val="90"/>
        </w:rPr>
        <w:t>identified,</w:t>
      </w:r>
      <w:r>
        <w:rPr>
          <w:color w:val="4C4D4F"/>
          <w:spacing w:val="-2"/>
          <w:w w:val="90"/>
        </w:rPr>
        <w:t xml:space="preserve"> </w:t>
      </w:r>
      <w:r>
        <w:rPr>
          <w:color w:val="4C4D4F"/>
          <w:w w:val="90"/>
        </w:rPr>
        <w:t>it</w:t>
      </w:r>
      <w:r>
        <w:rPr>
          <w:color w:val="4C4D4F"/>
          <w:spacing w:val="-2"/>
          <w:w w:val="90"/>
        </w:rPr>
        <w:t xml:space="preserve"> </w:t>
      </w:r>
      <w:r>
        <w:rPr>
          <w:color w:val="4C4D4F"/>
          <w:w w:val="90"/>
        </w:rPr>
        <w:t>is</w:t>
      </w:r>
      <w:r>
        <w:rPr>
          <w:color w:val="4C4D4F"/>
          <w:spacing w:val="-2"/>
          <w:w w:val="90"/>
        </w:rPr>
        <w:t xml:space="preserve"> </w:t>
      </w:r>
      <w:r>
        <w:rPr>
          <w:color w:val="4C4D4F"/>
          <w:w w:val="90"/>
        </w:rPr>
        <w:t>imperative</w:t>
      </w:r>
      <w:r>
        <w:rPr>
          <w:color w:val="4C4D4F"/>
          <w:spacing w:val="-2"/>
          <w:w w:val="90"/>
        </w:rPr>
        <w:t xml:space="preserve"> </w:t>
      </w:r>
      <w:r>
        <w:rPr>
          <w:color w:val="4C4D4F"/>
          <w:w w:val="90"/>
        </w:rPr>
        <w:t>that</w:t>
      </w:r>
      <w:r>
        <w:rPr>
          <w:color w:val="4C4D4F"/>
          <w:spacing w:val="-2"/>
          <w:w w:val="90"/>
        </w:rPr>
        <w:t xml:space="preserve"> </w:t>
      </w:r>
      <w:r>
        <w:rPr>
          <w:color w:val="4C4D4F"/>
          <w:w w:val="90"/>
        </w:rPr>
        <w:t xml:space="preserve">all </w:t>
      </w:r>
      <w:r>
        <w:rPr>
          <w:color w:val="4C4D4F"/>
          <w:w w:val="95"/>
        </w:rPr>
        <w:t>responding</w:t>
      </w:r>
      <w:r>
        <w:rPr>
          <w:color w:val="4C4D4F"/>
          <w:spacing w:val="-17"/>
          <w:w w:val="95"/>
        </w:rPr>
        <w:t xml:space="preserve"> </w:t>
      </w:r>
      <w:r>
        <w:rPr>
          <w:color w:val="4C4D4F"/>
          <w:w w:val="95"/>
        </w:rPr>
        <w:t>providers</w:t>
      </w:r>
      <w:r>
        <w:rPr>
          <w:color w:val="4C4D4F"/>
          <w:spacing w:val="-17"/>
          <w:w w:val="95"/>
        </w:rPr>
        <w:t xml:space="preserve"> </w:t>
      </w:r>
      <w:r>
        <w:rPr>
          <w:color w:val="4C4D4F"/>
          <w:w w:val="95"/>
        </w:rPr>
        <w:t>coordinate</w:t>
      </w:r>
      <w:r>
        <w:rPr>
          <w:color w:val="4C4D4F"/>
          <w:spacing w:val="-17"/>
          <w:w w:val="95"/>
        </w:rPr>
        <w:t xml:space="preserve"> </w:t>
      </w:r>
      <w:r>
        <w:rPr>
          <w:color w:val="4C4D4F"/>
          <w:w w:val="95"/>
        </w:rPr>
        <w:t>intervention</w:t>
      </w:r>
      <w:r>
        <w:rPr>
          <w:color w:val="4C4D4F"/>
          <w:spacing w:val="-17"/>
          <w:w w:val="95"/>
        </w:rPr>
        <w:t xml:space="preserve"> </w:t>
      </w:r>
      <w:r>
        <w:rPr>
          <w:color w:val="4C4D4F"/>
          <w:w w:val="95"/>
        </w:rPr>
        <w:t>and</w:t>
      </w:r>
      <w:r>
        <w:rPr>
          <w:color w:val="4C4D4F"/>
          <w:spacing w:val="-17"/>
          <w:w w:val="95"/>
        </w:rPr>
        <w:t xml:space="preserve"> </w:t>
      </w:r>
      <w:r>
        <w:rPr>
          <w:color w:val="4C4D4F"/>
          <w:w w:val="95"/>
        </w:rPr>
        <w:t>support</w:t>
      </w:r>
      <w:r>
        <w:rPr>
          <w:color w:val="4C4D4F"/>
          <w:spacing w:val="-17"/>
          <w:w w:val="95"/>
        </w:rPr>
        <w:t xml:space="preserve"> </w:t>
      </w:r>
      <w:r>
        <w:rPr>
          <w:color w:val="4C4D4F"/>
          <w:w w:val="95"/>
        </w:rPr>
        <w:t>for</w:t>
      </w:r>
      <w:r>
        <w:rPr>
          <w:color w:val="4C4D4F"/>
          <w:spacing w:val="-17"/>
          <w:w w:val="95"/>
        </w:rPr>
        <w:t xml:space="preserve"> </w:t>
      </w:r>
      <w:r>
        <w:rPr>
          <w:color w:val="4C4D4F"/>
          <w:w w:val="95"/>
        </w:rPr>
        <w:t>the</w:t>
      </w:r>
      <w:r>
        <w:rPr>
          <w:color w:val="4C4D4F"/>
          <w:spacing w:val="-17"/>
          <w:w w:val="95"/>
        </w:rPr>
        <w:t xml:space="preserve"> </w:t>
      </w:r>
      <w:r>
        <w:rPr>
          <w:color w:val="4C4D4F"/>
          <w:w w:val="95"/>
        </w:rPr>
        <w:t>victim</w:t>
      </w:r>
      <w:r>
        <w:rPr>
          <w:color w:val="4C4D4F"/>
          <w:spacing w:val="-17"/>
          <w:w w:val="95"/>
        </w:rPr>
        <w:t xml:space="preserve"> </w:t>
      </w:r>
      <w:r>
        <w:rPr>
          <w:color w:val="4C4D4F"/>
          <w:w w:val="95"/>
        </w:rPr>
        <w:t>and</w:t>
      </w:r>
      <w:r>
        <w:rPr>
          <w:color w:val="4C4D4F"/>
          <w:spacing w:val="-17"/>
          <w:w w:val="95"/>
        </w:rPr>
        <w:t xml:space="preserve"> </w:t>
      </w:r>
      <w:r>
        <w:rPr>
          <w:color w:val="4C4D4F"/>
          <w:w w:val="95"/>
        </w:rPr>
        <w:t>assess</w:t>
      </w:r>
      <w:r>
        <w:rPr>
          <w:color w:val="4C4D4F"/>
          <w:spacing w:val="-17"/>
          <w:w w:val="95"/>
        </w:rPr>
        <w:t xml:space="preserve"> </w:t>
      </w:r>
      <w:r>
        <w:rPr>
          <w:color w:val="4C4D4F"/>
          <w:w w:val="95"/>
        </w:rPr>
        <w:t>whether</w:t>
      </w:r>
      <w:r>
        <w:rPr>
          <w:color w:val="4C4D4F"/>
          <w:spacing w:val="-17"/>
          <w:w w:val="95"/>
        </w:rPr>
        <w:t xml:space="preserve"> </w:t>
      </w:r>
      <w:r>
        <w:rPr>
          <w:color w:val="4C4D4F"/>
          <w:w w:val="95"/>
        </w:rPr>
        <w:t xml:space="preserve">other </w:t>
      </w:r>
      <w:r>
        <w:rPr>
          <w:color w:val="4C4D4F"/>
        </w:rPr>
        <w:t>students</w:t>
      </w:r>
      <w:r>
        <w:rPr>
          <w:color w:val="4C4D4F"/>
          <w:spacing w:val="-20"/>
        </w:rPr>
        <w:t xml:space="preserve"> </w:t>
      </w:r>
      <w:r>
        <w:rPr>
          <w:color w:val="4C4D4F"/>
        </w:rPr>
        <w:t>on</w:t>
      </w:r>
      <w:r>
        <w:rPr>
          <w:color w:val="4C4D4F"/>
          <w:spacing w:val="-20"/>
        </w:rPr>
        <w:t xml:space="preserve"> </w:t>
      </w:r>
      <w:r>
        <w:rPr>
          <w:color w:val="4C4D4F"/>
        </w:rPr>
        <w:t>campus</w:t>
      </w:r>
      <w:r>
        <w:rPr>
          <w:color w:val="4C4D4F"/>
          <w:spacing w:val="-20"/>
        </w:rPr>
        <w:t xml:space="preserve"> </w:t>
      </w:r>
      <w:r>
        <w:rPr>
          <w:color w:val="4C4D4F"/>
        </w:rPr>
        <w:t>have</w:t>
      </w:r>
      <w:r>
        <w:rPr>
          <w:color w:val="4C4D4F"/>
          <w:spacing w:val="-20"/>
        </w:rPr>
        <w:t xml:space="preserve"> </w:t>
      </w:r>
      <w:r>
        <w:rPr>
          <w:color w:val="4C4D4F"/>
        </w:rPr>
        <w:t>been</w:t>
      </w:r>
      <w:r>
        <w:rPr>
          <w:color w:val="4C4D4F"/>
          <w:spacing w:val="-20"/>
        </w:rPr>
        <w:t xml:space="preserve"> </w:t>
      </w:r>
      <w:r>
        <w:rPr>
          <w:color w:val="4C4D4F"/>
        </w:rPr>
        <w:t>impacted.</w:t>
      </w:r>
    </w:p>
    <w:p w14:paraId="457DF527" w14:textId="77777777" w:rsidR="002B0553" w:rsidRDefault="00346EEF">
      <w:pPr>
        <w:pStyle w:val="BodyText"/>
        <w:spacing w:before="175" w:line="331" w:lineRule="auto"/>
        <w:ind w:left="2359" w:right="1545"/>
        <w:jc w:val="both"/>
      </w:pPr>
      <w:r>
        <w:rPr>
          <w:color w:val="4C4D4F"/>
          <w:w w:val="90"/>
        </w:rPr>
        <w:t xml:space="preserve">Human trafficking policies should relate to each of the three prevention tiers in Figure 3. Policies </w:t>
      </w:r>
      <w:r>
        <w:rPr>
          <w:color w:val="4C4D4F"/>
        </w:rPr>
        <w:t>might</w:t>
      </w:r>
      <w:r>
        <w:rPr>
          <w:color w:val="4C4D4F"/>
          <w:spacing w:val="-10"/>
        </w:rPr>
        <w:t xml:space="preserve"> </w:t>
      </w:r>
      <w:r>
        <w:rPr>
          <w:color w:val="4C4D4F"/>
        </w:rPr>
        <w:t>address</w:t>
      </w:r>
      <w:r>
        <w:rPr>
          <w:color w:val="4C4D4F"/>
          <w:spacing w:val="-10"/>
        </w:rPr>
        <w:t xml:space="preserve"> </w:t>
      </w:r>
      <w:r>
        <w:rPr>
          <w:color w:val="4C4D4F"/>
        </w:rPr>
        <w:t>the</w:t>
      </w:r>
      <w:r>
        <w:rPr>
          <w:color w:val="4C4D4F"/>
          <w:spacing w:val="-10"/>
        </w:rPr>
        <w:t xml:space="preserve"> </w:t>
      </w:r>
      <w:r>
        <w:rPr>
          <w:color w:val="4C4D4F"/>
        </w:rPr>
        <w:t>following:</w:t>
      </w:r>
    </w:p>
    <w:p w14:paraId="0C32C0DF" w14:textId="77777777" w:rsidR="002B0553" w:rsidRDefault="00346EEF">
      <w:pPr>
        <w:pStyle w:val="ListParagraph"/>
        <w:numPr>
          <w:ilvl w:val="0"/>
          <w:numId w:val="3"/>
        </w:numPr>
        <w:tabs>
          <w:tab w:val="left" w:pos="2940"/>
        </w:tabs>
        <w:spacing w:before="61"/>
        <w:ind w:hanging="301"/>
        <w:jc w:val="both"/>
        <w:rPr>
          <w:sz w:val="20"/>
        </w:rPr>
      </w:pPr>
      <w:r>
        <w:rPr>
          <w:color w:val="4C4D4F"/>
          <w:w w:val="90"/>
          <w:sz w:val="20"/>
        </w:rPr>
        <w:t>Establishing</w:t>
      </w:r>
      <w:r>
        <w:rPr>
          <w:color w:val="4C4D4F"/>
          <w:spacing w:val="12"/>
          <w:sz w:val="20"/>
        </w:rPr>
        <w:t xml:space="preserve"> </w:t>
      </w:r>
      <w:r>
        <w:rPr>
          <w:color w:val="4C4D4F"/>
          <w:w w:val="90"/>
          <w:sz w:val="20"/>
        </w:rPr>
        <w:t>social-emotional</w:t>
      </w:r>
      <w:r>
        <w:rPr>
          <w:color w:val="4C4D4F"/>
          <w:spacing w:val="13"/>
          <w:sz w:val="20"/>
        </w:rPr>
        <w:t xml:space="preserve"> </w:t>
      </w:r>
      <w:r>
        <w:rPr>
          <w:color w:val="4C4D4F"/>
          <w:w w:val="90"/>
          <w:sz w:val="20"/>
        </w:rPr>
        <w:t>learning</w:t>
      </w:r>
      <w:r>
        <w:rPr>
          <w:color w:val="4C4D4F"/>
          <w:spacing w:val="13"/>
          <w:sz w:val="20"/>
        </w:rPr>
        <w:t xml:space="preserve"> </w:t>
      </w:r>
      <w:r>
        <w:rPr>
          <w:color w:val="4C4D4F"/>
          <w:w w:val="90"/>
          <w:sz w:val="20"/>
        </w:rPr>
        <w:t>and</w:t>
      </w:r>
      <w:r>
        <w:rPr>
          <w:color w:val="4C4D4F"/>
          <w:spacing w:val="13"/>
          <w:sz w:val="20"/>
        </w:rPr>
        <w:t xml:space="preserve"> </w:t>
      </w:r>
      <w:r>
        <w:rPr>
          <w:color w:val="4C4D4F"/>
          <w:w w:val="90"/>
          <w:sz w:val="20"/>
        </w:rPr>
        <w:t>positive</w:t>
      </w:r>
      <w:r>
        <w:rPr>
          <w:color w:val="4C4D4F"/>
          <w:spacing w:val="13"/>
          <w:sz w:val="20"/>
        </w:rPr>
        <w:t xml:space="preserve"> </w:t>
      </w:r>
      <w:r>
        <w:rPr>
          <w:color w:val="4C4D4F"/>
          <w:w w:val="90"/>
          <w:sz w:val="20"/>
        </w:rPr>
        <w:t>school</w:t>
      </w:r>
      <w:r>
        <w:rPr>
          <w:color w:val="4C4D4F"/>
          <w:spacing w:val="13"/>
          <w:sz w:val="20"/>
        </w:rPr>
        <w:t xml:space="preserve"> </w:t>
      </w:r>
      <w:r>
        <w:rPr>
          <w:color w:val="4C4D4F"/>
          <w:w w:val="90"/>
          <w:sz w:val="20"/>
        </w:rPr>
        <w:t>climate</w:t>
      </w:r>
      <w:r>
        <w:rPr>
          <w:color w:val="4C4D4F"/>
          <w:spacing w:val="13"/>
          <w:sz w:val="20"/>
        </w:rPr>
        <w:t xml:space="preserve"> </w:t>
      </w:r>
      <w:r>
        <w:rPr>
          <w:color w:val="4C4D4F"/>
          <w:spacing w:val="-2"/>
          <w:w w:val="90"/>
          <w:sz w:val="20"/>
        </w:rPr>
        <w:t>practices</w:t>
      </w:r>
    </w:p>
    <w:p w14:paraId="121DED7A" w14:textId="77777777" w:rsidR="002B0553" w:rsidRDefault="00346EEF">
      <w:pPr>
        <w:pStyle w:val="ListParagraph"/>
        <w:numPr>
          <w:ilvl w:val="0"/>
          <w:numId w:val="3"/>
        </w:numPr>
        <w:tabs>
          <w:tab w:val="left" w:pos="2940"/>
        </w:tabs>
        <w:spacing w:before="144" w:line="314" w:lineRule="auto"/>
        <w:ind w:right="1404"/>
        <w:jc w:val="both"/>
        <w:rPr>
          <w:sz w:val="20"/>
        </w:rPr>
      </w:pPr>
      <w:r>
        <w:rPr>
          <w:color w:val="4C4D4F"/>
          <w:spacing w:val="-4"/>
          <w:w w:val="95"/>
          <w:sz w:val="20"/>
        </w:rPr>
        <w:t xml:space="preserve">Engaging in a group discussion process with parents and school staff to develop a consensus </w:t>
      </w:r>
      <w:r>
        <w:rPr>
          <w:color w:val="4C4D4F"/>
          <w:w w:val="95"/>
          <w:sz w:val="20"/>
        </w:rPr>
        <w:t>that</w:t>
      </w:r>
      <w:r>
        <w:rPr>
          <w:color w:val="4C4D4F"/>
          <w:spacing w:val="-9"/>
          <w:w w:val="95"/>
          <w:sz w:val="20"/>
        </w:rPr>
        <w:t xml:space="preserve"> </w:t>
      </w:r>
      <w:r>
        <w:rPr>
          <w:color w:val="4C4D4F"/>
          <w:w w:val="95"/>
          <w:sz w:val="20"/>
        </w:rPr>
        <w:t>child</w:t>
      </w:r>
      <w:r>
        <w:rPr>
          <w:color w:val="4C4D4F"/>
          <w:spacing w:val="-10"/>
          <w:w w:val="95"/>
          <w:sz w:val="20"/>
        </w:rPr>
        <w:t xml:space="preserve"> </w:t>
      </w:r>
      <w:r>
        <w:rPr>
          <w:color w:val="4C4D4F"/>
          <w:w w:val="95"/>
          <w:sz w:val="20"/>
        </w:rPr>
        <w:t>trafficking</w:t>
      </w:r>
      <w:r>
        <w:rPr>
          <w:color w:val="4C4D4F"/>
          <w:spacing w:val="-9"/>
          <w:w w:val="95"/>
          <w:sz w:val="20"/>
        </w:rPr>
        <w:t xml:space="preserve"> </w:t>
      </w:r>
      <w:r>
        <w:rPr>
          <w:color w:val="4C4D4F"/>
          <w:w w:val="95"/>
          <w:sz w:val="20"/>
        </w:rPr>
        <w:t>is</w:t>
      </w:r>
      <w:r>
        <w:rPr>
          <w:color w:val="4C4D4F"/>
          <w:spacing w:val="-10"/>
          <w:w w:val="95"/>
          <w:sz w:val="20"/>
        </w:rPr>
        <w:t xml:space="preserve"> </w:t>
      </w:r>
      <w:r>
        <w:rPr>
          <w:color w:val="4C4D4F"/>
          <w:w w:val="95"/>
          <w:sz w:val="20"/>
        </w:rPr>
        <w:t>a</w:t>
      </w:r>
      <w:r>
        <w:rPr>
          <w:color w:val="4C4D4F"/>
          <w:spacing w:val="-9"/>
          <w:w w:val="95"/>
          <w:sz w:val="20"/>
        </w:rPr>
        <w:t xml:space="preserve"> </w:t>
      </w:r>
      <w:r>
        <w:rPr>
          <w:color w:val="4C4D4F"/>
          <w:w w:val="95"/>
          <w:sz w:val="20"/>
        </w:rPr>
        <w:t>serious</w:t>
      </w:r>
      <w:r>
        <w:rPr>
          <w:color w:val="4C4D4F"/>
          <w:spacing w:val="-10"/>
          <w:w w:val="95"/>
          <w:sz w:val="20"/>
        </w:rPr>
        <w:t xml:space="preserve"> </w:t>
      </w:r>
      <w:r>
        <w:rPr>
          <w:color w:val="4C4D4F"/>
          <w:w w:val="95"/>
          <w:sz w:val="20"/>
        </w:rPr>
        <w:t>problem</w:t>
      </w:r>
      <w:r>
        <w:rPr>
          <w:color w:val="4C4D4F"/>
          <w:spacing w:val="-9"/>
          <w:w w:val="95"/>
          <w:sz w:val="20"/>
        </w:rPr>
        <w:t xml:space="preserve"> </w:t>
      </w:r>
      <w:r>
        <w:rPr>
          <w:color w:val="4C4D4F"/>
          <w:w w:val="95"/>
          <w:sz w:val="20"/>
        </w:rPr>
        <w:t>that</w:t>
      </w:r>
      <w:r>
        <w:rPr>
          <w:color w:val="4C4D4F"/>
          <w:spacing w:val="-10"/>
          <w:w w:val="95"/>
          <w:sz w:val="20"/>
        </w:rPr>
        <w:t xml:space="preserve"> </w:t>
      </w:r>
      <w:r>
        <w:rPr>
          <w:color w:val="4C4D4F"/>
          <w:w w:val="95"/>
          <w:sz w:val="20"/>
        </w:rPr>
        <w:t>requires</w:t>
      </w:r>
      <w:r>
        <w:rPr>
          <w:color w:val="4C4D4F"/>
          <w:spacing w:val="-9"/>
          <w:w w:val="95"/>
          <w:sz w:val="20"/>
        </w:rPr>
        <w:t xml:space="preserve"> </w:t>
      </w:r>
      <w:r>
        <w:rPr>
          <w:color w:val="4C4D4F"/>
          <w:w w:val="95"/>
          <w:sz w:val="20"/>
        </w:rPr>
        <w:t>a</w:t>
      </w:r>
      <w:r>
        <w:rPr>
          <w:color w:val="4C4D4F"/>
          <w:spacing w:val="-10"/>
          <w:w w:val="95"/>
          <w:sz w:val="20"/>
        </w:rPr>
        <w:t xml:space="preserve"> </w:t>
      </w:r>
      <w:r>
        <w:rPr>
          <w:color w:val="4C4D4F"/>
          <w:w w:val="95"/>
          <w:sz w:val="20"/>
        </w:rPr>
        <w:t>systemwide</w:t>
      </w:r>
      <w:r>
        <w:rPr>
          <w:color w:val="4C4D4F"/>
          <w:spacing w:val="-9"/>
          <w:w w:val="95"/>
          <w:sz w:val="20"/>
        </w:rPr>
        <w:t xml:space="preserve"> </w:t>
      </w:r>
      <w:r>
        <w:rPr>
          <w:color w:val="4C4D4F"/>
          <w:w w:val="95"/>
          <w:sz w:val="20"/>
        </w:rPr>
        <w:t>response</w:t>
      </w:r>
    </w:p>
    <w:p w14:paraId="212C1938" w14:textId="77777777" w:rsidR="002B0553" w:rsidRDefault="00346EEF">
      <w:pPr>
        <w:pStyle w:val="ListParagraph"/>
        <w:numPr>
          <w:ilvl w:val="0"/>
          <w:numId w:val="3"/>
        </w:numPr>
        <w:tabs>
          <w:tab w:val="left" w:pos="2940"/>
        </w:tabs>
        <w:spacing w:line="321" w:lineRule="auto"/>
        <w:ind w:right="1438"/>
        <w:jc w:val="both"/>
        <w:rPr>
          <w:sz w:val="20"/>
        </w:rPr>
      </w:pPr>
      <w:r>
        <w:rPr>
          <w:color w:val="4C4D4F"/>
          <w:w w:val="90"/>
          <w:sz w:val="20"/>
        </w:rPr>
        <w:t xml:space="preserve">Offering trainings that address implicit bias and challenge common myths, </w:t>
      </w:r>
      <w:r>
        <w:rPr>
          <w:color w:val="4C4D4F"/>
          <w:w w:val="90"/>
          <w:sz w:val="20"/>
        </w:rPr>
        <w:t xml:space="preserve">both within and </w:t>
      </w:r>
      <w:r>
        <w:rPr>
          <w:color w:val="4C4D4F"/>
          <w:spacing w:val="-2"/>
          <w:w w:val="95"/>
          <w:sz w:val="20"/>
        </w:rPr>
        <w:t>outside</w:t>
      </w:r>
      <w:r>
        <w:rPr>
          <w:color w:val="4C4D4F"/>
          <w:spacing w:val="-4"/>
          <w:w w:val="95"/>
          <w:sz w:val="20"/>
        </w:rPr>
        <w:t xml:space="preserve"> </w:t>
      </w:r>
      <w:r>
        <w:rPr>
          <w:color w:val="4C4D4F"/>
          <w:spacing w:val="-2"/>
          <w:w w:val="95"/>
          <w:sz w:val="20"/>
        </w:rPr>
        <w:t>the</w:t>
      </w:r>
      <w:r>
        <w:rPr>
          <w:color w:val="4C4D4F"/>
          <w:spacing w:val="-4"/>
          <w:w w:val="95"/>
          <w:sz w:val="20"/>
        </w:rPr>
        <w:t xml:space="preserve"> </w:t>
      </w:r>
      <w:r>
        <w:rPr>
          <w:color w:val="4C4D4F"/>
          <w:spacing w:val="-2"/>
          <w:w w:val="95"/>
          <w:sz w:val="20"/>
        </w:rPr>
        <w:t>school</w:t>
      </w:r>
      <w:r>
        <w:rPr>
          <w:color w:val="4C4D4F"/>
          <w:spacing w:val="-4"/>
          <w:w w:val="95"/>
          <w:sz w:val="20"/>
        </w:rPr>
        <w:t xml:space="preserve"> </w:t>
      </w:r>
      <w:r>
        <w:rPr>
          <w:color w:val="4C4D4F"/>
          <w:spacing w:val="-2"/>
          <w:w w:val="95"/>
          <w:sz w:val="20"/>
        </w:rPr>
        <w:t>community,</w:t>
      </w:r>
      <w:r>
        <w:rPr>
          <w:color w:val="4C4D4F"/>
          <w:spacing w:val="-4"/>
          <w:w w:val="95"/>
          <w:sz w:val="20"/>
        </w:rPr>
        <w:t xml:space="preserve"> </w:t>
      </w:r>
      <w:r>
        <w:rPr>
          <w:color w:val="4C4D4F"/>
          <w:spacing w:val="-2"/>
          <w:w w:val="95"/>
          <w:sz w:val="20"/>
        </w:rPr>
        <w:t>about</w:t>
      </w:r>
      <w:r>
        <w:rPr>
          <w:color w:val="4C4D4F"/>
          <w:spacing w:val="-4"/>
          <w:w w:val="95"/>
          <w:sz w:val="20"/>
        </w:rPr>
        <w:t xml:space="preserve"> </w:t>
      </w:r>
      <w:r>
        <w:rPr>
          <w:color w:val="4C4D4F"/>
          <w:spacing w:val="-2"/>
          <w:w w:val="95"/>
          <w:sz w:val="20"/>
        </w:rPr>
        <w:t>how</w:t>
      </w:r>
      <w:r>
        <w:rPr>
          <w:color w:val="4C4D4F"/>
          <w:spacing w:val="-4"/>
          <w:w w:val="95"/>
          <w:sz w:val="20"/>
        </w:rPr>
        <w:t xml:space="preserve"> </w:t>
      </w:r>
      <w:r>
        <w:rPr>
          <w:color w:val="4C4D4F"/>
          <w:spacing w:val="-2"/>
          <w:w w:val="95"/>
          <w:sz w:val="20"/>
        </w:rPr>
        <w:t>child</w:t>
      </w:r>
      <w:r>
        <w:rPr>
          <w:color w:val="4C4D4F"/>
          <w:spacing w:val="-4"/>
          <w:w w:val="95"/>
          <w:sz w:val="20"/>
        </w:rPr>
        <w:t xml:space="preserve"> </w:t>
      </w:r>
      <w:r>
        <w:rPr>
          <w:color w:val="4C4D4F"/>
          <w:spacing w:val="-2"/>
          <w:w w:val="95"/>
          <w:sz w:val="20"/>
        </w:rPr>
        <w:t>trafficking</w:t>
      </w:r>
      <w:r>
        <w:rPr>
          <w:color w:val="4C4D4F"/>
          <w:spacing w:val="-4"/>
          <w:w w:val="95"/>
          <w:sz w:val="20"/>
        </w:rPr>
        <w:t xml:space="preserve"> </w:t>
      </w:r>
      <w:r>
        <w:rPr>
          <w:color w:val="4C4D4F"/>
          <w:spacing w:val="-2"/>
          <w:w w:val="95"/>
          <w:sz w:val="20"/>
        </w:rPr>
        <w:t>looks</w:t>
      </w:r>
      <w:r>
        <w:rPr>
          <w:color w:val="4C4D4F"/>
          <w:spacing w:val="-4"/>
          <w:w w:val="95"/>
          <w:sz w:val="20"/>
        </w:rPr>
        <w:t xml:space="preserve"> </w:t>
      </w:r>
      <w:r>
        <w:rPr>
          <w:color w:val="4C4D4F"/>
          <w:spacing w:val="-2"/>
          <w:w w:val="95"/>
          <w:sz w:val="20"/>
        </w:rPr>
        <w:t>and</w:t>
      </w:r>
      <w:r>
        <w:rPr>
          <w:color w:val="4C4D4F"/>
          <w:spacing w:val="-4"/>
          <w:w w:val="95"/>
          <w:sz w:val="20"/>
        </w:rPr>
        <w:t xml:space="preserve"> </w:t>
      </w:r>
      <w:r>
        <w:rPr>
          <w:color w:val="4C4D4F"/>
          <w:spacing w:val="-2"/>
          <w:w w:val="95"/>
          <w:sz w:val="20"/>
        </w:rPr>
        <w:t>who</w:t>
      </w:r>
      <w:r>
        <w:rPr>
          <w:color w:val="4C4D4F"/>
          <w:spacing w:val="-4"/>
          <w:w w:val="95"/>
          <w:sz w:val="20"/>
        </w:rPr>
        <w:t xml:space="preserve"> </w:t>
      </w:r>
      <w:r>
        <w:rPr>
          <w:color w:val="4C4D4F"/>
          <w:spacing w:val="-2"/>
          <w:w w:val="95"/>
          <w:sz w:val="20"/>
        </w:rPr>
        <w:t>can</w:t>
      </w:r>
      <w:r>
        <w:rPr>
          <w:color w:val="4C4D4F"/>
          <w:spacing w:val="-4"/>
          <w:w w:val="95"/>
          <w:sz w:val="20"/>
        </w:rPr>
        <w:t xml:space="preserve"> </w:t>
      </w:r>
      <w:r>
        <w:rPr>
          <w:color w:val="4C4D4F"/>
          <w:spacing w:val="-2"/>
          <w:w w:val="95"/>
          <w:sz w:val="20"/>
        </w:rPr>
        <w:t>be</w:t>
      </w:r>
      <w:r>
        <w:rPr>
          <w:color w:val="4C4D4F"/>
          <w:spacing w:val="-4"/>
          <w:w w:val="95"/>
          <w:sz w:val="20"/>
        </w:rPr>
        <w:t xml:space="preserve"> </w:t>
      </w:r>
      <w:r>
        <w:rPr>
          <w:color w:val="4C4D4F"/>
          <w:spacing w:val="-2"/>
          <w:w w:val="95"/>
          <w:sz w:val="20"/>
        </w:rPr>
        <w:t xml:space="preserve">involved </w:t>
      </w:r>
      <w:r>
        <w:rPr>
          <w:color w:val="4C4D4F"/>
          <w:sz w:val="20"/>
        </w:rPr>
        <w:t>in</w:t>
      </w:r>
      <w:r>
        <w:rPr>
          <w:color w:val="4C4D4F"/>
          <w:spacing w:val="-16"/>
          <w:sz w:val="20"/>
        </w:rPr>
        <w:t xml:space="preserve"> </w:t>
      </w:r>
      <w:r>
        <w:rPr>
          <w:color w:val="4C4D4F"/>
          <w:sz w:val="20"/>
        </w:rPr>
        <w:t>it</w:t>
      </w:r>
    </w:p>
    <w:p w14:paraId="33D04027" w14:textId="77777777" w:rsidR="002B0553" w:rsidRDefault="00346EEF">
      <w:pPr>
        <w:pStyle w:val="ListParagraph"/>
        <w:numPr>
          <w:ilvl w:val="0"/>
          <w:numId w:val="3"/>
        </w:numPr>
        <w:tabs>
          <w:tab w:val="left" w:pos="2940"/>
        </w:tabs>
        <w:spacing w:before="71"/>
        <w:ind w:hanging="301"/>
        <w:jc w:val="both"/>
        <w:rPr>
          <w:sz w:val="20"/>
        </w:rPr>
      </w:pPr>
      <w:r>
        <w:rPr>
          <w:color w:val="4C4D4F"/>
          <w:w w:val="90"/>
          <w:sz w:val="20"/>
        </w:rPr>
        <w:t>Training</w:t>
      </w:r>
      <w:r>
        <w:rPr>
          <w:color w:val="4C4D4F"/>
          <w:spacing w:val="-6"/>
          <w:w w:val="90"/>
          <w:sz w:val="20"/>
        </w:rPr>
        <w:t xml:space="preserve"> </w:t>
      </w:r>
      <w:r>
        <w:rPr>
          <w:color w:val="4C4D4F"/>
          <w:w w:val="90"/>
          <w:sz w:val="20"/>
        </w:rPr>
        <w:t>for</w:t>
      </w:r>
      <w:r>
        <w:rPr>
          <w:color w:val="4C4D4F"/>
          <w:spacing w:val="-6"/>
          <w:w w:val="90"/>
          <w:sz w:val="20"/>
        </w:rPr>
        <w:t xml:space="preserve"> </w:t>
      </w:r>
      <w:r>
        <w:rPr>
          <w:color w:val="4C4D4F"/>
          <w:w w:val="90"/>
          <w:sz w:val="20"/>
        </w:rPr>
        <w:t>all</w:t>
      </w:r>
      <w:r>
        <w:rPr>
          <w:color w:val="4C4D4F"/>
          <w:spacing w:val="-6"/>
          <w:w w:val="90"/>
          <w:sz w:val="20"/>
        </w:rPr>
        <w:t xml:space="preserve"> </w:t>
      </w:r>
      <w:r>
        <w:rPr>
          <w:color w:val="4C4D4F"/>
          <w:w w:val="90"/>
          <w:sz w:val="20"/>
        </w:rPr>
        <w:t>staff</w:t>
      </w:r>
      <w:r>
        <w:rPr>
          <w:color w:val="4C4D4F"/>
          <w:spacing w:val="-6"/>
          <w:w w:val="90"/>
          <w:sz w:val="20"/>
        </w:rPr>
        <w:t xml:space="preserve"> </w:t>
      </w:r>
      <w:r>
        <w:rPr>
          <w:color w:val="4C4D4F"/>
          <w:w w:val="90"/>
          <w:sz w:val="20"/>
        </w:rPr>
        <w:t>on</w:t>
      </w:r>
      <w:r>
        <w:rPr>
          <w:color w:val="4C4D4F"/>
          <w:spacing w:val="-5"/>
          <w:w w:val="90"/>
          <w:sz w:val="20"/>
        </w:rPr>
        <w:t xml:space="preserve"> </w:t>
      </w:r>
      <w:r>
        <w:rPr>
          <w:color w:val="4C4D4F"/>
          <w:w w:val="90"/>
          <w:sz w:val="20"/>
        </w:rPr>
        <w:t>risks</w:t>
      </w:r>
      <w:r>
        <w:rPr>
          <w:color w:val="4C4D4F"/>
          <w:spacing w:val="-6"/>
          <w:w w:val="90"/>
          <w:sz w:val="20"/>
        </w:rPr>
        <w:t xml:space="preserve"> </w:t>
      </w:r>
      <w:r>
        <w:rPr>
          <w:color w:val="4C4D4F"/>
          <w:w w:val="90"/>
          <w:sz w:val="20"/>
        </w:rPr>
        <w:t>and</w:t>
      </w:r>
      <w:r>
        <w:rPr>
          <w:color w:val="4C4D4F"/>
          <w:spacing w:val="-6"/>
          <w:w w:val="90"/>
          <w:sz w:val="20"/>
        </w:rPr>
        <w:t xml:space="preserve"> </w:t>
      </w:r>
      <w:r>
        <w:rPr>
          <w:color w:val="4C4D4F"/>
          <w:w w:val="90"/>
          <w:sz w:val="20"/>
        </w:rPr>
        <w:t>indicators,</w:t>
      </w:r>
      <w:r>
        <w:rPr>
          <w:color w:val="4C4D4F"/>
          <w:spacing w:val="-6"/>
          <w:w w:val="90"/>
          <w:sz w:val="20"/>
        </w:rPr>
        <w:t xml:space="preserve"> </w:t>
      </w:r>
      <w:r>
        <w:rPr>
          <w:color w:val="4C4D4F"/>
          <w:w w:val="90"/>
          <w:sz w:val="20"/>
        </w:rPr>
        <w:t>and</w:t>
      </w:r>
      <w:r>
        <w:rPr>
          <w:color w:val="4C4D4F"/>
          <w:spacing w:val="-6"/>
          <w:w w:val="90"/>
          <w:sz w:val="20"/>
        </w:rPr>
        <w:t xml:space="preserve"> </w:t>
      </w:r>
      <w:r>
        <w:rPr>
          <w:color w:val="4C4D4F"/>
          <w:w w:val="90"/>
          <w:sz w:val="20"/>
        </w:rPr>
        <w:t>key</w:t>
      </w:r>
      <w:r>
        <w:rPr>
          <w:color w:val="4C4D4F"/>
          <w:spacing w:val="-5"/>
          <w:w w:val="90"/>
          <w:sz w:val="20"/>
        </w:rPr>
        <w:t xml:space="preserve"> </w:t>
      </w:r>
      <w:r>
        <w:rPr>
          <w:color w:val="4C4D4F"/>
          <w:w w:val="90"/>
          <w:sz w:val="20"/>
        </w:rPr>
        <w:t>staff</w:t>
      </w:r>
      <w:r>
        <w:rPr>
          <w:color w:val="4C4D4F"/>
          <w:spacing w:val="-6"/>
          <w:w w:val="90"/>
          <w:sz w:val="20"/>
        </w:rPr>
        <w:t xml:space="preserve"> </w:t>
      </w:r>
      <w:r>
        <w:rPr>
          <w:color w:val="4C4D4F"/>
          <w:w w:val="90"/>
          <w:sz w:val="20"/>
        </w:rPr>
        <w:t>more</w:t>
      </w:r>
      <w:r>
        <w:rPr>
          <w:color w:val="4C4D4F"/>
          <w:spacing w:val="-6"/>
          <w:w w:val="90"/>
          <w:sz w:val="20"/>
        </w:rPr>
        <w:t xml:space="preserve"> </w:t>
      </w:r>
      <w:r>
        <w:rPr>
          <w:color w:val="4C4D4F"/>
          <w:spacing w:val="-2"/>
          <w:w w:val="90"/>
          <w:sz w:val="20"/>
        </w:rPr>
        <w:t>intensively</w:t>
      </w:r>
    </w:p>
    <w:p w14:paraId="5739E498" w14:textId="77777777" w:rsidR="002B0553" w:rsidRDefault="00346EEF">
      <w:pPr>
        <w:pStyle w:val="ListParagraph"/>
        <w:numPr>
          <w:ilvl w:val="0"/>
          <w:numId w:val="3"/>
        </w:numPr>
        <w:tabs>
          <w:tab w:val="left" w:pos="2940"/>
        </w:tabs>
        <w:spacing w:before="144"/>
        <w:ind w:hanging="301"/>
        <w:rPr>
          <w:sz w:val="20"/>
        </w:rPr>
      </w:pPr>
      <w:r>
        <w:rPr>
          <w:color w:val="4C4D4F"/>
          <w:w w:val="95"/>
          <w:sz w:val="20"/>
        </w:rPr>
        <w:t>Incorporating</w:t>
      </w:r>
      <w:r>
        <w:rPr>
          <w:color w:val="4C4D4F"/>
          <w:spacing w:val="-10"/>
          <w:w w:val="95"/>
          <w:sz w:val="20"/>
        </w:rPr>
        <w:t xml:space="preserve"> </w:t>
      </w:r>
      <w:r>
        <w:rPr>
          <w:color w:val="4C4D4F"/>
          <w:w w:val="95"/>
          <w:sz w:val="20"/>
        </w:rPr>
        <w:t>age-appropriate</w:t>
      </w:r>
      <w:r>
        <w:rPr>
          <w:color w:val="4C4D4F"/>
          <w:spacing w:val="-10"/>
          <w:w w:val="95"/>
          <w:sz w:val="20"/>
        </w:rPr>
        <w:t xml:space="preserve"> </w:t>
      </w:r>
      <w:r>
        <w:rPr>
          <w:color w:val="4C4D4F"/>
          <w:w w:val="95"/>
          <w:sz w:val="20"/>
        </w:rPr>
        <w:t>lessons</w:t>
      </w:r>
      <w:r>
        <w:rPr>
          <w:color w:val="4C4D4F"/>
          <w:spacing w:val="-10"/>
          <w:w w:val="95"/>
          <w:sz w:val="20"/>
        </w:rPr>
        <w:t xml:space="preserve"> </w:t>
      </w:r>
      <w:r>
        <w:rPr>
          <w:color w:val="4C4D4F"/>
          <w:w w:val="95"/>
          <w:sz w:val="20"/>
        </w:rPr>
        <w:t>or</w:t>
      </w:r>
      <w:r>
        <w:rPr>
          <w:color w:val="4C4D4F"/>
          <w:spacing w:val="-9"/>
          <w:w w:val="95"/>
          <w:sz w:val="20"/>
        </w:rPr>
        <w:t xml:space="preserve"> </w:t>
      </w:r>
      <w:r>
        <w:rPr>
          <w:color w:val="4C4D4F"/>
          <w:w w:val="95"/>
          <w:sz w:val="20"/>
        </w:rPr>
        <w:t>messages</w:t>
      </w:r>
      <w:r>
        <w:rPr>
          <w:color w:val="4C4D4F"/>
          <w:spacing w:val="-10"/>
          <w:w w:val="95"/>
          <w:sz w:val="20"/>
        </w:rPr>
        <w:t xml:space="preserve"> </w:t>
      </w:r>
      <w:r>
        <w:rPr>
          <w:color w:val="4C4D4F"/>
          <w:w w:val="95"/>
          <w:sz w:val="20"/>
        </w:rPr>
        <w:t>about</w:t>
      </w:r>
      <w:r>
        <w:rPr>
          <w:color w:val="4C4D4F"/>
          <w:spacing w:val="-10"/>
          <w:w w:val="95"/>
          <w:sz w:val="20"/>
        </w:rPr>
        <w:t xml:space="preserve"> </w:t>
      </w:r>
      <w:r>
        <w:rPr>
          <w:color w:val="4C4D4F"/>
          <w:w w:val="95"/>
          <w:sz w:val="20"/>
        </w:rPr>
        <w:t>human</w:t>
      </w:r>
      <w:r>
        <w:rPr>
          <w:color w:val="4C4D4F"/>
          <w:spacing w:val="-10"/>
          <w:w w:val="95"/>
          <w:sz w:val="20"/>
        </w:rPr>
        <w:t xml:space="preserve"> </w:t>
      </w:r>
      <w:r>
        <w:rPr>
          <w:color w:val="4C4D4F"/>
          <w:spacing w:val="-2"/>
          <w:w w:val="95"/>
          <w:sz w:val="20"/>
        </w:rPr>
        <w:t>trafficking</w:t>
      </w:r>
    </w:p>
    <w:p w14:paraId="63037F8C" w14:textId="77777777" w:rsidR="002B0553" w:rsidRDefault="00346EEF">
      <w:pPr>
        <w:pStyle w:val="ListParagraph"/>
        <w:numPr>
          <w:ilvl w:val="0"/>
          <w:numId w:val="3"/>
        </w:numPr>
        <w:tabs>
          <w:tab w:val="left" w:pos="2940"/>
        </w:tabs>
        <w:spacing w:before="144" w:line="314" w:lineRule="auto"/>
        <w:ind w:right="2599"/>
        <w:rPr>
          <w:sz w:val="20"/>
        </w:rPr>
      </w:pPr>
      <w:r>
        <w:rPr>
          <w:color w:val="4C4D4F"/>
          <w:w w:val="90"/>
          <w:sz w:val="20"/>
        </w:rPr>
        <w:t xml:space="preserve">Training parents and youth on the forms that child trafficking takes and how </w:t>
      </w:r>
      <w:r>
        <w:rPr>
          <w:color w:val="4C4D4F"/>
          <w:sz w:val="20"/>
        </w:rPr>
        <w:t>to avoid risk</w:t>
      </w:r>
    </w:p>
    <w:p w14:paraId="18410005" w14:textId="77777777" w:rsidR="002B0553" w:rsidRDefault="00346EEF">
      <w:pPr>
        <w:pStyle w:val="ListParagraph"/>
        <w:numPr>
          <w:ilvl w:val="0"/>
          <w:numId w:val="3"/>
        </w:numPr>
        <w:tabs>
          <w:tab w:val="left" w:pos="2940"/>
        </w:tabs>
        <w:ind w:hanging="301"/>
        <w:rPr>
          <w:sz w:val="20"/>
        </w:rPr>
      </w:pPr>
      <w:r>
        <w:pict w14:anchorId="4738451C">
          <v:group id="docshapegroup191" o:spid="_x0000_s1110" style="position:absolute;left:0;text-align:left;margin-left:453.8pt;margin-top:17.5pt;width:122pt;height:312pt;z-index:-16496640;mso-position-horizontal-relative:page" coordorigin="9076,350" coordsize="2440,6240">
            <v:shape id="docshape192" o:spid="_x0000_s1112" type="#_x0000_t75" style="position:absolute;left:9076;top:349;width:2440;height:6240">
              <v:imagedata r:id="rId69" o:title=""/>
            </v:shape>
            <v:shape id="docshape193" o:spid="_x0000_s1111" style="position:absolute;left:9082;top:356;width:2428;height:6227" coordorigin="9082,356" coordsize="2428,6227" o:spt="100" adj="0,,0" path="m11507,2232r-1,-26l11500,2182r-12,-21l11469,2144r-59,-56l11369,2023r-32,-71l11308,1880r-35,-70l11224,1747r-17,-42l11187,1664r-26,-39l11126,1590r-8,-19l11112,1550r-9,-19l11087,1515r-33,-8l11023,1491r-27,-22l10971,1443r-29,-13l10910,1424r-30,-10l10855,1389r-10,-9l10833,1382r-12,6l10809,1392r-60,-3l10695,1371r-54,-18l10583,1351r-28,-22l10522,1311r-24,-23l10497,1250r22,-27l10537,1193r15,-32l10564,1129r33,-37l10611,1046r11,-49l10642,952r6,-28l10640,899r-7,-25l10644,849r7,-45l10658,761r6,-43l10667,674r13,-18l10683,634r-1,-16l10680,602r-3,-22l10664,574r-5,-13l10654,547r-10,-11l10635,540r-11,-7l10616,529r-9,-25l10594,480r-14,-25l10566,429r-15,-1l10535,422r-14,-9l10510,400r-19,1l10479,389r-12,-13l10448,372r-32,2l10384,367r-32,-8l10319,356r-25,11l10269,375r-27,3l10213,374r-12,7l10191,388r-10,9l10172,408r-22,6l10131,428r-19,16l10093,457r-19,31l10053,518r-17,31l10033,586r-6,8l10017,595r-10,-1l9997,597r-8,7l10003,612r-9,7l9990,619r,13l10007,638r5,15l10012,672r6,15l10012,705r3,20l10018,743r-2,16l10012,772r2,15l10012,799r-15,4l9984,812r-10,12l9967,839r1,17l9989,900r15,46l10016,993r15,46l10061,1054r15,28l10085,1115r8,32l10084,1171r-7,25l10073,1222r-4,26l10020,1301r-66,25l9880,1342r-68,24l9761,1368r-51,10l9661,1388r-50,1l9541,1446r-18,4l9507,1456r-15,9l9479,1480r-38,66l9395,1609r-51,63l9294,1734r-47,62l9210,1852r-48,52l9127,1960r-1,68l9107,2057r-5,33l9100,2124r-8,33l9082,2209r6,53l9094,2316r-9,54l9092,2431r18,56l9127,2542r4,60l9143,2645r2,45l9152,2733r26,36l9178,2815r25,36l9233,2887r14,42l9259,2958r13,31l9291,3012r31,2l9410,3181r24,34l9465,3240r30,25l9517,3297r33,63l9562,3430r3,73l9572,3575r,84l9576,3744r6,85l9590,3915r10,88l9604,4083r10,76l9628,4234r19,72l9669,4377r24,71l9718,4518r25,70l9768,4660r-6,4l9753,4733r-25,64l9715,4861r25,66l9751,4980r-4,56l9741,5094r4,59l9771,5224r13,72l9791,5369r8,75l9814,5519r-2,84l9810,5682r-2,80l9804,5846r12,37l9842,5914r28,29l9889,5977r-57,37l9772,6048r-60,35l9658,6125r-45,56l9609,6203r5,21l9624,6243r12,17l9672,6295r44,18l9765,6323r49,7l9886,6311r63,-38l10008,6225r56,-53l10121,6122r44,-1l10206,6109r38,-21l10278,6057r3,-69l10306,5972r22,-23l10345,5922r8,-30l10343,5818r-9,-76l10323,5668r-14,-74l10298,5513r-9,-82l10280,5348r-8,-83l10263,5182r-11,-82l10239,5018r-16,-80l10204,4860r-11,-30l10197,4799r9,-32l10209,4734r-4,-76l10203,4581r1,-78l10205,4426r2,-78l10209,4271r,-76l10208,4120r-4,-73l10210,4057r4,11l10218,4079r4,11l10224,4177r17,83l10261,4342r12,86l10297,4490r15,67l10318,4626r-2,69l10330,4737r12,43l10350,4824r3,46l10349,4936r5,66l10364,5067r9,64l10379,5204r-10,71l10357,5346r1,70l10384,5484r2,71l10388,5629r2,74l10397,5776r-11,78l10388,5934r9,81l10410,6096r13,80l10459,6193r39,9l10538,6209r39,11l10594,6223r19,-3l10632,6220r17,7l10673,6292r21,67l10716,6425r30,62l10789,6544r47,28l10891,6583r58,-2l11003,6572r44,-25l11089,6513r30,-42l11128,6420r-27,-63l11057,6301r-49,-55l10966,6188r-3,-23l10977,6154r18,-11l11003,6122r9,-63l11026,5997r10,-63l11034,5870r-23,-72l10994,5725r-14,-73l10971,5577r-7,-75l10959,5427r-4,-76l10950,5275r-4,-77l10939,5122r-8,-76l10919,5010r-3,-39l10918,4930r2,-39l10909,4830r-24,-56l10858,4719r-21,-55l10845,4583r7,-84l10856,4415r2,-81l10861,4252r-6,-80l10847,4092r-4,-81l10848,3926r-15,-45l10825,3833r-4,-49l10817,3735r-6,-32l10800,3672r-6,-31l10804,3609r3,-17l10802,3575r-10,-15l10778,3549r5,-40l10782,3471r-3,-37l10776,3395r9,7l10797,3405r12,l10822,3400r49,-50l10914,3292r42,-60l10999,3174r9,1l11015,3183r8,-7l11061,3112r52,-53l11172,3011r59,-46l11245,2909r36,-47l11325,2818r38,-46l11396,2699r33,-74l11461,2551r28,-76l11509,2396r-1,-41l11504,2313r-2,-42l11507,2232xm9561,2113r-5,l9546,2174r2,61l9546,2293r-23,57l9519,2414r-13,65l9494,2544r-3,65l9482,2659r-11,-6l9464,2643r-5,-12l9453,2620r-2,-55l9428,2519r-26,-45l9394,2425r16,-17l9427,2391r10,-19l9436,2350r-9,-19l9417,2313r-8,-20l9407,2272r18,-18l9430,2231r,-26l9436,2182r10,-23l9452,2133r11,-23l9487,2097r20,-5l9527,2084r18,-2l9561,2094r,19xm11134,2360r-17,23l11108,2410r-6,27l11093,2463r10,17l11116,2495r9,16l11121,2532r-17,31l11112,2595r6,31l11095,2653r-3,25l11075,2693r-22,10l11034,2715r-25,41l10976,2788r-38,29l10902,2844r-10,-6l10898,2821r1,-10l10905,2775r-4,-37l10897,2703r5,-34l10935,2629r28,-42l10981,2541r3,-52l10978,2431r-6,-58l10952,2321r-45,-36l10918,2256r14,-28l10945,2200r11,-28l11002,2188r36,33l11073,2258r40,29l11127,2303r11,18l11141,2341r-7,19xe" filled="f" strokecolor="#95bf8e" strokeweight=".2205mm">
              <v:stroke joinstyle="round"/>
              <v:formulas/>
              <v:path arrowok="t" o:connecttype="segments"/>
            </v:shape>
            <w10:wrap anchorx="page"/>
          </v:group>
        </w:pict>
      </w:r>
      <w:r>
        <w:rPr>
          <w:color w:val="4C4D4F"/>
          <w:w w:val="95"/>
          <w:sz w:val="20"/>
        </w:rPr>
        <w:t>Ensuring</w:t>
      </w:r>
      <w:r>
        <w:rPr>
          <w:color w:val="4C4D4F"/>
          <w:spacing w:val="-1"/>
          <w:w w:val="95"/>
          <w:sz w:val="20"/>
        </w:rPr>
        <w:t xml:space="preserve"> </w:t>
      </w:r>
      <w:r>
        <w:rPr>
          <w:color w:val="4C4D4F"/>
          <w:w w:val="95"/>
          <w:sz w:val="20"/>
        </w:rPr>
        <w:t>campus</w:t>
      </w:r>
      <w:r>
        <w:rPr>
          <w:color w:val="4C4D4F"/>
          <w:spacing w:val="-3"/>
          <w:sz w:val="20"/>
        </w:rPr>
        <w:t xml:space="preserve"> </w:t>
      </w:r>
      <w:r>
        <w:rPr>
          <w:color w:val="4C4D4F"/>
          <w:spacing w:val="-2"/>
          <w:w w:val="95"/>
          <w:sz w:val="20"/>
        </w:rPr>
        <w:t>security</w:t>
      </w:r>
    </w:p>
    <w:p w14:paraId="10AA7159" w14:textId="77777777" w:rsidR="002B0553" w:rsidRDefault="00346EEF">
      <w:pPr>
        <w:pStyle w:val="ListParagraph"/>
        <w:numPr>
          <w:ilvl w:val="0"/>
          <w:numId w:val="3"/>
        </w:numPr>
        <w:tabs>
          <w:tab w:val="left" w:pos="2940"/>
        </w:tabs>
        <w:spacing w:before="144" w:line="314" w:lineRule="auto"/>
        <w:ind w:right="2986"/>
        <w:rPr>
          <w:sz w:val="20"/>
        </w:rPr>
      </w:pPr>
      <w:r>
        <w:rPr>
          <w:color w:val="4C4D4F"/>
          <w:w w:val="90"/>
          <w:sz w:val="20"/>
        </w:rPr>
        <w:t>Partnering</w:t>
      </w:r>
      <w:r>
        <w:rPr>
          <w:color w:val="4C4D4F"/>
          <w:spacing w:val="-2"/>
          <w:w w:val="90"/>
          <w:sz w:val="20"/>
        </w:rPr>
        <w:t xml:space="preserve"> </w:t>
      </w:r>
      <w:r>
        <w:rPr>
          <w:color w:val="4C4D4F"/>
          <w:w w:val="90"/>
          <w:sz w:val="20"/>
        </w:rPr>
        <w:t>with</w:t>
      </w:r>
      <w:r>
        <w:rPr>
          <w:color w:val="4C4D4F"/>
          <w:spacing w:val="-2"/>
          <w:w w:val="90"/>
          <w:sz w:val="20"/>
        </w:rPr>
        <w:t xml:space="preserve"> </w:t>
      </w:r>
      <w:r>
        <w:rPr>
          <w:color w:val="4C4D4F"/>
          <w:w w:val="90"/>
          <w:sz w:val="20"/>
        </w:rPr>
        <w:t>community</w:t>
      </w:r>
      <w:r>
        <w:rPr>
          <w:color w:val="4C4D4F"/>
          <w:spacing w:val="-2"/>
          <w:w w:val="90"/>
          <w:sz w:val="20"/>
        </w:rPr>
        <w:t xml:space="preserve"> </w:t>
      </w:r>
      <w:r>
        <w:rPr>
          <w:color w:val="4C4D4F"/>
          <w:w w:val="90"/>
          <w:sz w:val="20"/>
        </w:rPr>
        <w:t>law</w:t>
      </w:r>
      <w:r>
        <w:rPr>
          <w:color w:val="4C4D4F"/>
          <w:spacing w:val="-2"/>
          <w:w w:val="90"/>
          <w:sz w:val="20"/>
        </w:rPr>
        <w:t xml:space="preserve"> </w:t>
      </w:r>
      <w:r>
        <w:rPr>
          <w:color w:val="4C4D4F"/>
          <w:w w:val="90"/>
          <w:sz w:val="20"/>
        </w:rPr>
        <w:t>enforcement</w:t>
      </w:r>
      <w:r>
        <w:rPr>
          <w:color w:val="4C4D4F"/>
          <w:spacing w:val="-2"/>
          <w:w w:val="90"/>
          <w:sz w:val="20"/>
        </w:rPr>
        <w:t xml:space="preserve"> </w:t>
      </w:r>
      <w:r>
        <w:rPr>
          <w:color w:val="4C4D4F"/>
          <w:w w:val="90"/>
          <w:sz w:val="20"/>
        </w:rPr>
        <w:t>and</w:t>
      </w:r>
      <w:r>
        <w:rPr>
          <w:color w:val="4C4D4F"/>
          <w:spacing w:val="-2"/>
          <w:w w:val="90"/>
          <w:sz w:val="20"/>
        </w:rPr>
        <w:t xml:space="preserve"> </w:t>
      </w:r>
      <w:r>
        <w:rPr>
          <w:color w:val="4C4D4F"/>
          <w:w w:val="90"/>
          <w:sz w:val="20"/>
        </w:rPr>
        <w:t>social</w:t>
      </w:r>
      <w:r>
        <w:rPr>
          <w:color w:val="4C4D4F"/>
          <w:spacing w:val="-2"/>
          <w:w w:val="90"/>
          <w:sz w:val="20"/>
        </w:rPr>
        <w:t xml:space="preserve"> </w:t>
      </w:r>
      <w:r>
        <w:rPr>
          <w:color w:val="4C4D4F"/>
          <w:w w:val="90"/>
          <w:sz w:val="20"/>
        </w:rPr>
        <w:t>service</w:t>
      </w:r>
      <w:r>
        <w:rPr>
          <w:color w:val="4C4D4F"/>
          <w:spacing w:val="-2"/>
          <w:w w:val="90"/>
          <w:sz w:val="20"/>
        </w:rPr>
        <w:t xml:space="preserve"> </w:t>
      </w:r>
      <w:r>
        <w:rPr>
          <w:color w:val="4C4D4F"/>
          <w:w w:val="90"/>
          <w:sz w:val="20"/>
        </w:rPr>
        <w:t xml:space="preserve">providers </w:t>
      </w:r>
      <w:r>
        <w:rPr>
          <w:color w:val="4C4D4F"/>
          <w:w w:val="95"/>
          <w:sz w:val="20"/>
        </w:rPr>
        <w:t>that</w:t>
      </w:r>
      <w:r>
        <w:rPr>
          <w:color w:val="4C4D4F"/>
          <w:spacing w:val="-14"/>
          <w:w w:val="95"/>
          <w:sz w:val="20"/>
        </w:rPr>
        <w:t xml:space="preserve"> </w:t>
      </w:r>
      <w:r>
        <w:rPr>
          <w:color w:val="4C4D4F"/>
          <w:w w:val="95"/>
          <w:sz w:val="20"/>
        </w:rPr>
        <w:t>are</w:t>
      </w:r>
      <w:r>
        <w:rPr>
          <w:color w:val="4C4D4F"/>
          <w:spacing w:val="-14"/>
          <w:w w:val="95"/>
          <w:sz w:val="20"/>
        </w:rPr>
        <w:t xml:space="preserve"> </w:t>
      </w:r>
      <w:r>
        <w:rPr>
          <w:color w:val="4C4D4F"/>
          <w:w w:val="95"/>
          <w:sz w:val="20"/>
        </w:rPr>
        <w:t>expert</w:t>
      </w:r>
      <w:r>
        <w:rPr>
          <w:color w:val="4C4D4F"/>
          <w:spacing w:val="-14"/>
          <w:w w:val="95"/>
          <w:sz w:val="20"/>
        </w:rPr>
        <w:t xml:space="preserve"> </w:t>
      </w:r>
      <w:r>
        <w:rPr>
          <w:color w:val="4C4D4F"/>
          <w:w w:val="95"/>
          <w:sz w:val="20"/>
        </w:rPr>
        <w:t>in</w:t>
      </w:r>
      <w:r>
        <w:rPr>
          <w:color w:val="4C4D4F"/>
          <w:spacing w:val="-14"/>
          <w:w w:val="95"/>
          <w:sz w:val="20"/>
        </w:rPr>
        <w:t xml:space="preserve"> </w:t>
      </w:r>
      <w:r>
        <w:rPr>
          <w:color w:val="4C4D4F"/>
          <w:w w:val="95"/>
          <w:sz w:val="20"/>
        </w:rPr>
        <w:t>child</w:t>
      </w:r>
      <w:r>
        <w:rPr>
          <w:color w:val="4C4D4F"/>
          <w:spacing w:val="-14"/>
          <w:w w:val="95"/>
          <w:sz w:val="20"/>
        </w:rPr>
        <w:t xml:space="preserve"> </w:t>
      </w:r>
      <w:r>
        <w:rPr>
          <w:color w:val="4C4D4F"/>
          <w:w w:val="95"/>
          <w:sz w:val="20"/>
        </w:rPr>
        <w:t>trafficking,</w:t>
      </w:r>
      <w:r>
        <w:rPr>
          <w:color w:val="4C4D4F"/>
          <w:spacing w:val="-14"/>
          <w:w w:val="95"/>
          <w:sz w:val="20"/>
        </w:rPr>
        <w:t xml:space="preserve"> </w:t>
      </w:r>
      <w:r>
        <w:rPr>
          <w:color w:val="4C4D4F"/>
          <w:w w:val="95"/>
          <w:sz w:val="20"/>
        </w:rPr>
        <w:t>where</w:t>
      </w:r>
      <w:r>
        <w:rPr>
          <w:color w:val="4C4D4F"/>
          <w:spacing w:val="-14"/>
          <w:w w:val="95"/>
          <w:sz w:val="20"/>
        </w:rPr>
        <w:t xml:space="preserve"> </w:t>
      </w:r>
      <w:r>
        <w:rPr>
          <w:color w:val="4C4D4F"/>
          <w:w w:val="95"/>
          <w:sz w:val="20"/>
        </w:rPr>
        <w:t>appropriate</w:t>
      </w:r>
    </w:p>
    <w:p w14:paraId="75CB1947" w14:textId="77777777" w:rsidR="002B0553" w:rsidRDefault="00346EEF">
      <w:pPr>
        <w:pStyle w:val="ListParagraph"/>
        <w:numPr>
          <w:ilvl w:val="0"/>
          <w:numId w:val="3"/>
        </w:numPr>
        <w:tabs>
          <w:tab w:val="left" w:pos="2940"/>
        </w:tabs>
        <w:spacing w:before="78" w:line="314" w:lineRule="auto"/>
        <w:ind w:right="3392"/>
        <w:rPr>
          <w:sz w:val="20"/>
        </w:rPr>
      </w:pPr>
      <w:r>
        <w:rPr>
          <w:color w:val="4C4D4F"/>
          <w:w w:val="95"/>
          <w:sz w:val="20"/>
        </w:rPr>
        <w:t>Developing</w:t>
      </w:r>
      <w:r>
        <w:rPr>
          <w:color w:val="4C4D4F"/>
          <w:spacing w:val="-15"/>
          <w:w w:val="95"/>
          <w:sz w:val="20"/>
        </w:rPr>
        <w:t xml:space="preserve"> </w:t>
      </w:r>
      <w:r>
        <w:rPr>
          <w:color w:val="4C4D4F"/>
          <w:w w:val="95"/>
          <w:sz w:val="20"/>
        </w:rPr>
        <w:t>and</w:t>
      </w:r>
      <w:r>
        <w:rPr>
          <w:color w:val="4C4D4F"/>
          <w:spacing w:val="-15"/>
          <w:w w:val="95"/>
          <w:sz w:val="20"/>
        </w:rPr>
        <w:t xml:space="preserve"> </w:t>
      </w:r>
      <w:r>
        <w:rPr>
          <w:color w:val="4C4D4F"/>
          <w:w w:val="95"/>
          <w:sz w:val="20"/>
        </w:rPr>
        <w:t>training</w:t>
      </w:r>
      <w:r>
        <w:rPr>
          <w:color w:val="4C4D4F"/>
          <w:spacing w:val="-15"/>
          <w:w w:val="95"/>
          <w:sz w:val="20"/>
        </w:rPr>
        <w:t xml:space="preserve"> </w:t>
      </w:r>
      <w:r>
        <w:rPr>
          <w:color w:val="4C4D4F"/>
          <w:w w:val="95"/>
          <w:sz w:val="20"/>
        </w:rPr>
        <w:t>staff</w:t>
      </w:r>
      <w:r>
        <w:rPr>
          <w:color w:val="4C4D4F"/>
          <w:spacing w:val="-15"/>
          <w:w w:val="95"/>
          <w:sz w:val="20"/>
        </w:rPr>
        <w:t xml:space="preserve"> </w:t>
      </w:r>
      <w:r>
        <w:rPr>
          <w:color w:val="4C4D4F"/>
          <w:w w:val="95"/>
          <w:sz w:val="20"/>
        </w:rPr>
        <w:t>on</w:t>
      </w:r>
      <w:r>
        <w:rPr>
          <w:color w:val="4C4D4F"/>
          <w:spacing w:val="-15"/>
          <w:w w:val="95"/>
          <w:sz w:val="20"/>
        </w:rPr>
        <w:t xml:space="preserve"> </w:t>
      </w:r>
      <w:r>
        <w:rPr>
          <w:color w:val="4C4D4F"/>
          <w:w w:val="95"/>
          <w:sz w:val="20"/>
        </w:rPr>
        <w:t>protocols</w:t>
      </w:r>
      <w:r>
        <w:rPr>
          <w:color w:val="4C4D4F"/>
          <w:spacing w:val="-15"/>
          <w:w w:val="95"/>
          <w:sz w:val="20"/>
        </w:rPr>
        <w:t xml:space="preserve"> </w:t>
      </w:r>
      <w:r>
        <w:rPr>
          <w:color w:val="4C4D4F"/>
          <w:w w:val="95"/>
          <w:sz w:val="20"/>
        </w:rPr>
        <w:t>for</w:t>
      </w:r>
      <w:r>
        <w:rPr>
          <w:color w:val="4C4D4F"/>
          <w:spacing w:val="-15"/>
          <w:w w:val="95"/>
          <w:sz w:val="20"/>
        </w:rPr>
        <w:t xml:space="preserve"> </w:t>
      </w:r>
      <w:r>
        <w:rPr>
          <w:color w:val="4C4D4F"/>
          <w:w w:val="95"/>
          <w:sz w:val="20"/>
        </w:rPr>
        <w:t>reporting</w:t>
      </w:r>
      <w:r>
        <w:rPr>
          <w:color w:val="4C4D4F"/>
          <w:spacing w:val="-15"/>
          <w:w w:val="95"/>
          <w:sz w:val="20"/>
        </w:rPr>
        <w:t xml:space="preserve"> </w:t>
      </w:r>
      <w:r>
        <w:rPr>
          <w:color w:val="4C4D4F"/>
          <w:w w:val="95"/>
          <w:sz w:val="20"/>
        </w:rPr>
        <w:t xml:space="preserve">suspected </w:t>
      </w:r>
      <w:r>
        <w:rPr>
          <w:color w:val="4C4D4F"/>
          <w:sz w:val="20"/>
        </w:rPr>
        <w:t>child</w:t>
      </w:r>
      <w:r>
        <w:rPr>
          <w:color w:val="4C4D4F"/>
          <w:spacing w:val="-16"/>
          <w:sz w:val="20"/>
        </w:rPr>
        <w:t xml:space="preserve"> </w:t>
      </w:r>
      <w:r>
        <w:rPr>
          <w:color w:val="4C4D4F"/>
          <w:sz w:val="20"/>
        </w:rPr>
        <w:t>trafficking</w:t>
      </w:r>
    </w:p>
    <w:p w14:paraId="0B95B09B" w14:textId="77777777" w:rsidR="002B0553" w:rsidRDefault="00346EEF">
      <w:pPr>
        <w:pStyle w:val="ListParagraph"/>
        <w:numPr>
          <w:ilvl w:val="0"/>
          <w:numId w:val="3"/>
        </w:numPr>
        <w:tabs>
          <w:tab w:val="left" w:pos="2940"/>
        </w:tabs>
        <w:spacing w:line="321" w:lineRule="auto"/>
        <w:ind w:right="3812"/>
        <w:jc w:val="both"/>
        <w:rPr>
          <w:sz w:val="20"/>
        </w:rPr>
      </w:pPr>
      <w:r>
        <w:rPr>
          <w:color w:val="4C4D4F"/>
          <w:w w:val="90"/>
          <w:sz w:val="20"/>
        </w:rPr>
        <w:t>Creating</w:t>
      </w:r>
      <w:r>
        <w:rPr>
          <w:color w:val="4C4D4F"/>
          <w:spacing w:val="-3"/>
          <w:w w:val="90"/>
          <w:sz w:val="20"/>
        </w:rPr>
        <w:t xml:space="preserve"> </w:t>
      </w:r>
      <w:r>
        <w:rPr>
          <w:color w:val="4C4D4F"/>
          <w:w w:val="90"/>
          <w:sz w:val="20"/>
        </w:rPr>
        <w:t>separate</w:t>
      </w:r>
      <w:r>
        <w:rPr>
          <w:color w:val="4C4D4F"/>
          <w:spacing w:val="-3"/>
          <w:w w:val="90"/>
          <w:sz w:val="20"/>
        </w:rPr>
        <w:t xml:space="preserve"> </w:t>
      </w:r>
      <w:r>
        <w:rPr>
          <w:color w:val="4C4D4F"/>
          <w:w w:val="90"/>
          <w:sz w:val="20"/>
        </w:rPr>
        <w:t>policies</w:t>
      </w:r>
      <w:r>
        <w:rPr>
          <w:color w:val="4C4D4F"/>
          <w:spacing w:val="-3"/>
          <w:w w:val="90"/>
          <w:sz w:val="20"/>
        </w:rPr>
        <w:t xml:space="preserve"> </w:t>
      </w:r>
      <w:r>
        <w:rPr>
          <w:color w:val="4C4D4F"/>
          <w:w w:val="90"/>
          <w:sz w:val="20"/>
        </w:rPr>
        <w:t>and</w:t>
      </w:r>
      <w:r>
        <w:rPr>
          <w:color w:val="4C4D4F"/>
          <w:spacing w:val="-4"/>
          <w:w w:val="90"/>
          <w:sz w:val="20"/>
        </w:rPr>
        <w:t xml:space="preserve"> </w:t>
      </w:r>
      <w:r>
        <w:rPr>
          <w:color w:val="4C4D4F"/>
          <w:w w:val="90"/>
          <w:sz w:val="20"/>
        </w:rPr>
        <w:t>protocols</w:t>
      </w:r>
      <w:r>
        <w:rPr>
          <w:color w:val="4C4D4F"/>
          <w:spacing w:val="-3"/>
          <w:w w:val="90"/>
          <w:sz w:val="20"/>
        </w:rPr>
        <w:t xml:space="preserve"> </w:t>
      </w:r>
      <w:r>
        <w:rPr>
          <w:color w:val="4C4D4F"/>
          <w:w w:val="90"/>
          <w:sz w:val="20"/>
        </w:rPr>
        <w:t>for</w:t>
      </w:r>
      <w:r>
        <w:rPr>
          <w:color w:val="4C4D4F"/>
          <w:spacing w:val="-3"/>
          <w:w w:val="90"/>
          <w:sz w:val="20"/>
        </w:rPr>
        <w:t xml:space="preserve"> </w:t>
      </w:r>
      <w:r>
        <w:rPr>
          <w:color w:val="4C4D4F"/>
          <w:w w:val="90"/>
          <w:sz w:val="20"/>
        </w:rPr>
        <w:t>students</w:t>
      </w:r>
      <w:r>
        <w:rPr>
          <w:color w:val="4C4D4F"/>
          <w:spacing w:val="-3"/>
          <w:w w:val="90"/>
          <w:sz w:val="20"/>
        </w:rPr>
        <w:t xml:space="preserve"> </w:t>
      </w:r>
      <w:r>
        <w:rPr>
          <w:color w:val="4C4D4F"/>
          <w:w w:val="90"/>
          <w:sz w:val="20"/>
        </w:rPr>
        <w:t>who</w:t>
      </w:r>
      <w:r>
        <w:rPr>
          <w:color w:val="4C4D4F"/>
          <w:spacing w:val="-4"/>
          <w:w w:val="90"/>
          <w:sz w:val="20"/>
        </w:rPr>
        <w:t xml:space="preserve"> </w:t>
      </w:r>
      <w:r>
        <w:rPr>
          <w:color w:val="4C4D4F"/>
          <w:w w:val="90"/>
          <w:sz w:val="20"/>
        </w:rPr>
        <w:t>have</w:t>
      </w:r>
      <w:r>
        <w:rPr>
          <w:color w:val="4C4D4F"/>
          <w:w w:val="90"/>
          <w:sz w:val="20"/>
        </w:rPr>
        <w:t xml:space="preserve"> reached the age of majority (therefore considered an adult), </w:t>
      </w:r>
      <w:r>
        <w:rPr>
          <w:color w:val="4C4D4F"/>
          <w:sz w:val="20"/>
        </w:rPr>
        <w:t>according to state law</w:t>
      </w:r>
    </w:p>
    <w:p w14:paraId="08A4EEDF" w14:textId="77777777" w:rsidR="002B0553" w:rsidRDefault="00346EEF">
      <w:pPr>
        <w:pStyle w:val="ListParagraph"/>
        <w:numPr>
          <w:ilvl w:val="0"/>
          <w:numId w:val="3"/>
        </w:numPr>
        <w:tabs>
          <w:tab w:val="left" w:pos="2940"/>
        </w:tabs>
        <w:spacing w:before="71" w:line="314" w:lineRule="auto"/>
        <w:ind w:right="3291"/>
        <w:rPr>
          <w:sz w:val="20"/>
        </w:rPr>
      </w:pPr>
      <w:r>
        <w:rPr>
          <w:color w:val="4C4D4F"/>
          <w:w w:val="95"/>
          <w:sz w:val="20"/>
        </w:rPr>
        <w:t>Establishing</w:t>
      </w:r>
      <w:r>
        <w:rPr>
          <w:color w:val="4C4D4F"/>
          <w:spacing w:val="-14"/>
          <w:w w:val="95"/>
          <w:sz w:val="20"/>
        </w:rPr>
        <w:t xml:space="preserve"> </w:t>
      </w:r>
      <w:r>
        <w:rPr>
          <w:color w:val="4C4D4F"/>
          <w:w w:val="95"/>
          <w:sz w:val="20"/>
        </w:rPr>
        <w:t>safety</w:t>
      </w:r>
      <w:r>
        <w:rPr>
          <w:color w:val="4C4D4F"/>
          <w:spacing w:val="-14"/>
          <w:w w:val="95"/>
          <w:sz w:val="20"/>
        </w:rPr>
        <w:t xml:space="preserve"> </w:t>
      </w:r>
      <w:r>
        <w:rPr>
          <w:color w:val="4C4D4F"/>
          <w:w w:val="95"/>
          <w:sz w:val="20"/>
        </w:rPr>
        <w:t>plans</w:t>
      </w:r>
      <w:r>
        <w:rPr>
          <w:color w:val="4C4D4F"/>
          <w:spacing w:val="-14"/>
          <w:w w:val="95"/>
          <w:sz w:val="20"/>
        </w:rPr>
        <w:t xml:space="preserve"> </w:t>
      </w:r>
      <w:r>
        <w:rPr>
          <w:color w:val="4C4D4F"/>
          <w:w w:val="95"/>
          <w:sz w:val="20"/>
        </w:rPr>
        <w:t>and</w:t>
      </w:r>
      <w:r>
        <w:rPr>
          <w:color w:val="4C4D4F"/>
          <w:spacing w:val="-14"/>
          <w:w w:val="95"/>
          <w:sz w:val="20"/>
        </w:rPr>
        <w:t xml:space="preserve"> </w:t>
      </w:r>
      <w:r>
        <w:rPr>
          <w:color w:val="4C4D4F"/>
          <w:w w:val="95"/>
          <w:sz w:val="20"/>
        </w:rPr>
        <w:t>ongoing</w:t>
      </w:r>
      <w:r>
        <w:rPr>
          <w:color w:val="4C4D4F"/>
          <w:spacing w:val="-14"/>
          <w:w w:val="95"/>
          <w:sz w:val="20"/>
        </w:rPr>
        <w:t xml:space="preserve"> </w:t>
      </w:r>
      <w:r>
        <w:rPr>
          <w:color w:val="4C4D4F"/>
          <w:w w:val="95"/>
          <w:sz w:val="20"/>
        </w:rPr>
        <w:t>education</w:t>
      </w:r>
      <w:r>
        <w:rPr>
          <w:color w:val="4C4D4F"/>
          <w:spacing w:val="-14"/>
          <w:w w:val="95"/>
          <w:sz w:val="20"/>
        </w:rPr>
        <w:t xml:space="preserve"> </w:t>
      </w:r>
      <w:r>
        <w:rPr>
          <w:color w:val="4C4D4F"/>
          <w:w w:val="95"/>
          <w:sz w:val="20"/>
        </w:rPr>
        <w:t>plans</w:t>
      </w:r>
      <w:r>
        <w:rPr>
          <w:color w:val="4C4D4F"/>
          <w:spacing w:val="-14"/>
          <w:w w:val="95"/>
          <w:sz w:val="20"/>
        </w:rPr>
        <w:t xml:space="preserve"> </w:t>
      </w:r>
      <w:r>
        <w:rPr>
          <w:color w:val="4C4D4F"/>
          <w:w w:val="95"/>
          <w:sz w:val="20"/>
        </w:rPr>
        <w:t>with</w:t>
      </w:r>
      <w:r>
        <w:rPr>
          <w:color w:val="4C4D4F"/>
          <w:spacing w:val="-14"/>
          <w:w w:val="95"/>
          <w:sz w:val="20"/>
        </w:rPr>
        <w:t xml:space="preserve"> </w:t>
      </w:r>
      <w:r>
        <w:rPr>
          <w:color w:val="4C4D4F"/>
          <w:w w:val="95"/>
          <w:sz w:val="20"/>
        </w:rPr>
        <w:t xml:space="preserve">student </w:t>
      </w:r>
      <w:r>
        <w:rPr>
          <w:color w:val="4C4D4F"/>
          <w:sz w:val="20"/>
        </w:rPr>
        <w:t>trafficking</w:t>
      </w:r>
      <w:r>
        <w:rPr>
          <w:color w:val="4C4D4F"/>
          <w:spacing w:val="-16"/>
          <w:sz w:val="20"/>
        </w:rPr>
        <w:t xml:space="preserve"> </w:t>
      </w:r>
      <w:r>
        <w:rPr>
          <w:color w:val="4C4D4F"/>
          <w:sz w:val="20"/>
        </w:rPr>
        <w:t>survivors</w:t>
      </w:r>
    </w:p>
    <w:p w14:paraId="3A6C9C35" w14:textId="77777777" w:rsidR="002B0553" w:rsidRDefault="00346EEF">
      <w:pPr>
        <w:pStyle w:val="ListParagraph"/>
        <w:numPr>
          <w:ilvl w:val="0"/>
          <w:numId w:val="3"/>
        </w:numPr>
        <w:tabs>
          <w:tab w:val="left" w:pos="2940"/>
        </w:tabs>
        <w:spacing w:line="321" w:lineRule="auto"/>
        <w:ind w:right="3447"/>
        <w:rPr>
          <w:sz w:val="20"/>
        </w:rPr>
      </w:pPr>
      <w:r>
        <w:rPr>
          <w:color w:val="4C4D4F"/>
          <w:w w:val="90"/>
          <w:sz w:val="20"/>
        </w:rPr>
        <w:t>Establishing procedures to obtain assurance that external services contracts (e.g.</w:t>
      </w:r>
      <w:r>
        <w:rPr>
          <w:color w:val="4C4D4F"/>
          <w:w w:val="90"/>
          <w:sz w:val="20"/>
        </w:rPr>
        <w:t>, cleaning, building security, food service) are not exploiting</w:t>
      </w:r>
      <w:r>
        <w:rPr>
          <w:color w:val="4C4D4F"/>
          <w:spacing w:val="-6"/>
          <w:w w:val="90"/>
          <w:sz w:val="20"/>
        </w:rPr>
        <w:t xml:space="preserve"> </w:t>
      </w:r>
      <w:r>
        <w:rPr>
          <w:color w:val="4C4D4F"/>
          <w:w w:val="90"/>
          <w:sz w:val="20"/>
        </w:rPr>
        <w:t>their</w:t>
      </w:r>
      <w:r>
        <w:rPr>
          <w:color w:val="4C4D4F"/>
          <w:spacing w:val="-6"/>
          <w:w w:val="90"/>
          <w:sz w:val="20"/>
        </w:rPr>
        <w:t xml:space="preserve"> </w:t>
      </w:r>
      <w:r>
        <w:rPr>
          <w:color w:val="4C4D4F"/>
          <w:w w:val="90"/>
          <w:sz w:val="20"/>
        </w:rPr>
        <w:t>staff</w:t>
      </w:r>
      <w:r>
        <w:rPr>
          <w:color w:val="4C4D4F"/>
          <w:spacing w:val="-6"/>
          <w:w w:val="90"/>
          <w:sz w:val="20"/>
        </w:rPr>
        <w:t xml:space="preserve"> </w:t>
      </w:r>
      <w:r>
        <w:rPr>
          <w:color w:val="4C4D4F"/>
          <w:w w:val="90"/>
          <w:sz w:val="20"/>
        </w:rPr>
        <w:t>in</w:t>
      </w:r>
      <w:r>
        <w:rPr>
          <w:color w:val="4C4D4F"/>
          <w:spacing w:val="-6"/>
          <w:w w:val="90"/>
          <w:sz w:val="20"/>
        </w:rPr>
        <w:t xml:space="preserve"> </w:t>
      </w:r>
      <w:r>
        <w:rPr>
          <w:color w:val="4C4D4F"/>
          <w:w w:val="90"/>
          <w:sz w:val="20"/>
        </w:rPr>
        <w:t>ways</w:t>
      </w:r>
      <w:r>
        <w:rPr>
          <w:color w:val="4C4D4F"/>
          <w:spacing w:val="-6"/>
          <w:w w:val="90"/>
          <w:sz w:val="20"/>
        </w:rPr>
        <w:t xml:space="preserve"> </w:t>
      </w:r>
      <w:r>
        <w:rPr>
          <w:color w:val="4C4D4F"/>
          <w:w w:val="90"/>
          <w:sz w:val="20"/>
        </w:rPr>
        <w:t>that</w:t>
      </w:r>
      <w:r>
        <w:rPr>
          <w:color w:val="4C4D4F"/>
          <w:spacing w:val="-6"/>
          <w:w w:val="90"/>
          <w:sz w:val="20"/>
        </w:rPr>
        <w:t xml:space="preserve"> </w:t>
      </w:r>
      <w:r>
        <w:rPr>
          <w:color w:val="4C4D4F"/>
          <w:w w:val="90"/>
          <w:sz w:val="20"/>
        </w:rPr>
        <w:t>would</w:t>
      </w:r>
      <w:r>
        <w:rPr>
          <w:color w:val="4C4D4F"/>
          <w:spacing w:val="-6"/>
          <w:w w:val="90"/>
          <w:sz w:val="20"/>
        </w:rPr>
        <w:t xml:space="preserve"> </w:t>
      </w:r>
      <w:r>
        <w:rPr>
          <w:color w:val="4C4D4F"/>
          <w:w w:val="90"/>
          <w:sz w:val="20"/>
        </w:rPr>
        <w:t>constitute</w:t>
      </w:r>
      <w:r>
        <w:rPr>
          <w:color w:val="4C4D4F"/>
          <w:spacing w:val="-6"/>
          <w:w w:val="90"/>
          <w:sz w:val="20"/>
        </w:rPr>
        <w:t xml:space="preserve"> </w:t>
      </w:r>
      <w:r>
        <w:rPr>
          <w:color w:val="4C4D4F"/>
          <w:w w:val="90"/>
          <w:sz w:val="20"/>
        </w:rPr>
        <w:t>labor</w:t>
      </w:r>
      <w:r>
        <w:rPr>
          <w:color w:val="4C4D4F"/>
          <w:spacing w:val="-6"/>
          <w:w w:val="90"/>
          <w:sz w:val="20"/>
        </w:rPr>
        <w:t xml:space="preserve"> </w:t>
      </w:r>
      <w:r>
        <w:rPr>
          <w:color w:val="4C4D4F"/>
          <w:w w:val="90"/>
          <w:sz w:val="20"/>
        </w:rPr>
        <w:t>trafficking</w:t>
      </w:r>
    </w:p>
    <w:p w14:paraId="73B163C2" w14:textId="77777777" w:rsidR="002B0553" w:rsidRDefault="00346EEF">
      <w:pPr>
        <w:pStyle w:val="BodyText"/>
        <w:spacing w:before="156" w:line="321" w:lineRule="auto"/>
        <w:ind w:left="2360" w:right="2646" w:hanging="1"/>
      </w:pPr>
      <w:r>
        <w:rPr>
          <w:rFonts w:ascii="Century Gothic"/>
          <w:b/>
          <w:color w:val="18863A"/>
          <w:spacing w:val="-2"/>
          <w:w w:val="95"/>
          <w:sz w:val="22"/>
        </w:rPr>
        <w:t>Protocols</w:t>
      </w:r>
      <w:r>
        <w:rPr>
          <w:rFonts w:ascii="Century Gothic"/>
          <w:b/>
          <w:color w:val="18863A"/>
          <w:spacing w:val="19"/>
          <w:sz w:val="22"/>
        </w:rPr>
        <w:t xml:space="preserve"> </w:t>
      </w:r>
      <w:r>
        <w:rPr>
          <w:color w:val="4C4D4F"/>
          <w:spacing w:val="-2"/>
          <w:w w:val="85"/>
        </w:rPr>
        <w:t>|</w:t>
      </w:r>
      <w:r>
        <w:rPr>
          <w:color w:val="4C4D4F"/>
          <w:spacing w:val="13"/>
        </w:rPr>
        <w:t xml:space="preserve"> </w:t>
      </w:r>
      <w:r>
        <w:rPr>
          <w:color w:val="4C4D4F"/>
          <w:spacing w:val="-2"/>
          <w:w w:val="95"/>
        </w:rPr>
        <w:t>To</w:t>
      </w:r>
      <w:r>
        <w:rPr>
          <w:color w:val="4C4D4F"/>
          <w:spacing w:val="-17"/>
          <w:w w:val="95"/>
        </w:rPr>
        <w:t xml:space="preserve"> </w:t>
      </w:r>
      <w:r>
        <w:rPr>
          <w:color w:val="4C4D4F"/>
          <w:spacing w:val="-2"/>
          <w:w w:val="95"/>
        </w:rPr>
        <w:t>be</w:t>
      </w:r>
      <w:r>
        <w:rPr>
          <w:color w:val="4C4D4F"/>
          <w:spacing w:val="-17"/>
          <w:w w:val="95"/>
        </w:rPr>
        <w:t xml:space="preserve"> </w:t>
      </w:r>
      <w:r>
        <w:rPr>
          <w:color w:val="4C4D4F"/>
          <w:spacing w:val="-2"/>
          <w:w w:val="95"/>
        </w:rPr>
        <w:t>ready</w:t>
      </w:r>
      <w:r>
        <w:rPr>
          <w:color w:val="4C4D4F"/>
          <w:spacing w:val="-17"/>
          <w:w w:val="95"/>
        </w:rPr>
        <w:t xml:space="preserve"> </w:t>
      </w:r>
      <w:r>
        <w:rPr>
          <w:color w:val="4C4D4F"/>
          <w:spacing w:val="-2"/>
          <w:w w:val="95"/>
        </w:rPr>
        <w:t>to</w:t>
      </w:r>
      <w:r>
        <w:rPr>
          <w:color w:val="4C4D4F"/>
          <w:spacing w:val="-17"/>
          <w:w w:val="95"/>
        </w:rPr>
        <w:t xml:space="preserve"> </w:t>
      </w:r>
      <w:r>
        <w:rPr>
          <w:color w:val="4C4D4F"/>
          <w:spacing w:val="-2"/>
          <w:w w:val="95"/>
        </w:rPr>
        <w:t>assist</w:t>
      </w:r>
      <w:r>
        <w:rPr>
          <w:color w:val="4C4D4F"/>
          <w:spacing w:val="-17"/>
          <w:w w:val="95"/>
        </w:rPr>
        <w:t xml:space="preserve"> </w:t>
      </w:r>
      <w:r>
        <w:rPr>
          <w:color w:val="4C4D4F"/>
          <w:spacing w:val="-2"/>
          <w:w w:val="95"/>
        </w:rPr>
        <w:t>children</w:t>
      </w:r>
      <w:r>
        <w:rPr>
          <w:color w:val="4C4D4F"/>
          <w:spacing w:val="-17"/>
          <w:w w:val="95"/>
        </w:rPr>
        <w:t xml:space="preserve"> </w:t>
      </w:r>
      <w:r>
        <w:rPr>
          <w:color w:val="4C4D4F"/>
          <w:spacing w:val="-2"/>
          <w:w w:val="95"/>
        </w:rPr>
        <w:t>affected</w:t>
      </w:r>
      <w:r>
        <w:rPr>
          <w:color w:val="4C4D4F"/>
          <w:spacing w:val="-17"/>
          <w:w w:val="95"/>
        </w:rPr>
        <w:t xml:space="preserve"> </w:t>
      </w:r>
      <w:r>
        <w:rPr>
          <w:color w:val="4C4D4F"/>
          <w:spacing w:val="-2"/>
          <w:w w:val="95"/>
        </w:rPr>
        <w:t>by</w:t>
      </w:r>
      <w:r>
        <w:rPr>
          <w:color w:val="4C4D4F"/>
          <w:spacing w:val="-17"/>
          <w:w w:val="95"/>
        </w:rPr>
        <w:t xml:space="preserve"> </w:t>
      </w:r>
      <w:r>
        <w:rPr>
          <w:color w:val="4C4D4F"/>
          <w:spacing w:val="-2"/>
          <w:w w:val="95"/>
        </w:rPr>
        <w:t>trafficking,</w:t>
      </w:r>
      <w:r>
        <w:rPr>
          <w:color w:val="4C4D4F"/>
          <w:spacing w:val="-17"/>
          <w:w w:val="95"/>
        </w:rPr>
        <w:t xml:space="preserve"> </w:t>
      </w:r>
      <w:r>
        <w:rPr>
          <w:color w:val="4C4D4F"/>
          <w:spacing w:val="-2"/>
          <w:w w:val="95"/>
        </w:rPr>
        <w:t>school</w:t>
      </w:r>
      <w:r>
        <w:rPr>
          <w:color w:val="4C4D4F"/>
          <w:spacing w:val="-17"/>
          <w:w w:val="95"/>
        </w:rPr>
        <w:t xml:space="preserve"> </w:t>
      </w:r>
      <w:r>
        <w:rPr>
          <w:color w:val="4C4D4F"/>
          <w:spacing w:val="-2"/>
          <w:w w:val="95"/>
        </w:rPr>
        <w:t>districts should</w:t>
      </w:r>
      <w:r>
        <w:rPr>
          <w:color w:val="4C4D4F"/>
          <w:spacing w:val="-17"/>
          <w:w w:val="95"/>
        </w:rPr>
        <w:t xml:space="preserve"> </w:t>
      </w:r>
      <w:r>
        <w:rPr>
          <w:color w:val="4C4D4F"/>
          <w:spacing w:val="-2"/>
          <w:w w:val="95"/>
        </w:rPr>
        <w:t>consider</w:t>
      </w:r>
      <w:r>
        <w:rPr>
          <w:color w:val="4C4D4F"/>
          <w:spacing w:val="-17"/>
          <w:w w:val="95"/>
        </w:rPr>
        <w:t xml:space="preserve"> </w:t>
      </w:r>
      <w:r>
        <w:rPr>
          <w:color w:val="4C4D4F"/>
          <w:spacing w:val="-2"/>
          <w:w w:val="95"/>
        </w:rPr>
        <w:t>developing</w:t>
      </w:r>
      <w:r>
        <w:rPr>
          <w:color w:val="4C4D4F"/>
          <w:spacing w:val="-19"/>
          <w:w w:val="95"/>
        </w:rPr>
        <w:t xml:space="preserve"> </w:t>
      </w:r>
      <w:r>
        <w:rPr>
          <w:color w:val="4C4D4F"/>
          <w:spacing w:val="-2"/>
          <w:w w:val="95"/>
        </w:rPr>
        <w:t>a</w:t>
      </w:r>
      <w:r>
        <w:rPr>
          <w:color w:val="4C4D4F"/>
          <w:spacing w:val="-19"/>
          <w:w w:val="95"/>
        </w:rPr>
        <w:t xml:space="preserve"> </w:t>
      </w:r>
      <w:r>
        <w:rPr>
          <w:color w:val="4C4D4F"/>
          <w:spacing w:val="-2"/>
          <w:w w:val="95"/>
        </w:rPr>
        <w:t>protocol</w:t>
      </w:r>
      <w:r>
        <w:rPr>
          <w:color w:val="4C4D4F"/>
          <w:spacing w:val="-19"/>
          <w:w w:val="95"/>
        </w:rPr>
        <w:t xml:space="preserve"> </w:t>
      </w:r>
      <w:r>
        <w:rPr>
          <w:color w:val="4C4D4F"/>
          <w:spacing w:val="-2"/>
          <w:w w:val="95"/>
        </w:rPr>
        <w:t>similar</w:t>
      </w:r>
      <w:r>
        <w:rPr>
          <w:color w:val="4C4D4F"/>
          <w:spacing w:val="-19"/>
          <w:w w:val="95"/>
        </w:rPr>
        <w:t xml:space="preserve"> </w:t>
      </w:r>
      <w:r>
        <w:rPr>
          <w:color w:val="4C4D4F"/>
          <w:spacing w:val="-2"/>
          <w:w w:val="95"/>
        </w:rPr>
        <w:t>to</w:t>
      </w:r>
      <w:r>
        <w:rPr>
          <w:color w:val="4C4D4F"/>
          <w:spacing w:val="-19"/>
          <w:w w:val="95"/>
        </w:rPr>
        <w:t xml:space="preserve"> </w:t>
      </w:r>
      <w:r>
        <w:rPr>
          <w:color w:val="4C4D4F"/>
          <w:spacing w:val="-2"/>
          <w:w w:val="95"/>
        </w:rPr>
        <w:t>that</w:t>
      </w:r>
      <w:r>
        <w:rPr>
          <w:color w:val="4C4D4F"/>
          <w:spacing w:val="-19"/>
          <w:w w:val="95"/>
        </w:rPr>
        <w:t xml:space="preserve"> </w:t>
      </w:r>
      <w:r>
        <w:rPr>
          <w:color w:val="4C4D4F"/>
          <w:spacing w:val="-2"/>
          <w:w w:val="95"/>
        </w:rPr>
        <w:t>used</w:t>
      </w:r>
      <w:r>
        <w:rPr>
          <w:color w:val="4C4D4F"/>
          <w:spacing w:val="-19"/>
          <w:w w:val="95"/>
        </w:rPr>
        <w:t xml:space="preserve"> </w:t>
      </w:r>
      <w:r>
        <w:rPr>
          <w:color w:val="4C4D4F"/>
          <w:spacing w:val="-2"/>
          <w:w w:val="95"/>
        </w:rPr>
        <w:t>for</w:t>
      </w:r>
      <w:r>
        <w:rPr>
          <w:color w:val="4C4D4F"/>
          <w:spacing w:val="-19"/>
          <w:w w:val="95"/>
        </w:rPr>
        <w:t xml:space="preserve"> </w:t>
      </w:r>
      <w:r>
        <w:rPr>
          <w:color w:val="4C4D4F"/>
          <w:spacing w:val="-2"/>
          <w:w w:val="95"/>
        </w:rPr>
        <w:t>reporting</w:t>
      </w:r>
      <w:r>
        <w:rPr>
          <w:color w:val="4C4D4F"/>
          <w:spacing w:val="-19"/>
          <w:w w:val="95"/>
        </w:rPr>
        <w:t xml:space="preserve"> </w:t>
      </w:r>
      <w:r>
        <w:rPr>
          <w:color w:val="4C4D4F"/>
          <w:spacing w:val="-2"/>
          <w:w w:val="95"/>
        </w:rPr>
        <w:t>child</w:t>
      </w:r>
      <w:r>
        <w:rPr>
          <w:color w:val="4C4D4F"/>
          <w:spacing w:val="-19"/>
          <w:w w:val="95"/>
        </w:rPr>
        <w:t xml:space="preserve"> </w:t>
      </w:r>
      <w:r>
        <w:rPr>
          <w:color w:val="4C4D4F"/>
          <w:spacing w:val="-2"/>
          <w:w w:val="95"/>
        </w:rPr>
        <w:t xml:space="preserve">abuse </w:t>
      </w:r>
      <w:r>
        <w:rPr>
          <w:color w:val="4C4D4F"/>
          <w:w w:val="90"/>
        </w:rPr>
        <w:t>or</w:t>
      </w:r>
      <w:r>
        <w:rPr>
          <w:color w:val="4C4D4F"/>
          <w:spacing w:val="-2"/>
          <w:w w:val="90"/>
        </w:rPr>
        <w:t xml:space="preserve"> </w:t>
      </w:r>
      <w:r>
        <w:rPr>
          <w:color w:val="4C4D4F"/>
          <w:w w:val="90"/>
        </w:rPr>
        <w:t>sexual</w:t>
      </w:r>
      <w:r>
        <w:rPr>
          <w:color w:val="4C4D4F"/>
          <w:spacing w:val="-2"/>
          <w:w w:val="90"/>
        </w:rPr>
        <w:t xml:space="preserve"> </w:t>
      </w:r>
      <w:r>
        <w:rPr>
          <w:color w:val="4C4D4F"/>
          <w:w w:val="90"/>
        </w:rPr>
        <w:t>assault.</w:t>
      </w:r>
      <w:r>
        <w:rPr>
          <w:color w:val="4C4D4F"/>
          <w:spacing w:val="-2"/>
          <w:w w:val="90"/>
        </w:rPr>
        <w:t xml:space="preserve"> </w:t>
      </w:r>
      <w:r>
        <w:rPr>
          <w:color w:val="4C4D4F"/>
          <w:w w:val="90"/>
        </w:rPr>
        <w:t>Protocols</w:t>
      </w:r>
      <w:r>
        <w:rPr>
          <w:color w:val="4C4D4F"/>
          <w:spacing w:val="-2"/>
          <w:w w:val="90"/>
        </w:rPr>
        <w:t xml:space="preserve"> </w:t>
      </w:r>
      <w:r>
        <w:rPr>
          <w:color w:val="4C4D4F"/>
          <w:w w:val="90"/>
        </w:rPr>
        <w:t>may</w:t>
      </w:r>
      <w:r>
        <w:rPr>
          <w:color w:val="4C4D4F"/>
          <w:spacing w:val="-2"/>
          <w:w w:val="90"/>
        </w:rPr>
        <w:t xml:space="preserve"> </w:t>
      </w:r>
      <w:r>
        <w:rPr>
          <w:color w:val="4C4D4F"/>
          <w:w w:val="90"/>
        </w:rPr>
        <w:t>be</w:t>
      </w:r>
      <w:r>
        <w:rPr>
          <w:color w:val="4C4D4F"/>
          <w:spacing w:val="3"/>
        </w:rPr>
        <w:t xml:space="preserve"> </w:t>
      </w:r>
      <w:r>
        <w:rPr>
          <w:color w:val="4C4D4F"/>
          <w:w w:val="90"/>
        </w:rPr>
        <w:t>simple</w:t>
      </w:r>
      <w:r>
        <w:rPr>
          <w:color w:val="4C4D4F"/>
          <w:spacing w:val="3"/>
        </w:rPr>
        <w:t xml:space="preserve"> </w:t>
      </w:r>
      <w:r>
        <w:rPr>
          <w:color w:val="4C4D4F"/>
          <w:w w:val="90"/>
        </w:rPr>
        <w:t>frameworks</w:t>
      </w:r>
      <w:r>
        <w:rPr>
          <w:color w:val="4C4D4F"/>
          <w:spacing w:val="3"/>
        </w:rPr>
        <w:t xml:space="preserve"> </w:t>
      </w:r>
      <w:r>
        <w:rPr>
          <w:color w:val="4C4D4F"/>
          <w:w w:val="90"/>
        </w:rPr>
        <w:t>or</w:t>
      </w:r>
      <w:r>
        <w:rPr>
          <w:color w:val="4C4D4F"/>
          <w:spacing w:val="3"/>
        </w:rPr>
        <w:t xml:space="preserve"> </w:t>
      </w:r>
      <w:r>
        <w:rPr>
          <w:color w:val="4C4D4F"/>
          <w:w w:val="90"/>
        </w:rPr>
        <w:t>more</w:t>
      </w:r>
      <w:r>
        <w:rPr>
          <w:color w:val="4C4D4F"/>
          <w:spacing w:val="3"/>
        </w:rPr>
        <w:t xml:space="preserve"> </w:t>
      </w:r>
      <w:r>
        <w:rPr>
          <w:color w:val="4C4D4F"/>
          <w:w w:val="90"/>
        </w:rPr>
        <w:t>elaborate</w:t>
      </w:r>
      <w:r>
        <w:rPr>
          <w:color w:val="4C4D4F"/>
          <w:spacing w:val="3"/>
        </w:rPr>
        <w:t xml:space="preserve"> </w:t>
      </w:r>
      <w:r>
        <w:rPr>
          <w:color w:val="4C4D4F"/>
          <w:spacing w:val="-2"/>
          <w:w w:val="90"/>
        </w:rPr>
        <w:t>decision</w:t>
      </w:r>
    </w:p>
    <w:p w14:paraId="774D06C1" w14:textId="77777777" w:rsidR="002B0553" w:rsidRDefault="002B0553">
      <w:pPr>
        <w:pStyle w:val="BodyText"/>
      </w:pPr>
    </w:p>
    <w:p w14:paraId="61090EED" w14:textId="77777777" w:rsidR="002B0553" w:rsidRDefault="002B0553">
      <w:pPr>
        <w:pStyle w:val="BodyText"/>
      </w:pPr>
    </w:p>
    <w:p w14:paraId="338E7AD5" w14:textId="77777777" w:rsidR="002B0553" w:rsidRDefault="002B0553">
      <w:pPr>
        <w:pStyle w:val="BodyText"/>
      </w:pPr>
    </w:p>
    <w:p w14:paraId="7C0B03F5" w14:textId="77777777" w:rsidR="002B0553" w:rsidRDefault="002B0553">
      <w:pPr>
        <w:pStyle w:val="BodyText"/>
      </w:pPr>
    </w:p>
    <w:p w14:paraId="4DA3D240" w14:textId="77777777" w:rsidR="002B0553" w:rsidRDefault="002B0553">
      <w:pPr>
        <w:pStyle w:val="BodyText"/>
      </w:pPr>
    </w:p>
    <w:p w14:paraId="20C5D205" w14:textId="77777777" w:rsidR="002B0553" w:rsidRDefault="002B0553">
      <w:pPr>
        <w:pStyle w:val="BodyText"/>
        <w:spacing w:before="6"/>
        <w:rPr>
          <w:sz w:val="19"/>
        </w:rPr>
      </w:pPr>
    </w:p>
    <w:p w14:paraId="6016CB74" w14:textId="77777777" w:rsidR="002B0553" w:rsidRDefault="00346EEF">
      <w:pPr>
        <w:tabs>
          <w:tab w:val="left" w:pos="1639"/>
        </w:tabs>
        <w:ind w:left="812"/>
        <w:rPr>
          <w:rFonts w:ascii="Century Gothic" w:hAnsi="Century Gothic"/>
          <w:b/>
          <w:sz w:val="18"/>
        </w:rPr>
      </w:pPr>
      <w:r>
        <w:rPr>
          <w:rFonts w:ascii="Calibri" w:hAnsi="Calibri"/>
          <w:b/>
          <w:color w:val="104E7A"/>
          <w:spacing w:val="-5"/>
          <w:sz w:val="20"/>
        </w:rPr>
        <w:t>16</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6587FF79" w14:textId="77777777" w:rsidR="002B0553" w:rsidRDefault="002B0553">
      <w:pPr>
        <w:rPr>
          <w:rFonts w:ascii="Century Gothic" w:hAnsi="Century Gothic"/>
          <w:sz w:val="18"/>
        </w:rPr>
        <w:sectPr w:rsidR="002B0553">
          <w:pgSz w:w="12240" w:h="15840"/>
          <w:pgMar w:top="0" w:right="220" w:bottom="0" w:left="160" w:header="720" w:footer="720" w:gutter="0"/>
          <w:cols w:space="720"/>
        </w:sectPr>
      </w:pPr>
    </w:p>
    <w:p w14:paraId="2D60B919" w14:textId="77777777" w:rsidR="002B0553" w:rsidRDefault="00346EEF">
      <w:pPr>
        <w:pStyle w:val="BodyText"/>
        <w:spacing w:before="82" w:line="331" w:lineRule="auto"/>
        <w:ind w:left="1280" w:right="1850"/>
      </w:pPr>
      <w:bookmarkStart w:id="31" w:name="Resources_and_Support"/>
      <w:bookmarkStart w:id="32" w:name="_bookmark14"/>
      <w:bookmarkEnd w:id="31"/>
      <w:bookmarkEnd w:id="32"/>
      <w:r>
        <w:rPr>
          <w:color w:val="4C4D4F"/>
          <w:w w:val="90"/>
        </w:rPr>
        <w:lastRenderedPageBreak/>
        <w:t xml:space="preserve">trees that walk school staff through many possible contingencies. Regardless of its complexity, any </w:t>
      </w:r>
      <w:r>
        <w:rPr>
          <w:color w:val="4C4D4F"/>
          <w:w w:val="95"/>
        </w:rPr>
        <w:t xml:space="preserve">protocol’s central purpose should be to guide school staff in responding to both suspected and </w:t>
      </w:r>
      <w:r>
        <w:rPr>
          <w:color w:val="4C4D4F"/>
          <w:w w:val="90"/>
        </w:rPr>
        <w:t>confirmed cases of trafficking and should take into account i</w:t>
      </w:r>
      <w:r>
        <w:rPr>
          <w:color w:val="4C4D4F"/>
          <w:w w:val="90"/>
        </w:rPr>
        <w:t>ndividual states’</w:t>
      </w:r>
      <w:r>
        <w:rPr>
          <w:color w:val="4C4D4F"/>
          <w:spacing w:val="-14"/>
          <w:w w:val="90"/>
        </w:rPr>
        <w:t xml:space="preserve"> </w:t>
      </w:r>
      <w:r>
        <w:rPr>
          <w:color w:val="4C4D4F"/>
          <w:w w:val="90"/>
        </w:rPr>
        <w:t xml:space="preserve">mandating reporting </w:t>
      </w:r>
      <w:r>
        <w:rPr>
          <w:color w:val="4C4D4F"/>
          <w:w w:val="95"/>
        </w:rPr>
        <w:t>requirements.</w:t>
      </w:r>
      <w:r>
        <w:rPr>
          <w:color w:val="4C4D4F"/>
          <w:spacing w:val="-3"/>
          <w:w w:val="95"/>
        </w:rPr>
        <w:t xml:space="preserve"> </w:t>
      </w:r>
      <w:r>
        <w:rPr>
          <w:color w:val="4C4D4F"/>
          <w:w w:val="95"/>
        </w:rPr>
        <w:t>A</w:t>
      </w:r>
      <w:r>
        <w:rPr>
          <w:color w:val="4C4D4F"/>
          <w:spacing w:val="-3"/>
          <w:w w:val="95"/>
        </w:rPr>
        <w:t xml:space="preserve"> </w:t>
      </w:r>
      <w:r>
        <w:rPr>
          <w:color w:val="4C4D4F"/>
          <w:w w:val="95"/>
        </w:rPr>
        <w:t>sample</w:t>
      </w:r>
      <w:r>
        <w:rPr>
          <w:color w:val="4C4D4F"/>
          <w:spacing w:val="-3"/>
          <w:w w:val="95"/>
        </w:rPr>
        <w:t xml:space="preserve"> </w:t>
      </w:r>
      <w:r>
        <w:rPr>
          <w:color w:val="4C4D4F"/>
          <w:w w:val="95"/>
        </w:rPr>
        <w:t>protocol</w:t>
      </w:r>
      <w:r>
        <w:rPr>
          <w:color w:val="4C4D4F"/>
          <w:spacing w:val="-3"/>
          <w:w w:val="95"/>
        </w:rPr>
        <w:t xml:space="preserve"> </w:t>
      </w:r>
      <w:r>
        <w:rPr>
          <w:color w:val="4C4D4F"/>
          <w:w w:val="95"/>
        </w:rPr>
        <w:t>appears</w:t>
      </w:r>
      <w:r>
        <w:rPr>
          <w:color w:val="4C4D4F"/>
          <w:spacing w:val="-3"/>
          <w:w w:val="95"/>
        </w:rPr>
        <w:t xml:space="preserve"> </w:t>
      </w:r>
      <w:r>
        <w:rPr>
          <w:color w:val="4C4D4F"/>
          <w:w w:val="95"/>
        </w:rPr>
        <w:t>in</w:t>
      </w:r>
      <w:r>
        <w:rPr>
          <w:color w:val="4C4D4F"/>
          <w:spacing w:val="-3"/>
          <w:w w:val="95"/>
        </w:rPr>
        <w:t xml:space="preserve"> </w:t>
      </w:r>
      <w:r>
        <w:rPr>
          <w:color w:val="4C4D4F"/>
          <w:w w:val="95"/>
        </w:rPr>
        <w:t>Figure</w:t>
      </w:r>
      <w:r>
        <w:rPr>
          <w:color w:val="4C4D4F"/>
          <w:spacing w:val="-3"/>
          <w:w w:val="95"/>
        </w:rPr>
        <w:t xml:space="preserve"> </w:t>
      </w:r>
      <w:r>
        <w:rPr>
          <w:color w:val="4C4D4F"/>
          <w:w w:val="95"/>
        </w:rPr>
        <w:t>4.</w:t>
      </w:r>
    </w:p>
    <w:p w14:paraId="72A9BC63" w14:textId="77777777" w:rsidR="002B0553" w:rsidRDefault="00346EEF">
      <w:pPr>
        <w:pStyle w:val="Heading4"/>
      </w:pPr>
      <w:r>
        <w:rPr>
          <w:color w:val="4C4D4F"/>
          <w:w w:val="90"/>
        </w:rPr>
        <w:t>Figure</w:t>
      </w:r>
      <w:r>
        <w:rPr>
          <w:color w:val="4C4D4F"/>
          <w:spacing w:val="8"/>
        </w:rPr>
        <w:t xml:space="preserve"> </w:t>
      </w:r>
      <w:r>
        <w:rPr>
          <w:color w:val="4C4D4F"/>
          <w:w w:val="90"/>
        </w:rPr>
        <w:t>4.</w:t>
      </w:r>
      <w:r>
        <w:rPr>
          <w:color w:val="4C4D4F"/>
          <w:spacing w:val="9"/>
        </w:rPr>
        <w:t xml:space="preserve"> </w:t>
      </w:r>
      <w:r>
        <w:rPr>
          <w:color w:val="4C4D4F"/>
          <w:w w:val="90"/>
        </w:rPr>
        <w:t>Sample</w:t>
      </w:r>
      <w:r>
        <w:rPr>
          <w:color w:val="4C4D4F"/>
          <w:spacing w:val="9"/>
        </w:rPr>
        <w:t xml:space="preserve"> </w:t>
      </w:r>
      <w:r>
        <w:rPr>
          <w:color w:val="4C4D4F"/>
          <w:w w:val="90"/>
        </w:rPr>
        <w:t>Protocol</w:t>
      </w:r>
      <w:r>
        <w:rPr>
          <w:color w:val="4C4D4F"/>
          <w:spacing w:val="9"/>
        </w:rPr>
        <w:t xml:space="preserve"> </w:t>
      </w:r>
      <w:r>
        <w:rPr>
          <w:color w:val="4C4D4F"/>
          <w:w w:val="90"/>
        </w:rPr>
        <w:t>for</w:t>
      </w:r>
      <w:r>
        <w:rPr>
          <w:color w:val="4C4D4F"/>
          <w:spacing w:val="9"/>
        </w:rPr>
        <w:t xml:space="preserve"> </w:t>
      </w:r>
      <w:r>
        <w:rPr>
          <w:color w:val="4C4D4F"/>
          <w:w w:val="90"/>
        </w:rPr>
        <w:t>Responding</w:t>
      </w:r>
      <w:r>
        <w:rPr>
          <w:color w:val="4C4D4F"/>
          <w:spacing w:val="9"/>
        </w:rPr>
        <w:t xml:space="preserve"> </w:t>
      </w:r>
      <w:r>
        <w:rPr>
          <w:color w:val="4C4D4F"/>
          <w:w w:val="90"/>
        </w:rPr>
        <w:t>to</w:t>
      </w:r>
      <w:r>
        <w:rPr>
          <w:color w:val="4C4D4F"/>
          <w:spacing w:val="9"/>
        </w:rPr>
        <w:t xml:space="preserve"> </w:t>
      </w:r>
      <w:r>
        <w:rPr>
          <w:color w:val="4C4D4F"/>
          <w:w w:val="90"/>
        </w:rPr>
        <w:t>Suspected</w:t>
      </w:r>
      <w:r>
        <w:rPr>
          <w:color w:val="4C4D4F"/>
          <w:spacing w:val="9"/>
        </w:rPr>
        <w:t xml:space="preserve"> </w:t>
      </w:r>
      <w:r>
        <w:rPr>
          <w:color w:val="4C4D4F"/>
          <w:w w:val="90"/>
        </w:rPr>
        <w:t>Child</w:t>
      </w:r>
      <w:r>
        <w:rPr>
          <w:color w:val="4C4D4F"/>
          <w:spacing w:val="-4"/>
        </w:rPr>
        <w:t xml:space="preserve"> </w:t>
      </w:r>
      <w:r>
        <w:rPr>
          <w:color w:val="4C4D4F"/>
          <w:w w:val="90"/>
        </w:rPr>
        <w:t>Trafficking</w:t>
      </w:r>
      <w:r>
        <w:rPr>
          <w:color w:val="4C4D4F"/>
          <w:spacing w:val="9"/>
        </w:rPr>
        <w:t xml:space="preserve"> </w:t>
      </w:r>
      <w:r>
        <w:rPr>
          <w:color w:val="4C4D4F"/>
          <w:w w:val="90"/>
        </w:rPr>
        <w:t>in</w:t>
      </w:r>
      <w:r>
        <w:rPr>
          <w:color w:val="4C4D4F"/>
          <w:spacing w:val="9"/>
        </w:rPr>
        <w:t xml:space="preserve"> </w:t>
      </w:r>
      <w:r>
        <w:rPr>
          <w:color w:val="4C4D4F"/>
          <w:spacing w:val="-2"/>
          <w:w w:val="90"/>
        </w:rPr>
        <w:t>Schools</w:t>
      </w:r>
    </w:p>
    <w:p w14:paraId="74AD06AA" w14:textId="77777777" w:rsidR="002B0553" w:rsidRDefault="002B0553">
      <w:pPr>
        <w:pStyle w:val="BodyText"/>
        <w:spacing w:before="1"/>
        <w:rPr>
          <w:rFonts w:ascii="Century Gothic"/>
          <w:b/>
          <w:sz w:val="23"/>
        </w:rPr>
      </w:pPr>
    </w:p>
    <w:p w14:paraId="2CE5ACC2" w14:textId="77777777" w:rsidR="002B0553" w:rsidRDefault="00346EEF">
      <w:pPr>
        <w:tabs>
          <w:tab w:val="left" w:pos="6554"/>
        </w:tabs>
        <w:spacing w:before="96"/>
        <w:ind w:left="2278"/>
        <w:rPr>
          <w:rFonts w:ascii="Century Gothic"/>
          <w:b/>
          <w:sz w:val="20"/>
        </w:rPr>
      </w:pPr>
      <w:r>
        <w:rPr>
          <w:rFonts w:ascii="Century Gothic"/>
          <w:b/>
          <w:color w:val="004773"/>
          <w:w w:val="90"/>
          <w:sz w:val="20"/>
        </w:rPr>
        <w:t>Suspicion</w:t>
      </w:r>
      <w:r>
        <w:rPr>
          <w:rFonts w:ascii="Century Gothic"/>
          <w:b/>
          <w:color w:val="004773"/>
          <w:spacing w:val="13"/>
          <w:sz w:val="20"/>
        </w:rPr>
        <w:t xml:space="preserve"> </w:t>
      </w:r>
      <w:r>
        <w:rPr>
          <w:rFonts w:ascii="Century Gothic"/>
          <w:b/>
          <w:color w:val="004773"/>
          <w:w w:val="90"/>
          <w:sz w:val="20"/>
        </w:rPr>
        <w:t>of</w:t>
      </w:r>
      <w:r>
        <w:rPr>
          <w:rFonts w:ascii="Century Gothic"/>
          <w:b/>
          <w:color w:val="004773"/>
          <w:sz w:val="20"/>
        </w:rPr>
        <w:t xml:space="preserve"> </w:t>
      </w:r>
      <w:r>
        <w:rPr>
          <w:rFonts w:ascii="Century Gothic"/>
          <w:b/>
          <w:color w:val="004773"/>
          <w:spacing w:val="-2"/>
          <w:w w:val="90"/>
          <w:sz w:val="20"/>
        </w:rPr>
        <w:t>Trafficking</w:t>
      </w:r>
      <w:r>
        <w:rPr>
          <w:rFonts w:ascii="Century Gothic"/>
          <w:b/>
          <w:color w:val="004773"/>
          <w:sz w:val="20"/>
        </w:rPr>
        <w:tab/>
      </w:r>
      <w:r>
        <w:rPr>
          <w:rFonts w:ascii="Century Gothic"/>
          <w:b/>
          <w:color w:val="147935"/>
          <w:w w:val="90"/>
          <w:sz w:val="20"/>
        </w:rPr>
        <w:t>Confirmed</w:t>
      </w:r>
      <w:r>
        <w:rPr>
          <w:rFonts w:ascii="Century Gothic"/>
          <w:b/>
          <w:color w:val="147935"/>
          <w:spacing w:val="-2"/>
          <w:w w:val="90"/>
          <w:sz w:val="20"/>
        </w:rPr>
        <w:t xml:space="preserve"> </w:t>
      </w:r>
      <w:r>
        <w:rPr>
          <w:rFonts w:ascii="Century Gothic"/>
          <w:b/>
          <w:color w:val="147935"/>
          <w:spacing w:val="-2"/>
          <w:sz w:val="20"/>
        </w:rPr>
        <w:t>Trafficking</w:t>
      </w:r>
    </w:p>
    <w:p w14:paraId="022151D7" w14:textId="77777777" w:rsidR="002B0553" w:rsidRDefault="002B0553">
      <w:pPr>
        <w:pStyle w:val="BodyText"/>
        <w:rPr>
          <w:rFonts w:ascii="Century Gothic"/>
          <w:b/>
        </w:rPr>
      </w:pPr>
    </w:p>
    <w:p w14:paraId="534D63E5" w14:textId="77777777" w:rsidR="002B0553" w:rsidRDefault="002B0553">
      <w:pPr>
        <w:pStyle w:val="BodyText"/>
        <w:rPr>
          <w:rFonts w:ascii="Century Gothic"/>
          <w:b/>
        </w:rPr>
      </w:pPr>
    </w:p>
    <w:p w14:paraId="5AFE2A46" w14:textId="77777777" w:rsidR="002B0553" w:rsidRDefault="002B0553">
      <w:pPr>
        <w:pStyle w:val="BodyText"/>
        <w:spacing w:before="7"/>
        <w:rPr>
          <w:rFonts w:ascii="Century Gothic"/>
          <w:b/>
          <w:sz w:val="28"/>
        </w:rPr>
      </w:pPr>
    </w:p>
    <w:p w14:paraId="63A8A75A" w14:textId="77777777" w:rsidR="002B0553" w:rsidRDefault="002B0553">
      <w:pPr>
        <w:rPr>
          <w:rFonts w:ascii="Century Gothic"/>
          <w:sz w:val="28"/>
        </w:rPr>
        <w:sectPr w:rsidR="002B0553">
          <w:pgSz w:w="12240" w:h="15840"/>
          <w:pgMar w:top="1320" w:right="220" w:bottom="0" w:left="160" w:header="720" w:footer="720" w:gutter="0"/>
          <w:cols w:space="720"/>
        </w:sectPr>
      </w:pPr>
    </w:p>
    <w:p w14:paraId="5829256D" w14:textId="77777777" w:rsidR="002B0553" w:rsidRDefault="00346EEF">
      <w:pPr>
        <w:spacing w:before="97" w:line="259" w:lineRule="auto"/>
        <w:ind w:left="1370"/>
        <w:rPr>
          <w:sz w:val="16"/>
        </w:rPr>
      </w:pPr>
      <w:r>
        <w:rPr>
          <w:color w:val="4C4D4F"/>
          <w:sz w:val="16"/>
        </w:rPr>
        <w:t>Based</w:t>
      </w:r>
      <w:r>
        <w:rPr>
          <w:color w:val="4C4D4F"/>
          <w:spacing w:val="-10"/>
          <w:sz w:val="16"/>
        </w:rPr>
        <w:t xml:space="preserve"> </w:t>
      </w:r>
      <w:r>
        <w:rPr>
          <w:color w:val="4C4D4F"/>
          <w:sz w:val="16"/>
        </w:rPr>
        <w:t>on</w:t>
      </w:r>
      <w:r>
        <w:rPr>
          <w:color w:val="4C4D4F"/>
          <w:spacing w:val="-10"/>
          <w:sz w:val="16"/>
        </w:rPr>
        <w:t xml:space="preserve"> </w:t>
      </w:r>
      <w:r>
        <w:rPr>
          <w:color w:val="4C4D4F"/>
          <w:sz w:val="16"/>
        </w:rPr>
        <w:t>your observations</w:t>
      </w:r>
      <w:r>
        <w:rPr>
          <w:color w:val="4C4D4F"/>
          <w:spacing w:val="-19"/>
          <w:sz w:val="16"/>
        </w:rPr>
        <w:t xml:space="preserve"> </w:t>
      </w:r>
      <w:r>
        <w:rPr>
          <w:color w:val="4C4D4F"/>
          <w:sz w:val="16"/>
        </w:rPr>
        <w:t>of or</w:t>
      </w:r>
      <w:r>
        <w:rPr>
          <w:color w:val="4C4D4F"/>
          <w:spacing w:val="-19"/>
          <w:sz w:val="16"/>
        </w:rPr>
        <w:t xml:space="preserve"> </w:t>
      </w:r>
      <w:r>
        <w:rPr>
          <w:color w:val="4C4D4F"/>
          <w:sz w:val="16"/>
        </w:rPr>
        <w:t xml:space="preserve">interactions </w:t>
      </w:r>
      <w:r>
        <w:rPr>
          <w:color w:val="4C4D4F"/>
          <w:w w:val="95"/>
          <w:sz w:val="16"/>
        </w:rPr>
        <w:t>with</w:t>
      </w:r>
      <w:r>
        <w:rPr>
          <w:color w:val="4C4D4F"/>
          <w:spacing w:val="-17"/>
          <w:w w:val="95"/>
          <w:sz w:val="16"/>
        </w:rPr>
        <w:t xml:space="preserve"> </w:t>
      </w:r>
      <w:r>
        <w:rPr>
          <w:color w:val="4C4D4F"/>
          <w:w w:val="95"/>
          <w:sz w:val="16"/>
        </w:rPr>
        <w:t>the</w:t>
      </w:r>
      <w:r>
        <w:rPr>
          <w:color w:val="4C4D4F"/>
          <w:spacing w:val="-17"/>
          <w:w w:val="95"/>
          <w:sz w:val="16"/>
        </w:rPr>
        <w:t xml:space="preserve"> </w:t>
      </w:r>
      <w:r>
        <w:rPr>
          <w:color w:val="4C4D4F"/>
          <w:w w:val="95"/>
          <w:sz w:val="16"/>
        </w:rPr>
        <w:t xml:space="preserve">student </w:t>
      </w:r>
      <w:r>
        <w:rPr>
          <w:color w:val="4C4D4F"/>
          <w:sz w:val="16"/>
        </w:rPr>
        <w:t>over</w:t>
      </w:r>
      <w:r>
        <w:rPr>
          <w:color w:val="4C4D4F"/>
          <w:spacing w:val="-10"/>
          <w:sz w:val="16"/>
        </w:rPr>
        <w:t xml:space="preserve"> </w:t>
      </w:r>
      <w:r>
        <w:rPr>
          <w:color w:val="4C4D4F"/>
          <w:sz w:val="16"/>
        </w:rPr>
        <w:t>time,</w:t>
      </w:r>
      <w:r>
        <w:rPr>
          <w:color w:val="4C4D4F"/>
          <w:spacing w:val="-10"/>
          <w:sz w:val="16"/>
        </w:rPr>
        <w:t xml:space="preserve"> </w:t>
      </w:r>
      <w:r>
        <w:rPr>
          <w:color w:val="4C4D4F"/>
          <w:sz w:val="16"/>
        </w:rPr>
        <w:t xml:space="preserve">you </w:t>
      </w:r>
      <w:r>
        <w:rPr>
          <w:color w:val="4C4D4F"/>
          <w:spacing w:val="-2"/>
          <w:w w:val="90"/>
          <w:sz w:val="16"/>
        </w:rPr>
        <w:t>believe</w:t>
      </w:r>
      <w:r>
        <w:rPr>
          <w:color w:val="4C4D4F"/>
          <w:spacing w:val="-15"/>
          <w:w w:val="90"/>
          <w:sz w:val="16"/>
        </w:rPr>
        <w:t xml:space="preserve"> </w:t>
      </w:r>
      <w:hyperlink w:anchor="_bookmark7" w:history="1">
        <w:r>
          <w:rPr>
            <w:color w:val="3E6191"/>
            <w:spacing w:val="-2"/>
            <w:w w:val="90"/>
            <w:sz w:val="16"/>
            <w:u w:val="single" w:color="3E6191"/>
          </w:rPr>
          <w:t>indicators</w:t>
        </w:r>
      </w:hyperlink>
      <w:r>
        <w:rPr>
          <w:color w:val="3E6191"/>
          <w:spacing w:val="-2"/>
          <w:w w:val="90"/>
          <w:sz w:val="16"/>
        </w:rPr>
        <w:t xml:space="preserve"> </w:t>
      </w:r>
      <w:r>
        <w:rPr>
          <w:color w:val="4C4D4F"/>
          <w:sz w:val="16"/>
        </w:rPr>
        <w:t>of</w:t>
      </w:r>
      <w:r>
        <w:rPr>
          <w:color w:val="4C4D4F"/>
          <w:spacing w:val="-4"/>
          <w:sz w:val="16"/>
        </w:rPr>
        <w:t xml:space="preserve"> </w:t>
      </w:r>
      <w:r>
        <w:rPr>
          <w:color w:val="4C4D4F"/>
          <w:sz w:val="16"/>
        </w:rPr>
        <w:t>sex</w:t>
      </w:r>
      <w:r>
        <w:rPr>
          <w:color w:val="4C4D4F"/>
          <w:spacing w:val="-4"/>
          <w:sz w:val="16"/>
        </w:rPr>
        <w:t xml:space="preserve"> </w:t>
      </w:r>
      <w:r>
        <w:rPr>
          <w:color w:val="4C4D4F"/>
          <w:sz w:val="16"/>
        </w:rPr>
        <w:t>or</w:t>
      </w:r>
      <w:r>
        <w:rPr>
          <w:color w:val="4C4D4F"/>
          <w:spacing w:val="-4"/>
          <w:sz w:val="16"/>
        </w:rPr>
        <w:t xml:space="preserve"> </w:t>
      </w:r>
      <w:r>
        <w:rPr>
          <w:color w:val="4C4D4F"/>
          <w:sz w:val="16"/>
        </w:rPr>
        <w:t>labor trafficking</w:t>
      </w:r>
      <w:r>
        <w:rPr>
          <w:color w:val="4C4D4F"/>
          <w:spacing w:val="-19"/>
          <w:sz w:val="16"/>
        </w:rPr>
        <w:t xml:space="preserve"> </w:t>
      </w:r>
      <w:r>
        <w:rPr>
          <w:color w:val="4C4D4F"/>
          <w:sz w:val="16"/>
        </w:rPr>
        <w:t xml:space="preserve">are </w:t>
      </w:r>
      <w:r>
        <w:rPr>
          <w:color w:val="4C4D4F"/>
          <w:spacing w:val="-2"/>
          <w:sz w:val="16"/>
        </w:rPr>
        <w:t>present.</w:t>
      </w:r>
    </w:p>
    <w:p w14:paraId="3D8D987F" w14:textId="77777777" w:rsidR="002B0553" w:rsidRDefault="00346EEF">
      <w:pPr>
        <w:spacing w:before="97" w:line="259" w:lineRule="auto"/>
        <w:ind w:left="231"/>
        <w:rPr>
          <w:sz w:val="16"/>
        </w:rPr>
      </w:pPr>
      <w:r>
        <w:br w:type="column"/>
      </w:r>
      <w:r>
        <w:rPr>
          <w:color w:val="4C4D4F"/>
          <w:sz w:val="16"/>
        </w:rPr>
        <w:t>Discuss</w:t>
      </w:r>
      <w:r>
        <w:rPr>
          <w:color w:val="4C4D4F"/>
          <w:spacing w:val="-19"/>
          <w:sz w:val="16"/>
        </w:rPr>
        <w:t xml:space="preserve"> </w:t>
      </w:r>
      <w:r>
        <w:rPr>
          <w:color w:val="4C4D4F"/>
          <w:sz w:val="16"/>
        </w:rPr>
        <w:t>your suspicions</w:t>
      </w:r>
      <w:r>
        <w:rPr>
          <w:color w:val="4C4D4F"/>
          <w:spacing w:val="-19"/>
          <w:sz w:val="16"/>
        </w:rPr>
        <w:t xml:space="preserve"> </w:t>
      </w:r>
      <w:r>
        <w:rPr>
          <w:color w:val="4C4D4F"/>
          <w:sz w:val="16"/>
        </w:rPr>
        <w:t xml:space="preserve">with </w:t>
      </w:r>
      <w:r>
        <w:rPr>
          <w:color w:val="4C4D4F"/>
          <w:spacing w:val="-2"/>
          <w:sz w:val="16"/>
        </w:rPr>
        <w:t>the</w:t>
      </w:r>
      <w:r>
        <w:rPr>
          <w:color w:val="4C4D4F"/>
          <w:spacing w:val="-19"/>
          <w:sz w:val="16"/>
        </w:rPr>
        <w:t xml:space="preserve"> </w:t>
      </w:r>
      <w:r>
        <w:rPr>
          <w:color w:val="4C4D4F"/>
          <w:spacing w:val="-2"/>
          <w:sz w:val="16"/>
        </w:rPr>
        <w:t>staff</w:t>
      </w:r>
      <w:r>
        <w:rPr>
          <w:color w:val="4C4D4F"/>
          <w:spacing w:val="-19"/>
          <w:sz w:val="16"/>
        </w:rPr>
        <w:t xml:space="preserve"> </w:t>
      </w:r>
      <w:r>
        <w:rPr>
          <w:color w:val="4C4D4F"/>
          <w:spacing w:val="-2"/>
          <w:sz w:val="16"/>
        </w:rPr>
        <w:t xml:space="preserve">person </w:t>
      </w:r>
      <w:r>
        <w:rPr>
          <w:color w:val="4C4D4F"/>
          <w:sz w:val="16"/>
        </w:rPr>
        <w:t>designated</w:t>
      </w:r>
      <w:r>
        <w:rPr>
          <w:color w:val="4C4D4F"/>
          <w:spacing w:val="-19"/>
          <w:sz w:val="16"/>
        </w:rPr>
        <w:t xml:space="preserve"> </w:t>
      </w:r>
      <w:r>
        <w:rPr>
          <w:color w:val="4C4D4F"/>
          <w:sz w:val="16"/>
        </w:rPr>
        <w:t>to handle</w:t>
      </w:r>
      <w:r>
        <w:rPr>
          <w:color w:val="4C4D4F"/>
          <w:spacing w:val="-19"/>
          <w:sz w:val="16"/>
        </w:rPr>
        <w:t xml:space="preserve"> </w:t>
      </w:r>
      <w:r>
        <w:rPr>
          <w:color w:val="4C4D4F"/>
          <w:sz w:val="16"/>
        </w:rPr>
        <w:t xml:space="preserve">human </w:t>
      </w:r>
      <w:r>
        <w:rPr>
          <w:color w:val="4C4D4F"/>
          <w:spacing w:val="-2"/>
          <w:w w:val="90"/>
          <w:sz w:val="16"/>
        </w:rPr>
        <w:t>trafficking</w:t>
      </w:r>
      <w:r>
        <w:rPr>
          <w:color w:val="4C4D4F"/>
          <w:spacing w:val="-15"/>
          <w:w w:val="90"/>
          <w:sz w:val="16"/>
        </w:rPr>
        <w:t xml:space="preserve"> </w:t>
      </w:r>
      <w:r>
        <w:rPr>
          <w:color w:val="4C4D4F"/>
          <w:spacing w:val="-2"/>
          <w:w w:val="90"/>
          <w:sz w:val="16"/>
        </w:rPr>
        <w:t xml:space="preserve">cases, </w:t>
      </w:r>
      <w:r>
        <w:rPr>
          <w:color w:val="4C4D4F"/>
          <w:spacing w:val="-4"/>
          <w:w w:val="90"/>
          <w:sz w:val="16"/>
        </w:rPr>
        <w:t>ideally</w:t>
      </w:r>
      <w:r>
        <w:rPr>
          <w:color w:val="4C4D4F"/>
          <w:spacing w:val="-14"/>
          <w:w w:val="90"/>
          <w:sz w:val="16"/>
        </w:rPr>
        <w:t xml:space="preserve"> </w:t>
      </w:r>
      <w:r>
        <w:rPr>
          <w:color w:val="4C4D4F"/>
          <w:spacing w:val="-4"/>
          <w:w w:val="90"/>
          <w:sz w:val="16"/>
        </w:rPr>
        <w:t>a</w:t>
      </w:r>
      <w:r>
        <w:rPr>
          <w:color w:val="4C4D4F"/>
          <w:spacing w:val="-14"/>
          <w:w w:val="90"/>
          <w:sz w:val="16"/>
        </w:rPr>
        <w:t xml:space="preserve"> </w:t>
      </w:r>
      <w:r>
        <w:rPr>
          <w:color w:val="4C4D4F"/>
          <w:spacing w:val="-4"/>
          <w:w w:val="90"/>
          <w:sz w:val="16"/>
        </w:rPr>
        <w:t>specially</w:t>
      </w:r>
      <w:r>
        <w:rPr>
          <w:color w:val="4C4D4F"/>
          <w:w w:val="90"/>
          <w:sz w:val="16"/>
        </w:rPr>
        <w:t xml:space="preserve"> </w:t>
      </w:r>
      <w:r>
        <w:rPr>
          <w:color w:val="4C4D4F"/>
          <w:sz w:val="16"/>
        </w:rPr>
        <w:t>trained</w:t>
      </w:r>
      <w:r>
        <w:rPr>
          <w:color w:val="4C4D4F"/>
          <w:spacing w:val="-19"/>
          <w:sz w:val="16"/>
        </w:rPr>
        <w:t xml:space="preserve"> </w:t>
      </w:r>
      <w:r>
        <w:rPr>
          <w:color w:val="4C4D4F"/>
          <w:sz w:val="16"/>
        </w:rPr>
        <w:t>school counselor</w:t>
      </w:r>
      <w:r>
        <w:rPr>
          <w:color w:val="4C4D4F"/>
          <w:spacing w:val="-19"/>
          <w:sz w:val="16"/>
        </w:rPr>
        <w:t xml:space="preserve"> </w:t>
      </w:r>
      <w:r>
        <w:rPr>
          <w:color w:val="4C4D4F"/>
          <w:sz w:val="16"/>
        </w:rPr>
        <w:t>or</w:t>
      </w:r>
    </w:p>
    <w:p w14:paraId="7C200811" w14:textId="77777777" w:rsidR="002B0553" w:rsidRDefault="00346EEF">
      <w:pPr>
        <w:spacing w:before="97" w:line="259" w:lineRule="auto"/>
        <w:ind w:left="253" w:right="-2"/>
        <w:rPr>
          <w:sz w:val="16"/>
        </w:rPr>
      </w:pPr>
      <w:r>
        <w:br w:type="column"/>
      </w:r>
      <w:r>
        <w:rPr>
          <w:color w:val="4C4D4F"/>
          <w:sz w:val="16"/>
        </w:rPr>
        <w:t>Depending</w:t>
      </w:r>
      <w:r>
        <w:rPr>
          <w:color w:val="4C4D4F"/>
          <w:spacing w:val="-19"/>
          <w:sz w:val="16"/>
        </w:rPr>
        <w:t xml:space="preserve"> </w:t>
      </w:r>
      <w:r>
        <w:rPr>
          <w:color w:val="4C4D4F"/>
          <w:sz w:val="16"/>
        </w:rPr>
        <w:t xml:space="preserve">on </w:t>
      </w:r>
      <w:r>
        <w:rPr>
          <w:color w:val="4C4D4F"/>
          <w:spacing w:val="-2"/>
          <w:sz w:val="16"/>
        </w:rPr>
        <w:t>the</w:t>
      </w:r>
      <w:r>
        <w:rPr>
          <w:color w:val="4C4D4F"/>
          <w:spacing w:val="-19"/>
          <w:sz w:val="16"/>
        </w:rPr>
        <w:t xml:space="preserve"> </w:t>
      </w:r>
      <w:r>
        <w:rPr>
          <w:color w:val="4C4D4F"/>
          <w:spacing w:val="-2"/>
          <w:sz w:val="16"/>
        </w:rPr>
        <w:t xml:space="preserve">information </w:t>
      </w:r>
      <w:r>
        <w:rPr>
          <w:color w:val="4C4D4F"/>
          <w:sz w:val="16"/>
        </w:rPr>
        <w:t>gathered</w:t>
      </w:r>
      <w:r>
        <w:rPr>
          <w:color w:val="4C4D4F"/>
          <w:spacing w:val="-19"/>
          <w:sz w:val="16"/>
        </w:rPr>
        <w:t xml:space="preserve"> </w:t>
      </w:r>
      <w:r>
        <w:rPr>
          <w:color w:val="4C4D4F"/>
          <w:sz w:val="16"/>
        </w:rPr>
        <w:t>and state</w:t>
      </w:r>
      <w:r>
        <w:rPr>
          <w:color w:val="4C4D4F"/>
          <w:spacing w:val="-17"/>
          <w:sz w:val="16"/>
        </w:rPr>
        <w:t xml:space="preserve"> </w:t>
      </w:r>
      <w:r>
        <w:rPr>
          <w:color w:val="4C4D4F"/>
          <w:sz w:val="16"/>
        </w:rPr>
        <w:t>law,</w:t>
      </w:r>
      <w:r>
        <w:rPr>
          <w:color w:val="4C4D4F"/>
          <w:spacing w:val="-17"/>
          <w:sz w:val="16"/>
        </w:rPr>
        <w:t xml:space="preserve"> </w:t>
      </w:r>
      <w:r>
        <w:rPr>
          <w:color w:val="4C4D4F"/>
          <w:sz w:val="16"/>
        </w:rPr>
        <w:t>the counselor</w:t>
      </w:r>
      <w:r>
        <w:rPr>
          <w:color w:val="4C4D4F"/>
          <w:spacing w:val="-19"/>
          <w:sz w:val="16"/>
        </w:rPr>
        <w:t xml:space="preserve"> </w:t>
      </w:r>
      <w:r>
        <w:rPr>
          <w:color w:val="4C4D4F"/>
          <w:sz w:val="16"/>
        </w:rPr>
        <w:t>may contact</w:t>
      </w:r>
      <w:r>
        <w:rPr>
          <w:color w:val="4C4D4F"/>
          <w:spacing w:val="-19"/>
          <w:sz w:val="16"/>
        </w:rPr>
        <w:t xml:space="preserve"> </w:t>
      </w:r>
      <w:r>
        <w:rPr>
          <w:color w:val="4C4D4F"/>
          <w:sz w:val="16"/>
        </w:rPr>
        <w:t xml:space="preserve">child </w:t>
      </w:r>
      <w:r>
        <w:rPr>
          <w:color w:val="4C4D4F"/>
          <w:spacing w:val="-2"/>
          <w:sz w:val="16"/>
        </w:rPr>
        <w:t xml:space="preserve">protection </w:t>
      </w:r>
      <w:r>
        <w:rPr>
          <w:color w:val="4C4D4F"/>
          <w:sz w:val="16"/>
        </w:rPr>
        <w:t>services</w:t>
      </w:r>
      <w:r>
        <w:rPr>
          <w:color w:val="4C4D4F"/>
          <w:spacing w:val="-19"/>
          <w:sz w:val="16"/>
        </w:rPr>
        <w:t xml:space="preserve"> </w:t>
      </w:r>
      <w:r>
        <w:rPr>
          <w:color w:val="4C4D4F"/>
          <w:sz w:val="16"/>
        </w:rPr>
        <w:t xml:space="preserve">and/or </w:t>
      </w:r>
      <w:r>
        <w:rPr>
          <w:color w:val="4C4D4F"/>
          <w:spacing w:val="-4"/>
          <w:w w:val="90"/>
          <w:sz w:val="16"/>
        </w:rPr>
        <w:t>law</w:t>
      </w:r>
      <w:r>
        <w:rPr>
          <w:color w:val="4C4D4F"/>
          <w:spacing w:val="-15"/>
          <w:w w:val="90"/>
          <w:sz w:val="16"/>
        </w:rPr>
        <w:t xml:space="preserve"> </w:t>
      </w:r>
      <w:r>
        <w:rPr>
          <w:color w:val="4C4D4F"/>
          <w:spacing w:val="-4"/>
          <w:w w:val="90"/>
          <w:sz w:val="16"/>
        </w:rPr>
        <w:t>enforcement.</w:t>
      </w:r>
    </w:p>
    <w:p w14:paraId="73E25C66" w14:textId="77777777" w:rsidR="002B0553" w:rsidRDefault="00346EEF">
      <w:pPr>
        <w:spacing w:before="97" w:line="259" w:lineRule="auto"/>
        <w:ind w:left="243" w:right="-4"/>
        <w:rPr>
          <w:sz w:val="16"/>
        </w:rPr>
      </w:pPr>
      <w:r>
        <w:br w:type="column"/>
      </w:r>
      <w:r>
        <w:rPr>
          <w:color w:val="4C4D4F"/>
          <w:sz w:val="16"/>
        </w:rPr>
        <w:t>The</w:t>
      </w:r>
      <w:r>
        <w:rPr>
          <w:color w:val="4C4D4F"/>
          <w:spacing w:val="-19"/>
          <w:sz w:val="16"/>
        </w:rPr>
        <w:t xml:space="preserve"> </w:t>
      </w:r>
      <w:r>
        <w:rPr>
          <w:color w:val="4C4D4F"/>
          <w:sz w:val="16"/>
        </w:rPr>
        <w:t xml:space="preserve">designated </w:t>
      </w:r>
      <w:r>
        <w:rPr>
          <w:color w:val="4C4D4F"/>
          <w:spacing w:val="-2"/>
          <w:sz w:val="16"/>
        </w:rPr>
        <w:t xml:space="preserve">counselor, </w:t>
      </w:r>
      <w:r>
        <w:rPr>
          <w:color w:val="4C4D4F"/>
          <w:spacing w:val="-4"/>
          <w:w w:val="95"/>
          <w:sz w:val="16"/>
        </w:rPr>
        <w:t>working</w:t>
      </w:r>
      <w:r>
        <w:rPr>
          <w:color w:val="4C4D4F"/>
          <w:spacing w:val="-17"/>
          <w:w w:val="95"/>
          <w:sz w:val="16"/>
        </w:rPr>
        <w:t xml:space="preserve"> </w:t>
      </w:r>
      <w:r>
        <w:rPr>
          <w:color w:val="4C4D4F"/>
          <w:spacing w:val="-4"/>
          <w:w w:val="95"/>
          <w:sz w:val="16"/>
        </w:rPr>
        <w:t>with</w:t>
      </w:r>
      <w:r>
        <w:rPr>
          <w:color w:val="4C4D4F"/>
          <w:spacing w:val="-17"/>
          <w:w w:val="95"/>
          <w:sz w:val="16"/>
        </w:rPr>
        <w:t xml:space="preserve"> </w:t>
      </w:r>
      <w:r>
        <w:rPr>
          <w:color w:val="4C4D4F"/>
          <w:spacing w:val="-4"/>
          <w:w w:val="95"/>
          <w:sz w:val="16"/>
        </w:rPr>
        <w:t xml:space="preserve">the </w:t>
      </w:r>
      <w:r>
        <w:rPr>
          <w:color w:val="4C4D4F"/>
          <w:sz w:val="16"/>
        </w:rPr>
        <w:t>vice</w:t>
      </w:r>
      <w:r>
        <w:rPr>
          <w:color w:val="4C4D4F"/>
          <w:spacing w:val="-19"/>
          <w:sz w:val="16"/>
        </w:rPr>
        <w:t xml:space="preserve"> </w:t>
      </w:r>
      <w:r>
        <w:rPr>
          <w:color w:val="4C4D4F"/>
          <w:sz w:val="16"/>
        </w:rPr>
        <w:t xml:space="preserve">principal, </w:t>
      </w:r>
      <w:r>
        <w:rPr>
          <w:color w:val="4C4D4F"/>
          <w:spacing w:val="-2"/>
          <w:sz w:val="16"/>
        </w:rPr>
        <w:t>school</w:t>
      </w:r>
      <w:r>
        <w:rPr>
          <w:color w:val="4C4D4F"/>
          <w:spacing w:val="-19"/>
          <w:sz w:val="16"/>
        </w:rPr>
        <w:t xml:space="preserve"> </w:t>
      </w:r>
      <w:r>
        <w:rPr>
          <w:color w:val="4C4D4F"/>
          <w:spacing w:val="-2"/>
          <w:sz w:val="16"/>
        </w:rPr>
        <w:t xml:space="preserve">resource </w:t>
      </w:r>
      <w:r>
        <w:rPr>
          <w:color w:val="4C4D4F"/>
          <w:w w:val="95"/>
          <w:sz w:val="16"/>
        </w:rPr>
        <w:t>officer,</w:t>
      </w:r>
      <w:r>
        <w:rPr>
          <w:color w:val="4C4D4F"/>
          <w:spacing w:val="-17"/>
          <w:w w:val="95"/>
          <w:sz w:val="16"/>
        </w:rPr>
        <w:t xml:space="preserve"> </w:t>
      </w:r>
      <w:r>
        <w:rPr>
          <w:color w:val="4C4D4F"/>
          <w:w w:val="95"/>
          <w:sz w:val="16"/>
        </w:rPr>
        <w:t>or</w:t>
      </w:r>
      <w:r>
        <w:rPr>
          <w:color w:val="4C4D4F"/>
          <w:spacing w:val="-17"/>
          <w:w w:val="95"/>
          <w:sz w:val="16"/>
        </w:rPr>
        <w:t xml:space="preserve"> </w:t>
      </w:r>
      <w:r>
        <w:rPr>
          <w:color w:val="4C4D4F"/>
          <w:w w:val="95"/>
          <w:sz w:val="16"/>
        </w:rPr>
        <w:t xml:space="preserve">other </w:t>
      </w:r>
      <w:r>
        <w:rPr>
          <w:color w:val="4C4D4F"/>
          <w:spacing w:val="-4"/>
          <w:w w:val="95"/>
          <w:sz w:val="16"/>
        </w:rPr>
        <w:t>specially</w:t>
      </w:r>
      <w:r>
        <w:rPr>
          <w:color w:val="4C4D4F"/>
          <w:spacing w:val="-17"/>
          <w:w w:val="95"/>
          <w:sz w:val="16"/>
        </w:rPr>
        <w:t xml:space="preserve"> </w:t>
      </w:r>
      <w:r>
        <w:rPr>
          <w:color w:val="4C4D4F"/>
          <w:spacing w:val="-4"/>
          <w:w w:val="95"/>
          <w:sz w:val="16"/>
        </w:rPr>
        <w:t xml:space="preserve">trained </w:t>
      </w:r>
      <w:r>
        <w:rPr>
          <w:color w:val="4C4D4F"/>
          <w:spacing w:val="-4"/>
          <w:w w:val="90"/>
          <w:sz w:val="16"/>
        </w:rPr>
        <w:t>staff,</w:t>
      </w:r>
      <w:r>
        <w:rPr>
          <w:color w:val="4C4D4F"/>
          <w:spacing w:val="-15"/>
          <w:w w:val="90"/>
          <w:sz w:val="16"/>
        </w:rPr>
        <w:t xml:space="preserve"> </w:t>
      </w:r>
      <w:r>
        <w:rPr>
          <w:color w:val="4C4D4F"/>
          <w:spacing w:val="-4"/>
          <w:w w:val="90"/>
          <w:sz w:val="16"/>
        </w:rPr>
        <w:t>investigates</w:t>
      </w:r>
      <w:r>
        <w:rPr>
          <w:color w:val="4C4D4F"/>
          <w:spacing w:val="-2"/>
          <w:w w:val="90"/>
          <w:sz w:val="16"/>
        </w:rPr>
        <w:t xml:space="preserve"> </w:t>
      </w:r>
      <w:r>
        <w:rPr>
          <w:color w:val="4C4D4F"/>
          <w:spacing w:val="-2"/>
          <w:sz w:val="16"/>
        </w:rPr>
        <w:t>and</w:t>
      </w:r>
      <w:r>
        <w:rPr>
          <w:color w:val="4C4D4F"/>
          <w:spacing w:val="-19"/>
          <w:sz w:val="16"/>
        </w:rPr>
        <w:t xml:space="preserve"> </w:t>
      </w:r>
      <w:r>
        <w:rPr>
          <w:color w:val="4C4D4F"/>
          <w:spacing w:val="-2"/>
          <w:sz w:val="16"/>
        </w:rPr>
        <w:t>responds</w:t>
      </w:r>
      <w:r>
        <w:rPr>
          <w:color w:val="4C4D4F"/>
          <w:spacing w:val="-19"/>
          <w:sz w:val="16"/>
        </w:rPr>
        <w:t xml:space="preserve"> </w:t>
      </w:r>
      <w:r>
        <w:rPr>
          <w:color w:val="4C4D4F"/>
          <w:spacing w:val="-2"/>
          <w:sz w:val="16"/>
        </w:rPr>
        <w:t>to</w:t>
      </w:r>
    </w:p>
    <w:p w14:paraId="4DFFA85E" w14:textId="77777777" w:rsidR="002B0553" w:rsidRDefault="00346EEF">
      <w:pPr>
        <w:spacing w:before="97" w:line="259" w:lineRule="auto"/>
        <w:ind w:left="262"/>
        <w:rPr>
          <w:sz w:val="16"/>
        </w:rPr>
      </w:pPr>
      <w:r>
        <w:br w:type="column"/>
      </w:r>
      <w:r>
        <w:rPr>
          <w:color w:val="4C4D4F"/>
          <w:spacing w:val="-2"/>
          <w:sz w:val="16"/>
        </w:rPr>
        <w:t>The</w:t>
      </w:r>
      <w:r>
        <w:rPr>
          <w:color w:val="4C4D4F"/>
          <w:spacing w:val="-19"/>
          <w:sz w:val="16"/>
        </w:rPr>
        <w:t xml:space="preserve"> </w:t>
      </w:r>
      <w:r>
        <w:rPr>
          <w:color w:val="4C4D4F"/>
          <w:spacing w:val="-2"/>
          <w:sz w:val="16"/>
        </w:rPr>
        <w:t xml:space="preserve">designated </w:t>
      </w:r>
      <w:r>
        <w:rPr>
          <w:color w:val="4C4D4F"/>
          <w:spacing w:val="-2"/>
          <w:w w:val="95"/>
          <w:sz w:val="16"/>
        </w:rPr>
        <w:t>counselor</w:t>
      </w:r>
      <w:r>
        <w:rPr>
          <w:color w:val="4C4D4F"/>
          <w:spacing w:val="-17"/>
          <w:w w:val="95"/>
          <w:sz w:val="16"/>
        </w:rPr>
        <w:t xml:space="preserve"> </w:t>
      </w:r>
      <w:r>
        <w:rPr>
          <w:color w:val="4C4D4F"/>
          <w:spacing w:val="-2"/>
          <w:w w:val="95"/>
          <w:sz w:val="16"/>
        </w:rPr>
        <w:t xml:space="preserve">offers </w:t>
      </w:r>
      <w:r>
        <w:rPr>
          <w:color w:val="4C4D4F"/>
          <w:spacing w:val="-4"/>
          <w:w w:val="95"/>
          <w:sz w:val="16"/>
        </w:rPr>
        <w:t>the</w:t>
      </w:r>
      <w:r>
        <w:rPr>
          <w:color w:val="4C4D4F"/>
          <w:spacing w:val="-17"/>
          <w:w w:val="95"/>
          <w:sz w:val="16"/>
        </w:rPr>
        <w:t xml:space="preserve"> </w:t>
      </w:r>
      <w:r>
        <w:rPr>
          <w:color w:val="4C4D4F"/>
          <w:spacing w:val="-4"/>
          <w:w w:val="95"/>
          <w:sz w:val="16"/>
        </w:rPr>
        <w:t>student</w:t>
      </w:r>
      <w:r>
        <w:rPr>
          <w:color w:val="4C4D4F"/>
          <w:spacing w:val="-17"/>
          <w:w w:val="95"/>
          <w:sz w:val="16"/>
        </w:rPr>
        <w:t xml:space="preserve"> </w:t>
      </w:r>
      <w:r>
        <w:rPr>
          <w:color w:val="4C4D4F"/>
          <w:spacing w:val="-4"/>
          <w:w w:val="95"/>
          <w:sz w:val="16"/>
        </w:rPr>
        <w:t xml:space="preserve">(and </w:t>
      </w:r>
      <w:r>
        <w:rPr>
          <w:color w:val="4C4D4F"/>
          <w:spacing w:val="-2"/>
          <w:w w:val="90"/>
          <w:sz w:val="16"/>
        </w:rPr>
        <w:t>family</w:t>
      </w:r>
      <w:r>
        <w:rPr>
          <w:color w:val="4C4D4F"/>
          <w:spacing w:val="-15"/>
          <w:w w:val="90"/>
          <w:sz w:val="16"/>
        </w:rPr>
        <w:t xml:space="preserve"> </w:t>
      </w:r>
      <w:r>
        <w:rPr>
          <w:color w:val="4C4D4F"/>
          <w:spacing w:val="-2"/>
          <w:w w:val="90"/>
          <w:sz w:val="16"/>
        </w:rPr>
        <w:t xml:space="preserve">members, </w:t>
      </w:r>
      <w:r>
        <w:rPr>
          <w:color w:val="4C4D4F"/>
          <w:sz w:val="16"/>
        </w:rPr>
        <w:t>if</w:t>
      </w:r>
      <w:r>
        <w:rPr>
          <w:color w:val="4C4D4F"/>
          <w:spacing w:val="-10"/>
          <w:sz w:val="16"/>
        </w:rPr>
        <w:t xml:space="preserve"> </w:t>
      </w:r>
      <w:r>
        <w:rPr>
          <w:color w:val="4C4D4F"/>
          <w:sz w:val="16"/>
        </w:rPr>
        <w:t>indicated)</w:t>
      </w:r>
      <w:r>
        <w:rPr>
          <w:color w:val="4C4D4F"/>
          <w:spacing w:val="-10"/>
          <w:sz w:val="16"/>
        </w:rPr>
        <w:t xml:space="preserve"> </w:t>
      </w:r>
      <w:r>
        <w:rPr>
          <w:color w:val="4C4D4F"/>
          <w:sz w:val="16"/>
        </w:rPr>
        <w:t xml:space="preserve">a </w:t>
      </w:r>
      <w:r>
        <w:rPr>
          <w:color w:val="4C4D4F"/>
          <w:spacing w:val="-2"/>
          <w:sz w:val="16"/>
        </w:rPr>
        <w:t xml:space="preserve">supported </w:t>
      </w:r>
      <w:r>
        <w:rPr>
          <w:color w:val="4C4D4F"/>
          <w:spacing w:val="-4"/>
          <w:sz w:val="16"/>
        </w:rPr>
        <w:t>referral</w:t>
      </w:r>
      <w:r>
        <w:rPr>
          <w:color w:val="4C4D4F"/>
          <w:spacing w:val="-19"/>
          <w:sz w:val="16"/>
        </w:rPr>
        <w:t xml:space="preserve"> </w:t>
      </w:r>
      <w:r>
        <w:rPr>
          <w:color w:val="4C4D4F"/>
          <w:spacing w:val="-4"/>
          <w:sz w:val="16"/>
        </w:rPr>
        <w:t>to</w:t>
      </w:r>
      <w:r>
        <w:rPr>
          <w:color w:val="4C4D4F"/>
          <w:spacing w:val="-19"/>
          <w:sz w:val="16"/>
        </w:rPr>
        <w:t xml:space="preserve"> </w:t>
      </w:r>
      <w:r>
        <w:rPr>
          <w:color w:val="4C4D4F"/>
          <w:spacing w:val="-4"/>
          <w:sz w:val="16"/>
        </w:rPr>
        <w:t xml:space="preserve">local </w:t>
      </w:r>
      <w:r>
        <w:rPr>
          <w:color w:val="4C4D4F"/>
          <w:spacing w:val="-2"/>
          <w:w w:val="90"/>
          <w:sz w:val="16"/>
        </w:rPr>
        <w:t>service</w:t>
      </w:r>
      <w:r>
        <w:rPr>
          <w:color w:val="4C4D4F"/>
          <w:spacing w:val="-15"/>
          <w:w w:val="90"/>
          <w:sz w:val="16"/>
        </w:rPr>
        <w:t xml:space="preserve"> </w:t>
      </w:r>
      <w:r>
        <w:rPr>
          <w:color w:val="4C4D4F"/>
          <w:spacing w:val="-2"/>
          <w:w w:val="90"/>
          <w:sz w:val="16"/>
        </w:rPr>
        <w:t xml:space="preserve">providers </w:t>
      </w:r>
      <w:r>
        <w:rPr>
          <w:color w:val="4C4D4F"/>
          <w:sz w:val="16"/>
        </w:rPr>
        <w:t>specializing</w:t>
      </w:r>
      <w:r>
        <w:rPr>
          <w:color w:val="4C4D4F"/>
          <w:spacing w:val="-19"/>
          <w:sz w:val="16"/>
        </w:rPr>
        <w:t xml:space="preserve"> </w:t>
      </w:r>
      <w:r>
        <w:rPr>
          <w:color w:val="4C4D4F"/>
          <w:sz w:val="16"/>
        </w:rPr>
        <w:t>in</w:t>
      </w:r>
    </w:p>
    <w:p w14:paraId="63EB0CF7" w14:textId="77777777" w:rsidR="002B0553" w:rsidRDefault="00346EEF">
      <w:pPr>
        <w:spacing w:before="97" w:line="259" w:lineRule="auto"/>
        <w:ind w:left="274" w:right="2389"/>
        <w:rPr>
          <w:sz w:val="16"/>
        </w:rPr>
      </w:pPr>
      <w:r>
        <w:br w:type="column"/>
      </w:r>
      <w:r>
        <w:rPr>
          <w:color w:val="4C4D4F"/>
          <w:sz w:val="16"/>
        </w:rPr>
        <w:t>The</w:t>
      </w:r>
      <w:r>
        <w:rPr>
          <w:color w:val="4C4D4F"/>
          <w:spacing w:val="-19"/>
          <w:sz w:val="16"/>
        </w:rPr>
        <w:t xml:space="preserve"> </w:t>
      </w:r>
      <w:r>
        <w:rPr>
          <w:color w:val="4C4D4F"/>
          <w:sz w:val="16"/>
        </w:rPr>
        <w:t xml:space="preserve">designated </w:t>
      </w:r>
      <w:r>
        <w:rPr>
          <w:color w:val="4C4D4F"/>
          <w:spacing w:val="-2"/>
          <w:sz w:val="16"/>
        </w:rPr>
        <w:t xml:space="preserve">counselor </w:t>
      </w:r>
      <w:r>
        <w:rPr>
          <w:color w:val="4C4D4F"/>
          <w:sz w:val="16"/>
        </w:rPr>
        <w:t>engages</w:t>
      </w:r>
      <w:r>
        <w:rPr>
          <w:color w:val="4C4D4F"/>
          <w:spacing w:val="-19"/>
          <w:sz w:val="16"/>
        </w:rPr>
        <w:t xml:space="preserve"> </w:t>
      </w:r>
      <w:r>
        <w:rPr>
          <w:color w:val="4C4D4F"/>
          <w:sz w:val="16"/>
        </w:rPr>
        <w:t xml:space="preserve">in </w:t>
      </w:r>
      <w:r>
        <w:rPr>
          <w:color w:val="4C4D4F"/>
          <w:spacing w:val="-2"/>
          <w:sz w:val="16"/>
        </w:rPr>
        <w:t xml:space="preserve">educational </w:t>
      </w:r>
      <w:r>
        <w:rPr>
          <w:color w:val="4C4D4F"/>
          <w:spacing w:val="-4"/>
          <w:w w:val="95"/>
          <w:sz w:val="16"/>
        </w:rPr>
        <w:t>planning</w:t>
      </w:r>
      <w:r>
        <w:rPr>
          <w:color w:val="4C4D4F"/>
          <w:spacing w:val="-18"/>
          <w:w w:val="95"/>
          <w:sz w:val="16"/>
        </w:rPr>
        <w:t xml:space="preserve"> </w:t>
      </w:r>
      <w:r>
        <w:rPr>
          <w:color w:val="4C4D4F"/>
          <w:spacing w:val="-4"/>
          <w:w w:val="95"/>
          <w:sz w:val="16"/>
        </w:rPr>
        <w:t>with</w:t>
      </w:r>
      <w:r>
        <w:rPr>
          <w:color w:val="4C4D4F"/>
          <w:spacing w:val="-18"/>
          <w:w w:val="95"/>
          <w:sz w:val="16"/>
        </w:rPr>
        <w:t xml:space="preserve"> </w:t>
      </w:r>
      <w:r>
        <w:rPr>
          <w:color w:val="4C4D4F"/>
          <w:spacing w:val="-4"/>
          <w:w w:val="95"/>
          <w:sz w:val="16"/>
        </w:rPr>
        <w:t xml:space="preserve">the </w:t>
      </w:r>
      <w:r>
        <w:rPr>
          <w:color w:val="4C4D4F"/>
          <w:sz w:val="16"/>
        </w:rPr>
        <w:t>survivor</w:t>
      </w:r>
      <w:r>
        <w:rPr>
          <w:color w:val="4C4D4F"/>
          <w:spacing w:val="-19"/>
          <w:sz w:val="16"/>
        </w:rPr>
        <w:t xml:space="preserve"> </w:t>
      </w:r>
      <w:r>
        <w:rPr>
          <w:color w:val="4C4D4F"/>
          <w:sz w:val="16"/>
        </w:rPr>
        <w:t xml:space="preserve">and </w:t>
      </w:r>
      <w:r>
        <w:rPr>
          <w:color w:val="4C4D4F"/>
          <w:w w:val="95"/>
          <w:sz w:val="16"/>
        </w:rPr>
        <w:t>provides</w:t>
      </w:r>
      <w:r>
        <w:rPr>
          <w:color w:val="4C4D4F"/>
          <w:spacing w:val="-17"/>
          <w:w w:val="95"/>
          <w:sz w:val="16"/>
        </w:rPr>
        <w:t xml:space="preserve"> </w:t>
      </w:r>
      <w:r>
        <w:rPr>
          <w:color w:val="4C4D4F"/>
          <w:w w:val="95"/>
          <w:sz w:val="16"/>
        </w:rPr>
        <w:t xml:space="preserve">ongoing </w:t>
      </w:r>
      <w:r>
        <w:rPr>
          <w:color w:val="4C4D4F"/>
          <w:spacing w:val="-4"/>
          <w:w w:val="95"/>
          <w:sz w:val="16"/>
        </w:rPr>
        <w:t xml:space="preserve">trauma-informed </w:t>
      </w:r>
      <w:r>
        <w:rPr>
          <w:color w:val="4C4D4F"/>
          <w:sz w:val="16"/>
        </w:rPr>
        <w:t>support</w:t>
      </w:r>
      <w:r>
        <w:rPr>
          <w:color w:val="4C4D4F"/>
          <w:spacing w:val="-10"/>
          <w:sz w:val="16"/>
        </w:rPr>
        <w:t xml:space="preserve"> </w:t>
      </w:r>
      <w:r>
        <w:rPr>
          <w:color w:val="4C4D4F"/>
          <w:sz w:val="16"/>
        </w:rPr>
        <w:t>if</w:t>
      </w:r>
      <w:r>
        <w:rPr>
          <w:color w:val="4C4D4F"/>
          <w:spacing w:val="-10"/>
          <w:sz w:val="16"/>
        </w:rPr>
        <w:t xml:space="preserve"> </w:t>
      </w:r>
      <w:r>
        <w:rPr>
          <w:color w:val="4C4D4F"/>
          <w:sz w:val="16"/>
        </w:rPr>
        <w:t>the</w:t>
      </w:r>
    </w:p>
    <w:p w14:paraId="4B5D525F" w14:textId="77777777" w:rsidR="002B0553" w:rsidRDefault="002B0553">
      <w:pPr>
        <w:spacing w:line="259" w:lineRule="auto"/>
        <w:rPr>
          <w:sz w:val="16"/>
        </w:rPr>
        <w:sectPr w:rsidR="002B0553">
          <w:type w:val="continuous"/>
          <w:pgSz w:w="12240" w:h="15840"/>
          <w:pgMar w:top="460" w:right="220" w:bottom="280" w:left="160" w:header="720" w:footer="720" w:gutter="0"/>
          <w:cols w:num="6" w:space="720" w:equalWidth="0">
            <w:col w:w="2492" w:space="40"/>
            <w:col w:w="1331" w:space="39"/>
            <w:col w:w="1363" w:space="40"/>
            <w:col w:w="1335" w:space="40"/>
            <w:col w:w="1341" w:space="39"/>
            <w:col w:w="3800"/>
          </w:cols>
        </w:sectPr>
      </w:pPr>
    </w:p>
    <w:p w14:paraId="562DDCE7" w14:textId="77777777" w:rsidR="002B0553" w:rsidRDefault="00346EEF">
      <w:pPr>
        <w:tabs>
          <w:tab w:val="left" w:pos="2604"/>
          <w:tab w:val="left" w:pos="4056"/>
          <w:tab w:val="left" w:pos="5380"/>
        </w:tabs>
        <w:spacing w:line="185" w:lineRule="exact"/>
        <w:ind w:left="1280"/>
        <w:jc w:val="center"/>
        <w:rPr>
          <w:sz w:val="16"/>
        </w:rPr>
      </w:pPr>
      <w:r>
        <w:rPr>
          <w:color w:val="4C4D4F"/>
          <w:sz w:val="16"/>
          <w:u w:val="single" w:color="A0A3A7"/>
        </w:rPr>
        <w:tab/>
      </w:r>
      <w:r>
        <w:rPr>
          <w:color w:val="4C4D4F"/>
          <w:spacing w:val="80"/>
          <w:sz w:val="16"/>
        </w:rPr>
        <w:t xml:space="preserve"> </w:t>
      </w:r>
      <w:r>
        <w:rPr>
          <w:color w:val="4C4D4F"/>
          <w:spacing w:val="-2"/>
          <w:w w:val="90"/>
          <w:sz w:val="16"/>
        </w:rPr>
        <w:t xml:space="preserve">licensed </w:t>
      </w:r>
      <w:r>
        <w:rPr>
          <w:color w:val="4C4D4F"/>
          <w:sz w:val="16"/>
        </w:rPr>
        <w:t>social</w:t>
      </w:r>
      <w:r>
        <w:rPr>
          <w:color w:val="4C4D4F"/>
          <w:sz w:val="16"/>
        </w:rPr>
        <w:tab/>
      </w:r>
      <w:r>
        <w:rPr>
          <w:color w:val="4C4D4F"/>
          <w:sz w:val="16"/>
          <w:u w:val="single" w:color="A0A3A7"/>
        </w:rPr>
        <w:tab/>
      </w:r>
    </w:p>
    <w:p w14:paraId="38807451" w14:textId="77777777" w:rsidR="002B0553" w:rsidRDefault="00346EEF">
      <w:pPr>
        <w:spacing w:before="14"/>
        <w:ind w:left="876"/>
        <w:jc w:val="center"/>
        <w:rPr>
          <w:sz w:val="16"/>
        </w:rPr>
      </w:pPr>
      <w:r>
        <w:rPr>
          <w:color w:val="4C4D4F"/>
          <w:spacing w:val="-2"/>
          <w:w w:val="85"/>
          <w:sz w:val="16"/>
        </w:rPr>
        <w:t>worker.</w:t>
      </w:r>
      <w:r>
        <w:rPr>
          <w:color w:val="4C4D4F"/>
          <w:spacing w:val="-13"/>
          <w:w w:val="85"/>
          <w:sz w:val="16"/>
        </w:rPr>
        <w:t xml:space="preserve"> </w:t>
      </w:r>
      <w:r>
        <w:rPr>
          <w:color w:val="4C4D4F"/>
          <w:spacing w:val="-5"/>
          <w:sz w:val="16"/>
        </w:rPr>
        <w:t>The</w:t>
      </w:r>
    </w:p>
    <w:p w14:paraId="32FB1E92" w14:textId="77777777" w:rsidR="002B0553" w:rsidRDefault="00346EEF">
      <w:pPr>
        <w:spacing w:line="259" w:lineRule="auto"/>
        <w:ind w:left="128" w:right="-6"/>
        <w:rPr>
          <w:sz w:val="16"/>
        </w:rPr>
      </w:pPr>
      <w:r>
        <w:br w:type="column"/>
      </w:r>
      <w:r>
        <w:rPr>
          <w:color w:val="4C4D4F"/>
          <w:spacing w:val="-4"/>
          <w:w w:val="95"/>
          <w:sz w:val="16"/>
        </w:rPr>
        <w:t>potential</w:t>
      </w:r>
      <w:r>
        <w:rPr>
          <w:color w:val="4C4D4F"/>
          <w:spacing w:val="-17"/>
          <w:w w:val="95"/>
          <w:sz w:val="16"/>
        </w:rPr>
        <w:t xml:space="preserve"> </w:t>
      </w:r>
      <w:r>
        <w:rPr>
          <w:color w:val="4C4D4F"/>
          <w:spacing w:val="-4"/>
          <w:w w:val="95"/>
          <w:sz w:val="16"/>
        </w:rPr>
        <w:t xml:space="preserve">campus </w:t>
      </w:r>
      <w:r>
        <w:rPr>
          <w:color w:val="4C4D4F"/>
          <w:w w:val="95"/>
          <w:sz w:val="16"/>
        </w:rPr>
        <w:t>impacts,</w:t>
      </w:r>
      <w:r>
        <w:rPr>
          <w:color w:val="4C4D4F"/>
          <w:spacing w:val="-17"/>
          <w:w w:val="95"/>
          <w:sz w:val="16"/>
        </w:rPr>
        <w:t xml:space="preserve"> </w:t>
      </w:r>
      <w:r>
        <w:rPr>
          <w:color w:val="4C4D4F"/>
          <w:w w:val="95"/>
          <w:sz w:val="16"/>
        </w:rPr>
        <w:t>such</w:t>
      </w:r>
      <w:r>
        <w:rPr>
          <w:color w:val="4C4D4F"/>
          <w:spacing w:val="-17"/>
          <w:w w:val="95"/>
          <w:sz w:val="16"/>
        </w:rPr>
        <w:t xml:space="preserve"> </w:t>
      </w:r>
      <w:r>
        <w:rPr>
          <w:color w:val="4C4D4F"/>
          <w:w w:val="95"/>
          <w:sz w:val="16"/>
        </w:rPr>
        <w:t>as</w:t>
      </w:r>
    </w:p>
    <w:p w14:paraId="66D08407" w14:textId="77777777" w:rsidR="002B0553" w:rsidRDefault="00346EEF">
      <w:pPr>
        <w:spacing w:line="259" w:lineRule="auto"/>
        <w:ind w:left="238" w:right="-2"/>
        <w:rPr>
          <w:sz w:val="16"/>
        </w:rPr>
      </w:pPr>
      <w:r>
        <w:br w:type="column"/>
      </w:r>
      <w:r>
        <w:rPr>
          <w:color w:val="4C4D4F"/>
          <w:w w:val="95"/>
          <w:sz w:val="16"/>
        </w:rPr>
        <w:t>trafficking.</w:t>
      </w:r>
      <w:r>
        <w:rPr>
          <w:color w:val="4C4D4F"/>
          <w:spacing w:val="-17"/>
          <w:w w:val="95"/>
          <w:sz w:val="16"/>
        </w:rPr>
        <w:t xml:space="preserve"> </w:t>
      </w:r>
      <w:r>
        <w:rPr>
          <w:color w:val="4C4D4F"/>
          <w:w w:val="95"/>
          <w:sz w:val="16"/>
        </w:rPr>
        <w:t xml:space="preserve">If </w:t>
      </w:r>
      <w:r>
        <w:rPr>
          <w:color w:val="4C4D4F"/>
          <w:spacing w:val="-2"/>
          <w:w w:val="90"/>
          <w:sz w:val="16"/>
        </w:rPr>
        <w:t>specialists</w:t>
      </w:r>
      <w:r>
        <w:rPr>
          <w:color w:val="4C4D4F"/>
          <w:spacing w:val="-15"/>
          <w:w w:val="90"/>
          <w:sz w:val="16"/>
        </w:rPr>
        <w:t xml:space="preserve"> </w:t>
      </w:r>
      <w:r>
        <w:rPr>
          <w:color w:val="4C4D4F"/>
          <w:spacing w:val="-2"/>
          <w:w w:val="90"/>
          <w:sz w:val="16"/>
        </w:rPr>
        <w:t>are</w:t>
      </w:r>
      <w:r>
        <w:rPr>
          <w:color w:val="4C4D4F"/>
          <w:spacing w:val="-14"/>
          <w:w w:val="90"/>
          <w:sz w:val="16"/>
        </w:rPr>
        <w:t xml:space="preserve"> </w:t>
      </w:r>
      <w:r>
        <w:rPr>
          <w:color w:val="4C4D4F"/>
          <w:spacing w:val="-2"/>
          <w:w w:val="90"/>
          <w:sz w:val="16"/>
        </w:rPr>
        <w:t>not</w:t>
      </w:r>
    </w:p>
    <w:p w14:paraId="6865FB33" w14:textId="77777777" w:rsidR="002B0553" w:rsidRDefault="00346EEF">
      <w:pPr>
        <w:spacing w:line="259" w:lineRule="auto"/>
        <w:ind w:left="225" w:right="2395"/>
        <w:rPr>
          <w:sz w:val="16"/>
        </w:rPr>
      </w:pPr>
      <w:r>
        <w:br w:type="column"/>
      </w:r>
      <w:r>
        <w:rPr>
          <w:color w:val="4C4D4F"/>
          <w:spacing w:val="-4"/>
          <w:w w:val="95"/>
          <w:sz w:val="16"/>
        </w:rPr>
        <w:t>student</w:t>
      </w:r>
      <w:r>
        <w:rPr>
          <w:color w:val="4C4D4F"/>
          <w:spacing w:val="-17"/>
          <w:w w:val="95"/>
          <w:sz w:val="16"/>
        </w:rPr>
        <w:t xml:space="preserve"> </w:t>
      </w:r>
      <w:r>
        <w:rPr>
          <w:color w:val="4C4D4F"/>
          <w:spacing w:val="-4"/>
          <w:w w:val="95"/>
          <w:sz w:val="16"/>
        </w:rPr>
        <w:t>wishes</w:t>
      </w:r>
      <w:r>
        <w:rPr>
          <w:color w:val="4C4D4F"/>
          <w:spacing w:val="-17"/>
          <w:w w:val="95"/>
          <w:sz w:val="16"/>
        </w:rPr>
        <w:t xml:space="preserve"> </w:t>
      </w:r>
      <w:r>
        <w:rPr>
          <w:color w:val="4C4D4F"/>
          <w:spacing w:val="-4"/>
          <w:w w:val="95"/>
          <w:sz w:val="16"/>
        </w:rPr>
        <w:t xml:space="preserve">to </w:t>
      </w:r>
      <w:r>
        <w:rPr>
          <w:color w:val="4C4D4F"/>
          <w:w w:val="95"/>
          <w:sz w:val="16"/>
        </w:rPr>
        <w:t>return</w:t>
      </w:r>
      <w:r>
        <w:rPr>
          <w:color w:val="4C4D4F"/>
          <w:spacing w:val="-17"/>
          <w:w w:val="95"/>
          <w:sz w:val="16"/>
        </w:rPr>
        <w:t xml:space="preserve"> </w:t>
      </w:r>
      <w:r>
        <w:rPr>
          <w:color w:val="4C4D4F"/>
          <w:w w:val="95"/>
          <w:sz w:val="16"/>
        </w:rPr>
        <w:t>to</w:t>
      </w:r>
      <w:r>
        <w:rPr>
          <w:color w:val="4C4D4F"/>
          <w:spacing w:val="-17"/>
          <w:w w:val="95"/>
          <w:sz w:val="16"/>
        </w:rPr>
        <w:t xml:space="preserve"> </w:t>
      </w:r>
      <w:r>
        <w:rPr>
          <w:color w:val="4C4D4F"/>
          <w:w w:val="95"/>
          <w:sz w:val="16"/>
        </w:rPr>
        <w:t>school.</w:t>
      </w:r>
    </w:p>
    <w:p w14:paraId="2B62BAA1" w14:textId="77777777" w:rsidR="002B0553" w:rsidRDefault="002B0553">
      <w:pPr>
        <w:spacing w:line="259" w:lineRule="auto"/>
        <w:rPr>
          <w:sz w:val="16"/>
        </w:rPr>
        <w:sectPr w:rsidR="002B0553">
          <w:type w:val="continuous"/>
          <w:pgSz w:w="12240" w:h="15840"/>
          <w:pgMar w:top="460" w:right="220" w:bottom="280" w:left="160" w:header="720" w:footer="720" w:gutter="0"/>
          <w:cols w:num="4" w:space="720" w:equalWidth="0">
            <w:col w:w="5381" w:space="40"/>
            <w:col w:w="1243" w:space="39"/>
            <w:col w:w="1366" w:space="40"/>
            <w:col w:w="3751"/>
          </w:cols>
        </w:sectPr>
      </w:pPr>
    </w:p>
    <w:p w14:paraId="059E89EF" w14:textId="77777777" w:rsidR="002B0553" w:rsidRDefault="00346EEF">
      <w:pPr>
        <w:spacing w:line="259" w:lineRule="auto"/>
        <w:ind w:left="2762"/>
        <w:rPr>
          <w:sz w:val="16"/>
        </w:rPr>
      </w:pPr>
      <w:r>
        <w:rPr>
          <w:color w:val="4C4D4F"/>
          <w:sz w:val="16"/>
        </w:rPr>
        <w:t>counselor</w:t>
      </w:r>
      <w:r>
        <w:rPr>
          <w:color w:val="4C4D4F"/>
          <w:spacing w:val="-19"/>
          <w:sz w:val="16"/>
        </w:rPr>
        <w:t xml:space="preserve"> </w:t>
      </w:r>
      <w:r>
        <w:rPr>
          <w:color w:val="4C4D4F"/>
          <w:sz w:val="16"/>
        </w:rPr>
        <w:t xml:space="preserve">will </w:t>
      </w:r>
      <w:r>
        <w:rPr>
          <w:color w:val="4C4D4F"/>
          <w:spacing w:val="-4"/>
          <w:w w:val="95"/>
          <w:sz w:val="16"/>
        </w:rPr>
        <w:t>engage</w:t>
      </w:r>
      <w:r>
        <w:rPr>
          <w:color w:val="4C4D4F"/>
          <w:spacing w:val="-17"/>
          <w:w w:val="95"/>
          <w:sz w:val="16"/>
        </w:rPr>
        <w:t xml:space="preserve"> </w:t>
      </w:r>
      <w:r>
        <w:rPr>
          <w:color w:val="4C4D4F"/>
          <w:spacing w:val="-4"/>
          <w:w w:val="95"/>
          <w:sz w:val="16"/>
        </w:rPr>
        <w:t>with</w:t>
      </w:r>
      <w:r>
        <w:rPr>
          <w:color w:val="4C4D4F"/>
          <w:spacing w:val="-17"/>
          <w:w w:val="95"/>
          <w:sz w:val="16"/>
        </w:rPr>
        <w:t xml:space="preserve"> </w:t>
      </w:r>
      <w:r>
        <w:rPr>
          <w:color w:val="4C4D4F"/>
          <w:spacing w:val="-4"/>
          <w:w w:val="95"/>
          <w:sz w:val="16"/>
        </w:rPr>
        <w:t xml:space="preserve">the </w:t>
      </w:r>
      <w:r>
        <w:rPr>
          <w:color w:val="4C4D4F"/>
          <w:sz w:val="16"/>
        </w:rPr>
        <w:t>student</w:t>
      </w:r>
      <w:r>
        <w:rPr>
          <w:color w:val="4C4D4F"/>
          <w:spacing w:val="-19"/>
          <w:sz w:val="16"/>
        </w:rPr>
        <w:t xml:space="preserve"> </w:t>
      </w:r>
      <w:r>
        <w:rPr>
          <w:color w:val="4C4D4F"/>
          <w:sz w:val="16"/>
        </w:rPr>
        <w:t xml:space="preserve">and </w:t>
      </w:r>
      <w:r>
        <w:rPr>
          <w:color w:val="4C4D4F"/>
          <w:spacing w:val="-2"/>
          <w:w w:val="90"/>
          <w:sz w:val="16"/>
        </w:rPr>
        <w:t>conduct</w:t>
      </w:r>
      <w:r>
        <w:rPr>
          <w:color w:val="4C4D4F"/>
          <w:spacing w:val="-15"/>
          <w:w w:val="90"/>
          <w:sz w:val="16"/>
        </w:rPr>
        <w:t xml:space="preserve"> </w:t>
      </w:r>
      <w:r>
        <w:rPr>
          <w:color w:val="4C4D4F"/>
          <w:spacing w:val="-2"/>
          <w:w w:val="90"/>
          <w:sz w:val="16"/>
        </w:rPr>
        <w:t>a</w:t>
      </w:r>
      <w:r>
        <w:rPr>
          <w:color w:val="4C4D4F"/>
          <w:spacing w:val="-14"/>
          <w:w w:val="90"/>
          <w:sz w:val="16"/>
        </w:rPr>
        <w:t xml:space="preserve"> </w:t>
      </w:r>
      <w:r>
        <w:rPr>
          <w:color w:val="4C4D4F"/>
          <w:spacing w:val="-2"/>
          <w:w w:val="90"/>
          <w:sz w:val="16"/>
        </w:rPr>
        <w:t>safety</w:t>
      </w:r>
    </w:p>
    <w:p w14:paraId="2E1E4854" w14:textId="77777777" w:rsidR="002B0553" w:rsidRDefault="00346EEF">
      <w:pPr>
        <w:spacing w:line="259" w:lineRule="auto"/>
        <w:ind w:left="1698" w:right="-5"/>
        <w:rPr>
          <w:sz w:val="16"/>
        </w:rPr>
      </w:pPr>
      <w:r>
        <w:br w:type="column"/>
      </w:r>
      <w:r>
        <w:rPr>
          <w:color w:val="4C4D4F"/>
          <w:sz w:val="16"/>
        </w:rPr>
        <w:t>involvement</w:t>
      </w:r>
      <w:r>
        <w:rPr>
          <w:color w:val="4C4D4F"/>
          <w:spacing w:val="-19"/>
          <w:sz w:val="16"/>
        </w:rPr>
        <w:t xml:space="preserve"> </w:t>
      </w:r>
      <w:r>
        <w:rPr>
          <w:color w:val="4C4D4F"/>
          <w:sz w:val="16"/>
        </w:rPr>
        <w:t xml:space="preserve">of </w:t>
      </w:r>
      <w:r>
        <w:rPr>
          <w:color w:val="4C4D4F"/>
          <w:w w:val="90"/>
          <w:sz w:val="16"/>
        </w:rPr>
        <w:t>other</w:t>
      </w:r>
      <w:r>
        <w:rPr>
          <w:color w:val="4C4D4F"/>
          <w:spacing w:val="-15"/>
          <w:w w:val="90"/>
          <w:sz w:val="16"/>
        </w:rPr>
        <w:t xml:space="preserve"> </w:t>
      </w:r>
      <w:r>
        <w:rPr>
          <w:color w:val="4C4D4F"/>
          <w:w w:val="90"/>
          <w:sz w:val="16"/>
        </w:rPr>
        <w:t>students</w:t>
      </w:r>
      <w:r>
        <w:rPr>
          <w:color w:val="4C4D4F"/>
          <w:spacing w:val="-14"/>
          <w:w w:val="90"/>
          <w:sz w:val="16"/>
        </w:rPr>
        <w:t xml:space="preserve"> </w:t>
      </w:r>
      <w:r>
        <w:rPr>
          <w:color w:val="4C4D4F"/>
          <w:w w:val="90"/>
          <w:sz w:val="16"/>
        </w:rPr>
        <w:t xml:space="preserve">as </w:t>
      </w:r>
      <w:r>
        <w:rPr>
          <w:color w:val="4C4D4F"/>
          <w:sz w:val="16"/>
        </w:rPr>
        <w:t>victims</w:t>
      </w:r>
      <w:r>
        <w:rPr>
          <w:color w:val="4C4D4F"/>
          <w:spacing w:val="-19"/>
          <w:sz w:val="16"/>
        </w:rPr>
        <w:t xml:space="preserve"> </w:t>
      </w:r>
      <w:r>
        <w:rPr>
          <w:color w:val="4C4D4F"/>
          <w:sz w:val="16"/>
        </w:rPr>
        <w:t xml:space="preserve">or </w:t>
      </w:r>
      <w:r>
        <w:rPr>
          <w:color w:val="4C4D4F"/>
          <w:spacing w:val="-2"/>
          <w:sz w:val="16"/>
        </w:rPr>
        <w:t>perpetrators.</w:t>
      </w:r>
    </w:p>
    <w:p w14:paraId="5AC98253" w14:textId="77777777" w:rsidR="002B0553" w:rsidRDefault="00346EEF">
      <w:pPr>
        <w:tabs>
          <w:tab w:val="left" w:pos="1546"/>
          <w:tab w:val="left" w:pos="2870"/>
        </w:tabs>
        <w:spacing w:line="259" w:lineRule="auto"/>
        <w:ind w:left="252" w:right="2299"/>
        <w:rPr>
          <w:sz w:val="16"/>
        </w:rPr>
      </w:pPr>
      <w:r>
        <w:br w:type="column"/>
      </w:r>
      <w:r>
        <w:rPr>
          <w:color w:val="4C4D4F"/>
          <w:sz w:val="16"/>
        </w:rPr>
        <w:t>available</w:t>
      </w:r>
      <w:r>
        <w:rPr>
          <w:color w:val="4C4D4F"/>
          <w:spacing w:val="-19"/>
          <w:sz w:val="16"/>
        </w:rPr>
        <w:t xml:space="preserve"> </w:t>
      </w:r>
      <w:r>
        <w:rPr>
          <w:color w:val="4C4D4F"/>
          <w:sz w:val="16"/>
        </w:rPr>
        <w:t>locally,</w:t>
      </w:r>
      <w:r>
        <w:rPr>
          <w:color w:val="4C4D4F"/>
          <w:sz w:val="16"/>
        </w:rPr>
        <w:tab/>
      </w:r>
      <w:r>
        <w:rPr>
          <w:color w:val="4C4D4F"/>
          <w:sz w:val="16"/>
          <w:u w:val="single" w:color="A0A3A7"/>
        </w:rPr>
        <w:tab/>
      </w:r>
      <w:r>
        <w:rPr>
          <w:color w:val="4C4D4F"/>
          <w:sz w:val="16"/>
        </w:rPr>
        <w:t xml:space="preserve"> referrals</w:t>
      </w:r>
      <w:r>
        <w:rPr>
          <w:color w:val="4C4D4F"/>
          <w:spacing w:val="-19"/>
          <w:sz w:val="16"/>
        </w:rPr>
        <w:t xml:space="preserve"> </w:t>
      </w:r>
      <w:r>
        <w:rPr>
          <w:color w:val="4C4D4F"/>
          <w:sz w:val="16"/>
        </w:rPr>
        <w:t>should</w:t>
      </w:r>
    </w:p>
    <w:p w14:paraId="7F9992C0" w14:textId="77777777" w:rsidR="002B0553" w:rsidRDefault="00346EEF">
      <w:pPr>
        <w:spacing w:line="259" w:lineRule="auto"/>
        <w:ind w:left="252" w:right="3915"/>
        <w:rPr>
          <w:sz w:val="16"/>
        </w:rPr>
      </w:pPr>
      <w:r>
        <w:rPr>
          <w:color w:val="4C4D4F"/>
          <w:w w:val="95"/>
          <w:sz w:val="16"/>
        </w:rPr>
        <w:t>be</w:t>
      </w:r>
      <w:r>
        <w:rPr>
          <w:color w:val="4C4D4F"/>
          <w:spacing w:val="-17"/>
          <w:w w:val="95"/>
          <w:sz w:val="16"/>
        </w:rPr>
        <w:t xml:space="preserve"> </w:t>
      </w:r>
      <w:r>
        <w:rPr>
          <w:color w:val="4C4D4F"/>
          <w:w w:val="95"/>
          <w:sz w:val="16"/>
        </w:rPr>
        <w:t>to</w:t>
      </w:r>
      <w:r>
        <w:rPr>
          <w:color w:val="4C4D4F"/>
          <w:spacing w:val="-17"/>
          <w:w w:val="95"/>
          <w:sz w:val="16"/>
        </w:rPr>
        <w:t xml:space="preserve"> </w:t>
      </w:r>
      <w:r>
        <w:rPr>
          <w:color w:val="4C4D4F"/>
          <w:w w:val="95"/>
          <w:sz w:val="16"/>
        </w:rPr>
        <w:t xml:space="preserve">domestic </w:t>
      </w:r>
      <w:r>
        <w:rPr>
          <w:color w:val="4C4D4F"/>
          <w:spacing w:val="-4"/>
          <w:w w:val="90"/>
          <w:sz w:val="16"/>
        </w:rPr>
        <w:t>violence,</w:t>
      </w:r>
      <w:r>
        <w:rPr>
          <w:color w:val="4C4D4F"/>
          <w:spacing w:val="-15"/>
          <w:w w:val="90"/>
          <w:sz w:val="16"/>
        </w:rPr>
        <w:t xml:space="preserve"> </w:t>
      </w:r>
      <w:r>
        <w:rPr>
          <w:color w:val="4C4D4F"/>
          <w:spacing w:val="-4"/>
          <w:w w:val="90"/>
          <w:sz w:val="16"/>
        </w:rPr>
        <w:t>sexual</w:t>
      </w:r>
    </w:p>
    <w:p w14:paraId="419FBF78" w14:textId="77777777" w:rsidR="002B0553" w:rsidRDefault="002B0553">
      <w:pPr>
        <w:spacing w:line="259" w:lineRule="auto"/>
        <w:rPr>
          <w:sz w:val="16"/>
        </w:rPr>
        <w:sectPr w:rsidR="002B0553">
          <w:type w:val="continuous"/>
          <w:pgSz w:w="12240" w:h="15840"/>
          <w:pgMar w:top="460" w:right="220" w:bottom="280" w:left="160" w:header="720" w:footer="720" w:gutter="0"/>
          <w:cols w:num="3" w:space="720" w:equalWidth="0">
            <w:col w:w="3811" w:space="40"/>
            <w:col w:w="2800" w:space="39"/>
            <w:col w:w="5170"/>
          </w:cols>
        </w:sectPr>
      </w:pPr>
    </w:p>
    <w:p w14:paraId="288131D7" w14:textId="77777777" w:rsidR="002B0553" w:rsidRDefault="00346EEF">
      <w:pPr>
        <w:spacing w:line="259" w:lineRule="auto"/>
        <w:ind w:left="2762" w:right="-2"/>
        <w:rPr>
          <w:sz w:val="9"/>
        </w:rPr>
      </w:pPr>
      <w:r>
        <w:rPr>
          <w:color w:val="4C4D4F"/>
          <w:spacing w:val="-2"/>
          <w:w w:val="90"/>
          <w:sz w:val="16"/>
        </w:rPr>
        <w:t>and</w:t>
      </w:r>
      <w:r>
        <w:rPr>
          <w:color w:val="4C4D4F"/>
          <w:spacing w:val="-15"/>
          <w:w w:val="90"/>
          <w:sz w:val="16"/>
        </w:rPr>
        <w:t xml:space="preserve"> </w:t>
      </w:r>
      <w:r>
        <w:rPr>
          <w:color w:val="4C4D4F"/>
          <w:spacing w:val="-2"/>
          <w:w w:val="90"/>
          <w:sz w:val="16"/>
        </w:rPr>
        <w:t xml:space="preserve">trafficking </w:t>
      </w:r>
      <w:r>
        <w:rPr>
          <w:color w:val="4C4D4F"/>
          <w:spacing w:val="-2"/>
          <w:sz w:val="16"/>
        </w:rPr>
        <w:t>assessment.</w:t>
      </w:r>
      <w:r>
        <w:rPr>
          <w:color w:val="4C4D4F"/>
          <w:spacing w:val="-2"/>
          <w:position w:val="5"/>
          <w:sz w:val="9"/>
        </w:rPr>
        <w:t>a</w:t>
      </w:r>
    </w:p>
    <w:p w14:paraId="7F61D760" w14:textId="77777777" w:rsidR="002B0553" w:rsidRDefault="00346EEF">
      <w:pPr>
        <w:tabs>
          <w:tab w:val="left" w:pos="3046"/>
        </w:tabs>
        <w:spacing w:line="181" w:lineRule="exact"/>
        <w:ind w:left="1721"/>
        <w:rPr>
          <w:sz w:val="16"/>
        </w:rPr>
      </w:pPr>
      <w:r>
        <w:br w:type="column"/>
      </w:r>
      <w:r>
        <w:rPr>
          <w:color w:val="4C4D4F"/>
          <w:sz w:val="16"/>
          <w:u w:val="single" w:color="A0A3A7"/>
        </w:rPr>
        <w:tab/>
      </w:r>
      <w:r>
        <w:rPr>
          <w:color w:val="4C4D4F"/>
          <w:spacing w:val="80"/>
          <w:sz w:val="16"/>
        </w:rPr>
        <w:t xml:space="preserve"> </w:t>
      </w:r>
      <w:r>
        <w:rPr>
          <w:color w:val="4C4D4F"/>
          <w:w w:val="85"/>
          <w:sz w:val="16"/>
        </w:rPr>
        <w:t>assault, or child</w:t>
      </w:r>
    </w:p>
    <w:p w14:paraId="679068A5" w14:textId="77777777" w:rsidR="002B0553" w:rsidRDefault="00346EEF">
      <w:pPr>
        <w:spacing w:before="14" w:line="259" w:lineRule="auto"/>
        <w:ind w:left="3214" w:right="3580"/>
        <w:rPr>
          <w:sz w:val="16"/>
        </w:rPr>
      </w:pPr>
      <w:r>
        <w:rPr>
          <w:color w:val="4C4D4F"/>
          <w:spacing w:val="-2"/>
          <w:w w:val="90"/>
          <w:sz w:val="16"/>
        </w:rPr>
        <w:t xml:space="preserve">assessment </w:t>
      </w:r>
      <w:r>
        <w:rPr>
          <w:color w:val="4C4D4F"/>
          <w:spacing w:val="-2"/>
          <w:sz w:val="16"/>
        </w:rPr>
        <w:t>agencies.</w:t>
      </w:r>
    </w:p>
    <w:p w14:paraId="2A0B7C00" w14:textId="77777777" w:rsidR="002B0553" w:rsidRDefault="002B0553">
      <w:pPr>
        <w:spacing w:line="259" w:lineRule="auto"/>
        <w:rPr>
          <w:sz w:val="16"/>
        </w:rPr>
        <w:sectPr w:rsidR="002B0553">
          <w:type w:val="continuous"/>
          <w:pgSz w:w="12240" w:h="15840"/>
          <w:pgMar w:top="460" w:right="220" w:bottom="280" w:left="160" w:header="720" w:footer="720" w:gutter="0"/>
          <w:cols w:num="2" w:space="720" w:equalWidth="0">
            <w:col w:w="3688" w:space="40"/>
            <w:col w:w="8132"/>
          </w:cols>
        </w:sectPr>
      </w:pPr>
    </w:p>
    <w:p w14:paraId="15A0E1B9" w14:textId="77777777" w:rsidR="002B0553" w:rsidRDefault="00346EEF">
      <w:pPr>
        <w:pStyle w:val="BodyText"/>
      </w:pPr>
      <w:r>
        <w:pict w14:anchorId="54C01D3C">
          <v:group id="docshapegroup194" o:spid="_x0000_s1077" style="position:absolute;margin-left:1in;margin-top:0;width:540pt;height:11in;z-index:-16495616;mso-position-horizontal-relative:page;mso-position-vertical-relative:page" coordorigin="1440" coordsize="10800,15840">
            <v:shape id="docshape195" o:spid="_x0000_s1109" type="#_x0000_t75" style="position:absolute;left:9412;width:2820;height:15840">
              <v:imagedata r:id="rId38" o:title=""/>
            </v:shape>
            <v:rect id="docshape196" o:spid="_x0000_s1108" style="position:absolute;left:9360;width:2880;height:15840" stroked="f"/>
            <v:rect id="docshape197" o:spid="_x0000_s1107" style="position:absolute;left:6615;top:15259;width:5625;height:10" fillcolor="#147935" stroked="f"/>
            <v:line id="_x0000_s1106" style="position:absolute" from="1440,11153" to="9720,11153" strokecolor="#878a8f" strokeweight=".35pt"/>
            <v:line id="_x0000_s1105" style="position:absolute" from="2095,4515" to="2095,4148" strokecolor="#a0a3a7" strokeweight=".5pt"/>
            <v:line id="_x0000_s1104" style="position:absolute" from="3489,4515" to="3489,4148" strokecolor="#a0a3a7" strokeweight=".5pt"/>
            <v:line id="_x0000_s1103" style="position:absolute" from="4882,4515" to="4882,4148" strokecolor="#a0a3a7" strokeweight=".5pt"/>
            <v:line id="_x0000_s1102" style="position:absolute" from="6276,4515" to="6276,4148" strokecolor="#a0a3a7" strokeweight=".5pt"/>
            <v:line id="_x0000_s1101" style="position:absolute" from="7669,4515" to="7669,4148" strokecolor="#a0a3a7" strokeweight=".5pt"/>
            <v:line id="_x0000_s1100" style="position:absolute" from="9063,4515" to="9063,4148" strokecolor="#a0a3a7" strokeweight=".5pt"/>
            <v:line id="_x0000_s1099" style="position:absolute" from="2765,4510" to="1440,4510" strokecolor="#a0a3a7" strokeweight=".5pt"/>
            <v:line id="_x0000_s1098" style="position:absolute" from="4148,4510" to="2823,4510" strokecolor="#a0a3a7" strokeweight=".5pt"/>
            <v:line id="_x0000_s1097" style="position:absolute" from="5541,4510" to="4216,4510" strokecolor="#a0a3a7" strokeweight=".5pt"/>
            <v:line id="_x0000_s1096" style="position:absolute" from="6934,4510" to="5609,4510" strokecolor="#a0a3a7" strokeweight=".5pt"/>
            <v:line id="_x0000_s1095" style="position:absolute" from="8327,4510" to="7002,4510" strokecolor="#a0a3a7" strokeweight=".5pt"/>
            <v:line id="_x0000_s1094" style="position:absolute" from="9720,4510" to="8395,4510" strokecolor="#a0a3a7" strokeweight=".5pt"/>
            <v:shape id="docshape198" o:spid="_x0000_s1093" style="position:absolute;left:1440;top:3852;width:1440;height:360" coordorigin="1440,3853" coordsize="1440,360" path="m2782,3853r-1342,l1538,4033r-98,180l2782,4213r98,-180l2782,3853xe" fillcolor="#4d749f" stroked="f">
              <v:path arrowok="t"/>
            </v:shape>
            <v:shape id="docshape199" o:spid="_x0000_s1092" style="position:absolute;left:4176;top:3852;width:1440;height:360" coordorigin="4176,3853" coordsize="1440,360" path="m5518,3853r-1342,l4274,4033r-98,180l5518,4213r98,-180l5518,3853xe" fillcolor="#003462" stroked="f">
              <v:path arrowok="t"/>
            </v:shape>
            <v:shape id="docshape200" o:spid="_x0000_s1091" style="position:absolute;left:2808;top:3852;width:1440;height:360" coordorigin="2808,3853" coordsize="1440,360" path="m4150,3853r-1342,l2906,4033r-98,180l4150,4213r98,-180l4150,3853xe" fillcolor="#165786" stroked="f">
              <v:path arrowok="t"/>
            </v:shape>
            <v:shape id="docshape201" o:spid="_x0000_s1090" style="position:absolute;left:1439;top:4032;width:4176;height:180" coordorigin="1440,4033" coordsize="4176,180" o:spt="100" adj="0,,0" path="m2880,4033r-1342,l1440,4213r1342,l2880,4033xm4248,4033r-1342,l2808,4213r1342,l4248,4033xm5616,4033r-1342,l4176,4213r1342,l5616,4033xe" fillcolor="#003462" stroked="f">
              <v:fill opacity="34078f"/>
              <v:stroke joinstyle="round"/>
              <v:formulas/>
              <v:path arrowok="t" o:connecttype="segments"/>
            </v:shape>
            <v:shape id="docshape202" o:spid="_x0000_s1089" style="position:absolute;left:5544;top:3852;width:1440;height:360" coordorigin="5544,3853" coordsize="1440,360" path="m6886,3853r-1342,l5642,4033r-98,180l6886,4213r98,-180l6886,3853xe" fillcolor="#308841" stroked="f">
              <v:path arrowok="t"/>
            </v:shape>
            <v:shape id="docshape203" o:spid="_x0000_s1088" style="position:absolute;left:8280;top:3852;width:1440;height:360" coordorigin="8280,3853" coordsize="1440,360" path="m9622,3853r-1342,l8378,4033r-98,180l9622,4213r98,-180l9622,3853xe" fillcolor="#005e2e" stroked="f">
              <v:path arrowok="t"/>
            </v:shape>
            <v:shape id="docshape204" o:spid="_x0000_s1087" style="position:absolute;left:6912;top:3852;width:1440;height:360" coordorigin="6912,3853" coordsize="1440,360" path="m8254,3853r-1342,l7010,4033r-98,180l8254,4213r98,-180l8254,3853xe" fillcolor="#12753b" stroked="f">
              <v:path arrowok="t"/>
            </v:shape>
            <v:shape id="docshape205" o:spid="_x0000_s1086" style="position:absolute;left:5543;top:4032;width:4176;height:180" coordorigin="5544,4033" coordsize="4176,180" o:spt="100" adj="0,,0" path="m6984,4033r-1342,l5544,4213r1342,l6984,4033xm8352,4033r-1342,l6912,4213r1342,l8352,4033xm9720,4033r-1342,l8280,4213r1342,l9720,4033xe" fillcolor="#18863a" stroked="f">
              <v:stroke joinstyle="round"/>
              <v:formulas/>
              <v:path arrowok="t" o:connecttype="segments"/>
            </v:shape>
            <v:line id="_x0000_s1085" style="position:absolute" from="1440,3622" to="2376,3622" strokecolor="#004773" strokeweight=".5pt"/>
            <v:line id="_x0000_s1084" style="position:absolute" from="4579,3622" to="5515,3622" strokecolor="#004773" strokeweight=".5pt"/>
            <v:line id="_x0000_s1083" style="position:absolute" from="5645,3622" to="6581,3622" strokecolor="#388e53" strokeweight=".5pt"/>
            <v:line id="_x0000_s1082" style="position:absolute" from="8784,3622" to="9720,3622" strokecolor="#388e53" strokeweight=".5pt"/>
            <v:line id="_x0000_s1081" style="position:absolute" from="4148,8186" to="2823,8186" strokecolor="#a0a3a7" strokeweight=".5pt"/>
            <v:line id="_x0000_s1080" style="position:absolute" from="8327,8386" to="7002,8386" strokecolor="#a0a3a7" strokeweight=".5pt"/>
            <v:line id="_x0000_s1079" style="position:absolute" from="1440,3275" to="9720,3275" strokecolor="#231f20" strokeweight=".25pt"/>
            <v:line id="_x0000_s1078" style="position:absolute" from="1440,9435" to="9720,9435" strokecolor="#231f20" strokeweight=".25pt"/>
            <w10:wrap anchorx="page" anchory="page"/>
          </v:group>
        </w:pict>
      </w:r>
    </w:p>
    <w:p w14:paraId="580021E4" w14:textId="77777777" w:rsidR="002B0553" w:rsidRDefault="002B0553">
      <w:pPr>
        <w:pStyle w:val="BodyText"/>
        <w:spacing w:before="11"/>
        <w:rPr>
          <w:sz w:val="10"/>
        </w:rPr>
      </w:pPr>
    </w:p>
    <w:p w14:paraId="1820FDB3" w14:textId="77777777" w:rsidR="002B0553" w:rsidRDefault="00346EEF">
      <w:pPr>
        <w:pStyle w:val="BodyText"/>
        <w:ind w:left="1277"/>
      </w:pPr>
      <w:r>
        <w:pict w14:anchorId="3526C8E7">
          <v:shape id="docshape206" o:spid="_x0000_s1076" type="#_x0000_t202" style="width:414pt;height:30.6pt;mso-left-percent:-10001;mso-top-percent:-10001;mso-position-horizontal:absolute;mso-position-horizontal-relative:char;mso-position-vertical:absolute;mso-position-vertical-relative:line;mso-left-percent:-10001;mso-top-percent:-10001" filled="f" strokecolor="#878a8f" strokeweight=".25pt">
            <v:textbox inset="0,0,0,0">
              <w:txbxContent>
                <w:p w14:paraId="6F9922C7" w14:textId="77777777" w:rsidR="002B0553" w:rsidRDefault="00346EEF">
                  <w:pPr>
                    <w:spacing w:before="103" w:line="283" w:lineRule="auto"/>
                    <w:ind w:left="133" w:hanging="1"/>
                    <w:rPr>
                      <w:sz w:val="16"/>
                    </w:rPr>
                  </w:pPr>
                  <w:r>
                    <w:rPr>
                      <w:color w:val="4C4D4F"/>
                      <w:w w:val="90"/>
                      <w:position w:val="5"/>
                      <w:sz w:val="9"/>
                    </w:rPr>
                    <w:t>a</w:t>
                  </w:r>
                  <w:r>
                    <w:rPr>
                      <w:color w:val="4C4D4F"/>
                      <w:spacing w:val="21"/>
                      <w:position w:val="5"/>
                      <w:sz w:val="9"/>
                    </w:rPr>
                    <w:t xml:space="preserve"> </w:t>
                  </w:r>
                  <w:r>
                    <w:rPr>
                      <w:color w:val="4C4D4F"/>
                      <w:w w:val="90"/>
                      <w:sz w:val="16"/>
                    </w:rPr>
                    <w:t>See</w:t>
                  </w:r>
                  <w:r>
                    <w:rPr>
                      <w:color w:val="4C4D4F"/>
                      <w:spacing w:val="-2"/>
                      <w:w w:val="90"/>
                      <w:sz w:val="16"/>
                    </w:rPr>
                    <w:t xml:space="preserve"> </w:t>
                  </w:r>
                  <w:hyperlink r:id="rId70">
                    <w:r>
                      <w:rPr>
                        <w:i/>
                        <w:color w:val="3E6191"/>
                        <w:w w:val="90"/>
                        <w:sz w:val="16"/>
                        <w:u w:val="single" w:color="3E6191"/>
                      </w:rPr>
                      <w:t>Tools</w:t>
                    </w:r>
                    <w:r>
                      <w:rPr>
                        <w:i/>
                        <w:color w:val="3E6191"/>
                        <w:spacing w:val="-8"/>
                        <w:w w:val="90"/>
                        <w:sz w:val="16"/>
                        <w:u w:val="single" w:color="3E6191"/>
                      </w:rPr>
                      <w:t xml:space="preserve"> </w:t>
                    </w:r>
                    <w:r>
                      <w:rPr>
                        <w:i/>
                        <w:color w:val="3E6191"/>
                        <w:w w:val="90"/>
                        <w:sz w:val="16"/>
                        <w:u w:val="single" w:color="3E6191"/>
                      </w:rPr>
                      <w:t>for</w:t>
                    </w:r>
                    <w:r>
                      <w:rPr>
                        <w:i/>
                        <w:color w:val="3E6191"/>
                        <w:spacing w:val="-8"/>
                        <w:w w:val="90"/>
                        <w:sz w:val="16"/>
                        <w:u w:val="single" w:color="3E6191"/>
                      </w:rPr>
                      <w:t xml:space="preserve"> </w:t>
                    </w:r>
                    <w:r>
                      <w:rPr>
                        <w:i/>
                        <w:color w:val="3E6191"/>
                        <w:w w:val="90"/>
                        <w:sz w:val="16"/>
                        <w:u w:val="single" w:color="3E6191"/>
                      </w:rPr>
                      <w:t>Educators</w:t>
                    </w:r>
                  </w:hyperlink>
                  <w:r>
                    <w:rPr>
                      <w:color w:val="4C4D4F"/>
                      <w:w w:val="90"/>
                      <w:sz w:val="16"/>
                    </w:rPr>
                    <w:t>,</w:t>
                  </w:r>
                  <w:r>
                    <w:rPr>
                      <w:color w:val="4C4D4F"/>
                      <w:spacing w:val="-2"/>
                      <w:w w:val="90"/>
                      <w:sz w:val="16"/>
                    </w:rPr>
                    <w:t xml:space="preserve"> </w:t>
                  </w:r>
                  <w:r>
                    <w:rPr>
                      <w:color w:val="4C4D4F"/>
                      <w:w w:val="90"/>
                      <w:sz w:val="16"/>
                    </w:rPr>
                    <w:t>developed</w:t>
                  </w:r>
                  <w:r>
                    <w:rPr>
                      <w:color w:val="4C4D4F"/>
                      <w:spacing w:val="-2"/>
                      <w:w w:val="90"/>
                      <w:sz w:val="16"/>
                    </w:rPr>
                    <w:t xml:space="preserve"> </w:t>
                  </w:r>
                  <w:r>
                    <w:rPr>
                      <w:color w:val="4C4D4F"/>
                      <w:w w:val="90"/>
                      <w:sz w:val="16"/>
                    </w:rPr>
                    <w:t>by</w:t>
                  </w:r>
                  <w:r>
                    <w:rPr>
                      <w:color w:val="4C4D4F"/>
                      <w:spacing w:val="-2"/>
                      <w:w w:val="90"/>
                      <w:sz w:val="16"/>
                    </w:rPr>
                    <w:t xml:space="preserve"> </w:t>
                  </w:r>
                  <w:r>
                    <w:rPr>
                      <w:color w:val="4C4D4F"/>
                      <w:w w:val="90"/>
                      <w:sz w:val="16"/>
                    </w:rPr>
                    <w:t>the</w:t>
                  </w:r>
                  <w:r>
                    <w:rPr>
                      <w:color w:val="4C4D4F"/>
                      <w:spacing w:val="-2"/>
                      <w:w w:val="90"/>
                      <w:sz w:val="16"/>
                    </w:rPr>
                    <w:t xml:space="preserve"> </w:t>
                  </w:r>
                  <w:r>
                    <w:rPr>
                      <w:color w:val="4C4D4F"/>
                      <w:w w:val="90"/>
                      <w:sz w:val="16"/>
                    </w:rPr>
                    <w:t>National</w:t>
                  </w:r>
                  <w:r>
                    <w:rPr>
                      <w:color w:val="4C4D4F"/>
                      <w:spacing w:val="-2"/>
                      <w:w w:val="90"/>
                      <w:sz w:val="16"/>
                    </w:rPr>
                    <w:t xml:space="preserve"> </w:t>
                  </w:r>
                  <w:r>
                    <w:rPr>
                      <w:color w:val="4C4D4F"/>
                      <w:w w:val="90"/>
                      <w:sz w:val="16"/>
                    </w:rPr>
                    <w:t>Human</w:t>
                  </w:r>
                  <w:r>
                    <w:rPr>
                      <w:color w:val="4C4D4F"/>
                      <w:spacing w:val="-10"/>
                      <w:w w:val="90"/>
                      <w:sz w:val="16"/>
                    </w:rPr>
                    <w:t xml:space="preserve"> </w:t>
                  </w:r>
                  <w:r>
                    <w:rPr>
                      <w:color w:val="4C4D4F"/>
                      <w:w w:val="90"/>
                      <w:sz w:val="16"/>
                    </w:rPr>
                    <w:t>Trafficking</w:t>
                  </w:r>
                  <w:r>
                    <w:rPr>
                      <w:color w:val="4C4D4F"/>
                      <w:spacing w:val="-2"/>
                      <w:w w:val="90"/>
                      <w:sz w:val="16"/>
                    </w:rPr>
                    <w:t xml:space="preserve"> </w:t>
                  </w:r>
                  <w:r>
                    <w:rPr>
                      <w:color w:val="4C4D4F"/>
                      <w:w w:val="90"/>
                      <w:sz w:val="16"/>
                    </w:rPr>
                    <w:t>Resource</w:t>
                  </w:r>
                  <w:r>
                    <w:rPr>
                      <w:color w:val="4C4D4F"/>
                      <w:spacing w:val="-2"/>
                      <w:w w:val="90"/>
                      <w:sz w:val="16"/>
                    </w:rPr>
                    <w:t xml:space="preserve"> </w:t>
                  </w:r>
                  <w:r>
                    <w:rPr>
                      <w:color w:val="4C4D4F"/>
                      <w:w w:val="90"/>
                      <w:sz w:val="16"/>
                    </w:rPr>
                    <w:t>Center,</w:t>
                  </w:r>
                  <w:r>
                    <w:rPr>
                      <w:color w:val="4C4D4F"/>
                      <w:spacing w:val="-2"/>
                      <w:w w:val="90"/>
                      <w:sz w:val="16"/>
                    </w:rPr>
                    <w:t xml:space="preserve"> </w:t>
                  </w:r>
                  <w:r>
                    <w:rPr>
                      <w:color w:val="4C4D4F"/>
                      <w:w w:val="90"/>
                      <w:sz w:val="16"/>
                    </w:rPr>
                    <w:t>for</w:t>
                  </w:r>
                  <w:r>
                    <w:rPr>
                      <w:color w:val="4C4D4F"/>
                      <w:spacing w:val="-2"/>
                      <w:w w:val="90"/>
                      <w:sz w:val="16"/>
                    </w:rPr>
                    <w:t xml:space="preserve"> </w:t>
                  </w:r>
                  <w:r>
                    <w:rPr>
                      <w:color w:val="4C4D4F"/>
                      <w:w w:val="90"/>
                      <w:sz w:val="16"/>
                    </w:rPr>
                    <w:t>examples</w:t>
                  </w:r>
                  <w:r>
                    <w:rPr>
                      <w:color w:val="4C4D4F"/>
                      <w:spacing w:val="-2"/>
                      <w:w w:val="90"/>
                      <w:sz w:val="16"/>
                    </w:rPr>
                    <w:t xml:space="preserve"> </w:t>
                  </w:r>
                  <w:r>
                    <w:rPr>
                      <w:color w:val="4C4D4F"/>
                      <w:w w:val="90"/>
                      <w:sz w:val="16"/>
                    </w:rPr>
                    <w:t>of</w:t>
                  </w:r>
                  <w:r>
                    <w:rPr>
                      <w:color w:val="4C4D4F"/>
                      <w:spacing w:val="-2"/>
                      <w:w w:val="90"/>
                      <w:sz w:val="16"/>
                    </w:rPr>
                    <w:t xml:space="preserve"> </w:t>
                  </w:r>
                  <w:r>
                    <w:rPr>
                      <w:color w:val="4C4D4F"/>
                      <w:w w:val="90"/>
                      <w:sz w:val="16"/>
                    </w:rPr>
                    <w:t>safety</w:t>
                  </w:r>
                  <w:r>
                    <w:rPr>
                      <w:color w:val="4C4D4F"/>
                      <w:spacing w:val="-2"/>
                      <w:w w:val="90"/>
                      <w:sz w:val="16"/>
                    </w:rPr>
                    <w:t xml:space="preserve"> </w:t>
                  </w:r>
                  <w:r>
                    <w:rPr>
                      <w:color w:val="4C4D4F"/>
                      <w:w w:val="90"/>
                      <w:sz w:val="16"/>
                    </w:rPr>
                    <w:t xml:space="preserve">and </w:t>
                  </w:r>
                  <w:r>
                    <w:rPr>
                      <w:color w:val="4C4D4F"/>
                      <w:sz w:val="16"/>
                    </w:rPr>
                    <w:t>trafficking</w:t>
                  </w:r>
                  <w:r>
                    <w:rPr>
                      <w:color w:val="4C4D4F"/>
                      <w:spacing w:val="-2"/>
                      <w:sz w:val="16"/>
                    </w:rPr>
                    <w:t xml:space="preserve"> </w:t>
                  </w:r>
                  <w:r>
                    <w:rPr>
                      <w:color w:val="4C4D4F"/>
                      <w:sz w:val="16"/>
                    </w:rPr>
                    <w:t>assessment</w:t>
                  </w:r>
                  <w:r>
                    <w:rPr>
                      <w:color w:val="4C4D4F"/>
                      <w:spacing w:val="-2"/>
                      <w:sz w:val="16"/>
                    </w:rPr>
                    <w:t xml:space="preserve"> </w:t>
                  </w:r>
                  <w:r>
                    <w:rPr>
                      <w:color w:val="4C4D4F"/>
                      <w:sz w:val="16"/>
                    </w:rPr>
                    <w:t>questions.</w:t>
                  </w:r>
                </w:p>
              </w:txbxContent>
            </v:textbox>
            <w10:anchorlock/>
          </v:shape>
        </w:pict>
      </w:r>
    </w:p>
    <w:p w14:paraId="44B175A6" w14:textId="77777777" w:rsidR="002B0553" w:rsidRDefault="002B0553">
      <w:pPr>
        <w:pStyle w:val="BodyText"/>
      </w:pPr>
    </w:p>
    <w:p w14:paraId="66FB2EEE" w14:textId="77777777" w:rsidR="002B0553" w:rsidRDefault="002B0553">
      <w:pPr>
        <w:pStyle w:val="BodyText"/>
        <w:spacing w:before="4"/>
        <w:rPr>
          <w:sz w:val="21"/>
        </w:rPr>
      </w:pPr>
    </w:p>
    <w:p w14:paraId="4D444131" w14:textId="77777777" w:rsidR="002B0553" w:rsidRDefault="00346EEF">
      <w:pPr>
        <w:pStyle w:val="BodyText"/>
        <w:ind w:left="1280"/>
        <w:jc w:val="both"/>
      </w:pPr>
      <w:r>
        <w:rPr>
          <w:color w:val="4C4D4F"/>
          <w:w w:val="90"/>
        </w:rPr>
        <w:t>For</w:t>
      </w:r>
      <w:r>
        <w:rPr>
          <w:color w:val="4C4D4F"/>
          <w:spacing w:val="-4"/>
          <w:w w:val="90"/>
        </w:rPr>
        <w:t xml:space="preserve"> </w:t>
      </w:r>
      <w:r>
        <w:rPr>
          <w:color w:val="4C4D4F"/>
          <w:w w:val="90"/>
        </w:rPr>
        <w:t>another</w:t>
      </w:r>
      <w:r>
        <w:rPr>
          <w:color w:val="4C4D4F"/>
          <w:spacing w:val="-4"/>
          <w:w w:val="90"/>
        </w:rPr>
        <w:t xml:space="preserve"> </w:t>
      </w:r>
      <w:r>
        <w:rPr>
          <w:color w:val="4C4D4F"/>
          <w:w w:val="90"/>
        </w:rPr>
        <w:t>type</w:t>
      </w:r>
      <w:r>
        <w:rPr>
          <w:color w:val="4C4D4F"/>
          <w:spacing w:val="-4"/>
          <w:w w:val="90"/>
        </w:rPr>
        <w:t xml:space="preserve"> </w:t>
      </w:r>
      <w:r>
        <w:rPr>
          <w:color w:val="4C4D4F"/>
          <w:w w:val="90"/>
        </w:rPr>
        <w:t>of</w:t>
      </w:r>
      <w:r>
        <w:rPr>
          <w:color w:val="4C4D4F"/>
          <w:spacing w:val="-3"/>
          <w:w w:val="90"/>
        </w:rPr>
        <w:t xml:space="preserve"> </w:t>
      </w:r>
      <w:r>
        <w:rPr>
          <w:color w:val="4C4D4F"/>
          <w:w w:val="90"/>
        </w:rPr>
        <w:t>protocol</w:t>
      </w:r>
      <w:r>
        <w:rPr>
          <w:color w:val="4C4D4F"/>
          <w:spacing w:val="-4"/>
          <w:w w:val="90"/>
        </w:rPr>
        <w:t xml:space="preserve"> </w:t>
      </w:r>
      <w:r>
        <w:rPr>
          <w:color w:val="4C4D4F"/>
          <w:w w:val="90"/>
        </w:rPr>
        <w:t>specific</w:t>
      </w:r>
      <w:r>
        <w:rPr>
          <w:color w:val="4C4D4F"/>
          <w:spacing w:val="-4"/>
          <w:w w:val="90"/>
        </w:rPr>
        <w:t xml:space="preserve"> </w:t>
      </w:r>
      <w:r>
        <w:rPr>
          <w:color w:val="4C4D4F"/>
          <w:w w:val="90"/>
        </w:rPr>
        <w:t>to</w:t>
      </w:r>
      <w:r>
        <w:rPr>
          <w:color w:val="4C4D4F"/>
          <w:spacing w:val="-3"/>
          <w:w w:val="90"/>
        </w:rPr>
        <w:t xml:space="preserve"> </w:t>
      </w:r>
      <w:r>
        <w:rPr>
          <w:color w:val="4C4D4F"/>
          <w:w w:val="90"/>
        </w:rPr>
        <w:t>sex</w:t>
      </w:r>
      <w:r>
        <w:rPr>
          <w:color w:val="4C4D4F"/>
          <w:spacing w:val="-4"/>
          <w:w w:val="90"/>
        </w:rPr>
        <w:t xml:space="preserve"> </w:t>
      </w:r>
      <w:r>
        <w:rPr>
          <w:color w:val="4C4D4F"/>
          <w:w w:val="90"/>
        </w:rPr>
        <w:t>trafficking,</w:t>
      </w:r>
      <w:r>
        <w:rPr>
          <w:color w:val="4C4D4F"/>
          <w:spacing w:val="-4"/>
          <w:w w:val="90"/>
        </w:rPr>
        <w:t xml:space="preserve"> </w:t>
      </w:r>
      <w:r>
        <w:rPr>
          <w:color w:val="4C4D4F"/>
          <w:w w:val="90"/>
        </w:rPr>
        <w:t>see</w:t>
      </w:r>
      <w:r>
        <w:rPr>
          <w:color w:val="4C4D4F"/>
          <w:spacing w:val="-4"/>
          <w:w w:val="90"/>
        </w:rPr>
        <w:t xml:space="preserve"> </w:t>
      </w:r>
      <w:hyperlink r:id="rId71">
        <w:r>
          <w:rPr>
            <w:color w:val="3E6191"/>
            <w:w w:val="90"/>
            <w:u w:val="single" w:color="3E6191"/>
          </w:rPr>
          <w:t>this</w:t>
        </w:r>
        <w:r>
          <w:rPr>
            <w:color w:val="3E6191"/>
            <w:spacing w:val="-3"/>
            <w:w w:val="90"/>
            <w:u w:val="single" w:color="3E6191"/>
          </w:rPr>
          <w:t xml:space="preserve"> </w:t>
        </w:r>
        <w:r>
          <w:rPr>
            <w:color w:val="3E6191"/>
            <w:w w:val="90"/>
            <w:u w:val="single" w:color="3E6191"/>
          </w:rPr>
          <w:t>example</w:t>
        </w:r>
      </w:hyperlink>
      <w:r>
        <w:rPr>
          <w:color w:val="4C4D4F"/>
          <w:w w:val="90"/>
        </w:rPr>
        <w:t>,</w:t>
      </w:r>
      <w:r>
        <w:rPr>
          <w:color w:val="4C4D4F"/>
          <w:spacing w:val="-4"/>
          <w:w w:val="90"/>
        </w:rPr>
        <w:t xml:space="preserve"> </w:t>
      </w:r>
      <w:r>
        <w:rPr>
          <w:color w:val="4C4D4F"/>
          <w:w w:val="90"/>
        </w:rPr>
        <w:t>from</w:t>
      </w:r>
      <w:r>
        <w:rPr>
          <w:color w:val="4C4D4F"/>
          <w:spacing w:val="-4"/>
          <w:w w:val="90"/>
        </w:rPr>
        <w:t xml:space="preserve"> </w:t>
      </w:r>
      <w:r>
        <w:rPr>
          <w:color w:val="4C4D4F"/>
          <w:w w:val="90"/>
        </w:rPr>
        <w:t>San</w:t>
      </w:r>
      <w:r>
        <w:rPr>
          <w:color w:val="4C4D4F"/>
          <w:spacing w:val="-3"/>
          <w:w w:val="90"/>
        </w:rPr>
        <w:t xml:space="preserve"> </w:t>
      </w:r>
      <w:r>
        <w:rPr>
          <w:color w:val="4C4D4F"/>
          <w:spacing w:val="-2"/>
          <w:w w:val="90"/>
        </w:rPr>
        <w:t>Diego.</w:t>
      </w:r>
    </w:p>
    <w:p w14:paraId="4E85E1BF" w14:textId="77777777" w:rsidR="002B0553" w:rsidRDefault="002B0553">
      <w:pPr>
        <w:pStyle w:val="BodyText"/>
        <w:rPr>
          <w:sz w:val="24"/>
        </w:rPr>
      </w:pPr>
    </w:p>
    <w:p w14:paraId="01323A47" w14:textId="77777777" w:rsidR="002B0553" w:rsidRDefault="002B0553">
      <w:pPr>
        <w:pStyle w:val="BodyText"/>
        <w:spacing w:before="11"/>
        <w:rPr>
          <w:sz w:val="23"/>
        </w:rPr>
      </w:pPr>
    </w:p>
    <w:p w14:paraId="7EF259C1" w14:textId="77777777" w:rsidR="002B0553" w:rsidRDefault="00346EEF">
      <w:pPr>
        <w:pStyle w:val="Heading1"/>
        <w:spacing w:before="0"/>
        <w:ind w:left="1280"/>
        <w:jc w:val="both"/>
      </w:pPr>
      <w:r>
        <w:rPr>
          <w:color w:val="104E7A"/>
        </w:rPr>
        <w:t>Resources</w:t>
      </w:r>
      <w:r>
        <w:rPr>
          <w:color w:val="104E7A"/>
          <w:spacing w:val="37"/>
        </w:rPr>
        <w:t xml:space="preserve"> </w:t>
      </w:r>
      <w:r>
        <w:rPr>
          <w:color w:val="104E7A"/>
        </w:rPr>
        <w:t>and</w:t>
      </w:r>
      <w:r>
        <w:rPr>
          <w:color w:val="104E7A"/>
          <w:spacing w:val="37"/>
        </w:rPr>
        <w:t xml:space="preserve"> </w:t>
      </w:r>
      <w:r>
        <w:rPr>
          <w:color w:val="104E7A"/>
          <w:spacing w:val="-2"/>
        </w:rPr>
        <w:t>Support</w:t>
      </w:r>
    </w:p>
    <w:p w14:paraId="326A4883" w14:textId="77777777" w:rsidR="002B0553" w:rsidRDefault="00346EEF">
      <w:pPr>
        <w:pStyle w:val="BodyText"/>
        <w:spacing w:before="464" w:line="331" w:lineRule="auto"/>
        <w:ind w:left="1279" w:right="2301"/>
        <w:jc w:val="both"/>
      </w:pPr>
      <w:r>
        <w:rPr>
          <w:color w:val="4C4D4F"/>
          <w:w w:val="90"/>
        </w:rPr>
        <w:t xml:space="preserve">For the latest information on resources and support available from the U.S. Department of Education to support your ongoing efforts to prevent, intercede, and eliminate human trafficking in America’s schools, visit the </w:t>
      </w:r>
      <w:hyperlink r:id="rId72">
        <w:r>
          <w:rPr>
            <w:color w:val="3E6191"/>
            <w:w w:val="90"/>
            <w:u w:val="single" w:color="3E6191"/>
          </w:rPr>
          <w:t>Department’s human trafficking webpage</w:t>
        </w:r>
      </w:hyperlink>
      <w:r>
        <w:rPr>
          <w:color w:val="4C4D4F"/>
          <w:w w:val="90"/>
        </w:rPr>
        <w:t xml:space="preserve">. In addition to nonfederal organizations leading efforts to address trafficking, numerous departments of the federal government are engaged </w:t>
      </w:r>
      <w:r>
        <w:rPr>
          <w:color w:val="4C4D4F"/>
          <w:spacing w:val="-2"/>
          <w:w w:val="95"/>
        </w:rPr>
        <w:t>in</w:t>
      </w:r>
      <w:r>
        <w:rPr>
          <w:color w:val="4C4D4F"/>
          <w:spacing w:val="-8"/>
          <w:w w:val="95"/>
        </w:rPr>
        <w:t xml:space="preserve"> </w:t>
      </w:r>
      <w:r>
        <w:rPr>
          <w:color w:val="4C4D4F"/>
          <w:spacing w:val="-2"/>
          <w:w w:val="95"/>
        </w:rPr>
        <w:t>these</w:t>
      </w:r>
      <w:r>
        <w:rPr>
          <w:color w:val="4C4D4F"/>
          <w:spacing w:val="-8"/>
          <w:w w:val="95"/>
        </w:rPr>
        <w:t xml:space="preserve"> </w:t>
      </w:r>
      <w:r>
        <w:rPr>
          <w:color w:val="4C4D4F"/>
          <w:spacing w:val="-2"/>
          <w:w w:val="95"/>
        </w:rPr>
        <w:t>efforts.</w:t>
      </w:r>
      <w:r>
        <w:rPr>
          <w:color w:val="4C4D4F"/>
          <w:spacing w:val="-8"/>
          <w:w w:val="95"/>
        </w:rPr>
        <w:t xml:space="preserve"> </w:t>
      </w:r>
      <w:r>
        <w:rPr>
          <w:color w:val="4C4D4F"/>
          <w:spacing w:val="-2"/>
          <w:w w:val="95"/>
        </w:rPr>
        <w:t>All</w:t>
      </w:r>
      <w:r>
        <w:rPr>
          <w:color w:val="4C4D4F"/>
          <w:spacing w:val="-8"/>
          <w:w w:val="95"/>
        </w:rPr>
        <w:t xml:space="preserve"> </w:t>
      </w:r>
      <w:r>
        <w:rPr>
          <w:color w:val="4C4D4F"/>
          <w:spacing w:val="-2"/>
          <w:w w:val="95"/>
        </w:rPr>
        <w:t>relevant</w:t>
      </w:r>
      <w:r>
        <w:rPr>
          <w:color w:val="4C4D4F"/>
          <w:spacing w:val="-8"/>
          <w:w w:val="95"/>
        </w:rPr>
        <w:t xml:space="preserve"> </w:t>
      </w:r>
      <w:r>
        <w:rPr>
          <w:color w:val="4C4D4F"/>
          <w:spacing w:val="-2"/>
          <w:w w:val="95"/>
        </w:rPr>
        <w:t>resources</w:t>
      </w:r>
      <w:r>
        <w:rPr>
          <w:color w:val="4C4D4F"/>
          <w:spacing w:val="-8"/>
          <w:w w:val="95"/>
        </w:rPr>
        <w:t xml:space="preserve"> </w:t>
      </w:r>
      <w:r>
        <w:rPr>
          <w:color w:val="4C4D4F"/>
          <w:spacing w:val="-2"/>
          <w:w w:val="95"/>
        </w:rPr>
        <w:t>and</w:t>
      </w:r>
      <w:r>
        <w:rPr>
          <w:color w:val="4C4D4F"/>
          <w:spacing w:val="-8"/>
          <w:w w:val="95"/>
        </w:rPr>
        <w:t xml:space="preserve"> </w:t>
      </w:r>
      <w:r>
        <w:rPr>
          <w:color w:val="4C4D4F"/>
          <w:spacing w:val="-2"/>
          <w:w w:val="95"/>
        </w:rPr>
        <w:t>supports</w:t>
      </w:r>
      <w:r>
        <w:rPr>
          <w:color w:val="4C4D4F"/>
          <w:spacing w:val="-8"/>
          <w:w w:val="95"/>
        </w:rPr>
        <w:t xml:space="preserve"> </w:t>
      </w:r>
      <w:r>
        <w:rPr>
          <w:color w:val="4C4D4F"/>
          <w:spacing w:val="-2"/>
          <w:w w:val="95"/>
        </w:rPr>
        <w:t>are</w:t>
      </w:r>
      <w:r>
        <w:rPr>
          <w:color w:val="4C4D4F"/>
          <w:spacing w:val="-8"/>
          <w:w w:val="95"/>
        </w:rPr>
        <w:t xml:space="preserve"> </w:t>
      </w:r>
      <w:r>
        <w:rPr>
          <w:color w:val="4C4D4F"/>
          <w:spacing w:val="-2"/>
          <w:w w:val="95"/>
        </w:rPr>
        <w:t>available</w:t>
      </w:r>
      <w:r>
        <w:rPr>
          <w:color w:val="4C4D4F"/>
          <w:spacing w:val="-8"/>
          <w:w w:val="95"/>
        </w:rPr>
        <w:t xml:space="preserve"> </w:t>
      </w:r>
      <w:r>
        <w:rPr>
          <w:color w:val="4C4D4F"/>
          <w:spacing w:val="-2"/>
          <w:w w:val="95"/>
        </w:rPr>
        <w:t>at</w:t>
      </w:r>
      <w:r>
        <w:rPr>
          <w:color w:val="4C4D4F"/>
          <w:spacing w:val="-8"/>
          <w:w w:val="95"/>
        </w:rPr>
        <w:t xml:space="preserve"> </w:t>
      </w:r>
      <w:r>
        <w:rPr>
          <w:color w:val="4C4D4F"/>
          <w:spacing w:val="-2"/>
          <w:w w:val="95"/>
        </w:rPr>
        <w:t>this</w:t>
      </w:r>
      <w:r>
        <w:rPr>
          <w:color w:val="4C4D4F"/>
          <w:spacing w:val="-8"/>
          <w:w w:val="95"/>
        </w:rPr>
        <w:t xml:space="preserve"> </w:t>
      </w:r>
      <w:r>
        <w:rPr>
          <w:color w:val="4C4D4F"/>
          <w:spacing w:val="-2"/>
          <w:w w:val="95"/>
        </w:rPr>
        <w:t>site.</w:t>
      </w:r>
    </w:p>
    <w:p w14:paraId="326C914C" w14:textId="77777777" w:rsidR="002B0553" w:rsidRDefault="002B0553">
      <w:pPr>
        <w:pStyle w:val="BodyText"/>
      </w:pPr>
    </w:p>
    <w:p w14:paraId="0A0EE3EF" w14:textId="77777777" w:rsidR="002B0553" w:rsidRDefault="002B0553">
      <w:pPr>
        <w:pStyle w:val="BodyText"/>
      </w:pPr>
    </w:p>
    <w:p w14:paraId="784AFAB3" w14:textId="77777777" w:rsidR="002B0553" w:rsidRDefault="002B0553">
      <w:pPr>
        <w:pStyle w:val="BodyText"/>
      </w:pPr>
    </w:p>
    <w:p w14:paraId="6F808BAD" w14:textId="77777777" w:rsidR="002B0553" w:rsidRDefault="002B0553">
      <w:pPr>
        <w:pStyle w:val="BodyText"/>
      </w:pPr>
    </w:p>
    <w:p w14:paraId="317B665B" w14:textId="77777777" w:rsidR="002B0553" w:rsidRDefault="002B0553">
      <w:pPr>
        <w:pStyle w:val="BodyText"/>
      </w:pPr>
    </w:p>
    <w:p w14:paraId="66128A4C" w14:textId="77777777" w:rsidR="002B0553" w:rsidRDefault="002B0553">
      <w:pPr>
        <w:pStyle w:val="BodyText"/>
      </w:pPr>
    </w:p>
    <w:p w14:paraId="70506C42" w14:textId="77777777" w:rsidR="002B0553" w:rsidRDefault="002B0553">
      <w:pPr>
        <w:pStyle w:val="BodyText"/>
      </w:pPr>
    </w:p>
    <w:p w14:paraId="58561A55" w14:textId="77777777" w:rsidR="002B0553" w:rsidRDefault="002B0553">
      <w:pPr>
        <w:pStyle w:val="BodyText"/>
      </w:pPr>
    </w:p>
    <w:p w14:paraId="7A3D208B" w14:textId="77777777" w:rsidR="002B0553" w:rsidRDefault="002B0553">
      <w:pPr>
        <w:pStyle w:val="BodyText"/>
        <w:spacing w:before="5"/>
        <w:rPr>
          <w:sz w:val="27"/>
        </w:rPr>
      </w:pPr>
    </w:p>
    <w:p w14:paraId="16166365" w14:textId="77777777" w:rsidR="002B0553" w:rsidRDefault="00346EEF">
      <w:pPr>
        <w:tabs>
          <w:tab w:val="right" w:pos="11107"/>
        </w:tabs>
        <w:spacing w:before="104"/>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5"/>
          <w:sz w:val="20"/>
        </w:rPr>
        <w:t>17</w:t>
      </w:r>
    </w:p>
    <w:p w14:paraId="73EFC692" w14:textId="77777777" w:rsidR="002B0553" w:rsidRDefault="002B0553">
      <w:pPr>
        <w:rPr>
          <w:rFonts w:ascii="Calibri" w:hAnsi="Calibri"/>
          <w:sz w:val="20"/>
        </w:rPr>
        <w:sectPr w:rsidR="002B0553">
          <w:type w:val="continuous"/>
          <w:pgSz w:w="12240" w:h="15840"/>
          <w:pgMar w:top="460" w:right="220" w:bottom="280" w:left="160" w:header="720" w:footer="720" w:gutter="0"/>
          <w:cols w:space="720"/>
        </w:sectPr>
      </w:pPr>
    </w:p>
    <w:p w14:paraId="50A1C7AC" w14:textId="77777777" w:rsidR="002B0553" w:rsidRDefault="00346EEF">
      <w:pPr>
        <w:pStyle w:val="Heading1"/>
        <w:jc w:val="both"/>
      </w:pPr>
      <w:r>
        <w:lastRenderedPageBreak/>
        <w:pict w14:anchorId="2BF61545">
          <v:group id="docshapegroup207" o:spid="_x0000_s1071" style="position:absolute;left:0;text-align:left;margin-left:0;margin-top:0;width:540pt;height:11in;z-index:-16495104;mso-position-horizontal-relative:page;mso-position-vertical-relative:page" coordsize="10800,15840">
            <v:shape id="docshape208" o:spid="_x0000_s1075" type="#_x0000_t75" style="position:absolute;left:7;width:2820;height:15840">
              <v:imagedata r:id="rId37" o:title=""/>
            </v:shape>
            <v:rect id="docshape209" o:spid="_x0000_s1074" style="position:absolute;width:2880;height:15840" stroked="f"/>
            <v:rect id="docshape210" o:spid="_x0000_s1073" style="position:absolute;top:15259;width:5645;height:10" fillcolor="#147935" stroked="f"/>
            <v:line id="_x0000_s1072" style="position:absolute" from="2520,1953" to="10800,1953" strokecolor="#878a8f" strokeweight=".35pt"/>
            <w10:wrap anchorx="page" anchory="page"/>
          </v:group>
        </w:pict>
      </w:r>
      <w:bookmarkStart w:id="33" w:name="Terms_and_Definitions"/>
      <w:bookmarkStart w:id="34" w:name="_bookmark15"/>
      <w:bookmarkEnd w:id="33"/>
      <w:bookmarkEnd w:id="34"/>
      <w:r>
        <w:rPr>
          <w:color w:val="104E7A"/>
          <w:spacing w:val="-4"/>
          <w:w w:val="105"/>
        </w:rPr>
        <w:t>Terms</w:t>
      </w:r>
      <w:r>
        <w:rPr>
          <w:color w:val="104E7A"/>
          <w:spacing w:val="-20"/>
          <w:w w:val="105"/>
        </w:rPr>
        <w:t xml:space="preserve"> </w:t>
      </w:r>
      <w:r>
        <w:rPr>
          <w:color w:val="104E7A"/>
          <w:spacing w:val="-4"/>
          <w:w w:val="105"/>
        </w:rPr>
        <w:t>and</w:t>
      </w:r>
      <w:r>
        <w:rPr>
          <w:color w:val="104E7A"/>
          <w:spacing w:val="-20"/>
          <w:w w:val="105"/>
        </w:rPr>
        <w:t xml:space="preserve"> </w:t>
      </w:r>
      <w:r>
        <w:rPr>
          <w:color w:val="104E7A"/>
          <w:spacing w:val="-4"/>
          <w:w w:val="105"/>
        </w:rPr>
        <w:t>Definitions</w:t>
      </w:r>
    </w:p>
    <w:p w14:paraId="6975FC68" w14:textId="77777777" w:rsidR="002B0553" w:rsidRDefault="00346EEF">
      <w:pPr>
        <w:pStyle w:val="BodyText"/>
        <w:spacing w:before="430" w:line="321" w:lineRule="auto"/>
        <w:ind w:left="2360" w:right="1705" w:hanging="1"/>
        <w:jc w:val="both"/>
      </w:pPr>
      <w:r>
        <w:rPr>
          <w:rFonts w:ascii="Century Gothic" w:hAnsi="Century Gothic"/>
          <w:b/>
          <w:color w:val="18863A"/>
          <w:w w:val="90"/>
          <w:sz w:val="22"/>
        </w:rPr>
        <w:t>3P’s</w:t>
      </w:r>
      <w:r>
        <w:rPr>
          <w:rFonts w:ascii="Century Gothic" w:hAnsi="Century Gothic"/>
          <w:b/>
          <w:color w:val="18863A"/>
          <w:spacing w:val="40"/>
          <w:sz w:val="22"/>
        </w:rPr>
        <w:t xml:space="preserve"> </w:t>
      </w:r>
      <w:r>
        <w:rPr>
          <w:color w:val="4C4D4F"/>
          <w:w w:val="85"/>
        </w:rPr>
        <w:t>|</w:t>
      </w:r>
      <w:r>
        <w:rPr>
          <w:color w:val="4C4D4F"/>
          <w:spacing w:val="34"/>
        </w:rPr>
        <w:t xml:space="preserve"> </w:t>
      </w:r>
      <w:r>
        <w:rPr>
          <w:color w:val="4C4D4F"/>
          <w:w w:val="90"/>
        </w:rPr>
        <w:t>The</w:t>
      </w:r>
      <w:r>
        <w:rPr>
          <w:color w:val="4C4D4F"/>
          <w:spacing w:val="-2"/>
          <w:w w:val="90"/>
        </w:rPr>
        <w:t xml:space="preserve"> </w:t>
      </w:r>
      <w:r>
        <w:rPr>
          <w:color w:val="4C4D4F"/>
          <w:w w:val="90"/>
        </w:rPr>
        <w:t>three</w:t>
      </w:r>
      <w:r>
        <w:rPr>
          <w:color w:val="4C4D4F"/>
          <w:spacing w:val="-2"/>
          <w:w w:val="90"/>
        </w:rPr>
        <w:t xml:space="preserve"> </w:t>
      </w:r>
      <w:r>
        <w:rPr>
          <w:color w:val="4C4D4F"/>
          <w:w w:val="90"/>
        </w:rPr>
        <w:t>levels</w:t>
      </w:r>
      <w:r>
        <w:rPr>
          <w:color w:val="4C4D4F"/>
          <w:spacing w:val="-2"/>
          <w:w w:val="90"/>
        </w:rPr>
        <w:t xml:space="preserve"> </w:t>
      </w:r>
      <w:r>
        <w:rPr>
          <w:color w:val="4C4D4F"/>
          <w:w w:val="90"/>
        </w:rPr>
        <w:t>of</w:t>
      </w:r>
      <w:r>
        <w:rPr>
          <w:color w:val="4C4D4F"/>
          <w:spacing w:val="-2"/>
          <w:w w:val="90"/>
        </w:rPr>
        <w:t xml:space="preserve"> </w:t>
      </w:r>
      <w:r>
        <w:rPr>
          <w:color w:val="4C4D4F"/>
          <w:w w:val="90"/>
        </w:rPr>
        <w:t>the</w:t>
      </w:r>
      <w:r>
        <w:rPr>
          <w:color w:val="4C4D4F"/>
          <w:spacing w:val="-2"/>
          <w:w w:val="90"/>
        </w:rPr>
        <w:t xml:space="preserve"> </w:t>
      </w:r>
      <w:r>
        <w:rPr>
          <w:color w:val="4C4D4F"/>
          <w:w w:val="90"/>
        </w:rPr>
        <w:t>U.S.</w:t>
      </w:r>
      <w:r>
        <w:rPr>
          <w:color w:val="4C4D4F"/>
          <w:spacing w:val="-2"/>
          <w:w w:val="90"/>
        </w:rPr>
        <w:t xml:space="preserve"> </w:t>
      </w:r>
      <w:r>
        <w:rPr>
          <w:color w:val="4C4D4F"/>
          <w:w w:val="90"/>
        </w:rPr>
        <w:t>government’s</w:t>
      </w:r>
      <w:r>
        <w:rPr>
          <w:color w:val="4C4D4F"/>
          <w:spacing w:val="-2"/>
          <w:w w:val="90"/>
        </w:rPr>
        <w:t xml:space="preserve"> </w:t>
      </w:r>
      <w:r>
        <w:rPr>
          <w:color w:val="4C4D4F"/>
          <w:w w:val="90"/>
        </w:rPr>
        <w:t>response</w:t>
      </w:r>
      <w:r>
        <w:rPr>
          <w:color w:val="4C4D4F"/>
          <w:spacing w:val="-2"/>
          <w:w w:val="90"/>
        </w:rPr>
        <w:t xml:space="preserve"> </w:t>
      </w:r>
      <w:r>
        <w:rPr>
          <w:color w:val="4C4D4F"/>
          <w:w w:val="90"/>
        </w:rPr>
        <w:t>to</w:t>
      </w:r>
      <w:r>
        <w:rPr>
          <w:color w:val="4C4D4F"/>
          <w:spacing w:val="-2"/>
          <w:w w:val="90"/>
        </w:rPr>
        <w:t xml:space="preserve"> </w:t>
      </w:r>
      <w:r>
        <w:rPr>
          <w:color w:val="4C4D4F"/>
          <w:w w:val="90"/>
        </w:rPr>
        <w:t>human</w:t>
      </w:r>
      <w:r>
        <w:rPr>
          <w:color w:val="4C4D4F"/>
          <w:spacing w:val="-2"/>
          <w:w w:val="90"/>
        </w:rPr>
        <w:t xml:space="preserve"> </w:t>
      </w:r>
      <w:r>
        <w:rPr>
          <w:color w:val="4C4D4F"/>
          <w:w w:val="90"/>
        </w:rPr>
        <w:t>trafficking</w:t>
      </w:r>
      <w:r>
        <w:rPr>
          <w:color w:val="4C4D4F"/>
          <w:spacing w:val="-2"/>
          <w:w w:val="90"/>
        </w:rPr>
        <w:t xml:space="preserve"> </w:t>
      </w:r>
      <w:r>
        <w:rPr>
          <w:color w:val="4C4D4F"/>
          <w:w w:val="90"/>
        </w:rPr>
        <w:t>as</w:t>
      </w:r>
      <w:r>
        <w:rPr>
          <w:color w:val="4C4D4F"/>
          <w:spacing w:val="-2"/>
          <w:w w:val="90"/>
        </w:rPr>
        <w:t xml:space="preserve"> </w:t>
      </w:r>
      <w:r>
        <w:rPr>
          <w:color w:val="4C4D4F"/>
          <w:w w:val="90"/>
        </w:rPr>
        <w:t>described</w:t>
      </w:r>
      <w:r>
        <w:rPr>
          <w:color w:val="4C4D4F"/>
          <w:spacing w:val="-2"/>
          <w:w w:val="90"/>
        </w:rPr>
        <w:t xml:space="preserve"> </w:t>
      </w:r>
      <w:r>
        <w:rPr>
          <w:color w:val="4C4D4F"/>
          <w:w w:val="90"/>
        </w:rPr>
        <w:t>in the</w:t>
      </w:r>
      <w:r>
        <w:rPr>
          <w:color w:val="4C4D4F"/>
          <w:spacing w:val="-10"/>
          <w:w w:val="90"/>
        </w:rPr>
        <w:t xml:space="preserve"> </w:t>
      </w:r>
      <w:r>
        <w:rPr>
          <w:color w:val="4C4D4F"/>
          <w:w w:val="90"/>
        </w:rPr>
        <w:t>Trafficking</w:t>
      </w:r>
      <w:r>
        <w:rPr>
          <w:color w:val="4C4D4F"/>
          <w:spacing w:val="-9"/>
          <w:w w:val="90"/>
        </w:rPr>
        <w:t xml:space="preserve"> </w:t>
      </w:r>
      <w:r>
        <w:rPr>
          <w:color w:val="4C4D4F"/>
          <w:w w:val="90"/>
        </w:rPr>
        <w:t>Victims</w:t>
      </w:r>
      <w:r>
        <w:rPr>
          <w:color w:val="4C4D4F"/>
          <w:spacing w:val="-5"/>
          <w:w w:val="90"/>
        </w:rPr>
        <w:t xml:space="preserve"> </w:t>
      </w:r>
      <w:r>
        <w:rPr>
          <w:color w:val="4C4D4F"/>
          <w:w w:val="90"/>
        </w:rPr>
        <w:t>Protection Act of 2000.</w:t>
      </w:r>
      <w:r>
        <w:rPr>
          <w:color w:val="4C4D4F"/>
          <w:spacing w:val="-10"/>
          <w:w w:val="90"/>
        </w:rPr>
        <w:t xml:space="preserve"> </w:t>
      </w:r>
      <w:r>
        <w:rPr>
          <w:color w:val="4C4D4F"/>
          <w:w w:val="90"/>
        </w:rPr>
        <w:t xml:space="preserve">The 3P’s are protection of victims, prevention of </w:t>
      </w:r>
      <w:r>
        <w:rPr>
          <w:color w:val="4C4D4F"/>
          <w:w w:val="95"/>
        </w:rPr>
        <w:t>trafficking,</w:t>
      </w:r>
      <w:r>
        <w:rPr>
          <w:color w:val="4C4D4F"/>
          <w:spacing w:val="-7"/>
          <w:w w:val="95"/>
        </w:rPr>
        <w:t xml:space="preserve"> </w:t>
      </w:r>
      <w:r>
        <w:rPr>
          <w:color w:val="4C4D4F"/>
          <w:w w:val="95"/>
        </w:rPr>
        <w:t>and</w:t>
      </w:r>
      <w:r>
        <w:rPr>
          <w:color w:val="4C4D4F"/>
          <w:spacing w:val="-7"/>
          <w:w w:val="95"/>
        </w:rPr>
        <w:t xml:space="preserve"> </w:t>
      </w:r>
      <w:r>
        <w:rPr>
          <w:color w:val="4C4D4F"/>
          <w:w w:val="95"/>
        </w:rPr>
        <w:t>prosecution</w:t>
      </w:r>
      <w:r>
        <w:rPr>
          <w:color w:val="4C4D4F"/>
          <w:spacing w:val="-7"/>
          <w:w w:val="95"/>
        </w:rPr>
        <w:t xml:space="preserve"> </w:t>
      </w:r>
      <w:r>
        <w:rPr>
          <w:color w:val="4C4D4F"/>
          <w:w w:val="95"/>
        </w:rPr>
        <w:t>of</w:t>
      </w:r>
      <w:r>
        <w:rPr>
          <w:color w:val="4C4D4F"/>
          <w:spacing w:val="-7"/>
          <w:w w:val="95"/>
        </w:rPr>
        <w:t xml:space="preserve"> </w:t>
      </w:r>
      <w:r>
        <w:rPr>
          <w:color w:val="4C4D4F"/>
          <w:w w:val="95"/>
        </w:rPr>
        <w:t>perpetrators.</w:t>
      </w:r>
    </w:p>
    <w:p w14:paraId="6E610356" w14:textId="77777777" w:rsidR="002B0553" w:rsidRDefault="00346EEF">
      <w:pPr>
        <w:pStyle w:val="BodyText"/>
        <w:spacing w:before="156" w:line="314" w:lineRule="auto"/>
        <w:ind w:left="2360" w:right="1711" w:hanging="1"/>
        <w:jc w:val="both"/>
      </w:pPr>
      <w:r>
        <w:rPr>
          <w:rFonts w:ascii="Century Gothic"/>
          <w:b/>
          <w:color w:val="18863A"/>
          <w:w w:val="90"/>
          <w:sz w:val="22"/>
        </w:rPr>
        <w:t>Child</w:t>
      </w:r>
      <w:r>
        <w:rPr>
          <w:rFonts w:ascii="Century Gothic"/>
          <w:b/>
          <w:color w:val="18863A"/>
          <w:spacing w:val="40"/>
          <w:sz w:val="22"/>
        </w:rPr>
        <w:t xml:space="preserve"> </w:t>
      </w:r>
      <w:r>
        <w:rPr>
          <w:color w:val="4C4D4F"/>
          <w:w w:val="85"/>
        </w:rPr>
        <w:t>|</w:t>
      </w:r>
      <w:r>
        <w:rPr>
          <w:color w:val="4C4D4F"/>
          <w:spacing w:val="40"/>
        </w:rPr>
        <w:t xml:space="preserve"> </w:t>
      </w:r>
      <w:r>
        <w:rPr>
          <w:color w:val="4C4D4F"/>
          <w:w w:val="90"/>
        </w:rPr>
        <w:t>A</w:t>
      </w:r>
      <w:r>
        <w:rPr>
          <w:color w:val="4C4D4F"/>
          <w:spacing w:val="-3"/>
          <w:w w:val="90"/>
        </w:rPr>
        <w:t xml:space="preserve"> </w:t>
      </w:r>
      <w:r>
        <w:rPr>
          <w:color w:val="4C4D4F"/>
          <w:w w:val="90"/>
        </w:rPr>
        <w:t>person</w:t>
      </w:r>
      <w:r>
        <w:rPr>
          <w:color w:val="4C4D4F"/>
          <w:spacing w:val="-3"/>
          <w:w w:val="90"/>
        </w:rPr>
        <w:t xml:space="preserve"> </w:t>
      </w:r>
      <w:r>
        <w:rPr>
          <w:color w:val="4C4D4F"/>
          <w:w w:val="90"/>
        </w:rPr>
        <w:t>under</w:t>
      </w:r>
      <w:r>
        <w:rPr>
          <w:color w:val="4C4D4F"/>
          <w:spacing w:val="-3"/>
          <w:w w:val="90"/>
        </w:rPr>
        <w:t xml:space="preserve"> </w:t>
      </w:r>
      <w:r>
        <w:rPr>
          <w:color w:val="4C4D4F"/>
          <w:w w:val="90"/>
        </w:rPr>
        <w:t>the</w:t>
      </w:r>
      <w:r>
        <w:rPr>
          <w:color w:val="4C4D4F"/>
          <w:spacing w:val="-3"/>
          <w:w w:val="90"/>
        </w:rPr>
        <w:t xml:space="preserve"> </w:t>
      </w:r>
      <w:r>
        <w:rPr>
          <w:color w:val="4C4D4F"/>
          <w:w w:val="90"/>
        </w:rPr>
        <w:t>age</w:t>
      </w:r>
      <w:r>
        <w:rPr>
          <w:color w:val="4C4D4F"/>
          <w:spacing w:val="-3"/>
          <w:w w:val="90"/>
        </w:rPr>
        <w:t xml:space="preserve"> </w:t>
      </w:r>
      <w:r>
        <w:rPr>
          <w:color w:val="4C4D4F"/>
          <w:w w:val="90"/>
        </w:rPr>
        <w:t>of</w:t>
      </w:r>
      <w:r>
        <w:rPr>
          <w:color w:val="4C4D4F"/>
          <w:spacing w:val="-3"/>
          <w:w w:val="90"/>
        </w:rPr>
        <w:t xml:space="preserve"> </w:t>
      </w:r>
      <w:r>
        <w:rPr>
          <w:color w:val="4C4D4F"/>
          <w:w w:val="90"/>
        </w:rPr>
        <w:t>18</w:t>
      </w:r>
      <w:r>
        <w:rPr>
          <w:color w:val="4C4D4F"/>
          <w:spacing w:val="-3"/>
          <w:w w:val="90"/>
        </w:rPr>
        <w:t xml:space="preserve"> </w:t>
      </w:r>
      <w:r>
        <w:rPr>
          <w:color w:val="4C4D4F"/>
          <w:w w:val="90"/>
        </w:rPr>
        <w:t>unless,</w:t>
      </w:r>
      <w:r>
        <w:rPr>
          <w:color w:val="4C4D4F"/>
          <w:spacing w:val="-3"/>
          <w:w w:val="90"/>
        </w:rPr>
        <w:t xml:space="preserve"> </w:t>
      </w:r>
      <w:r>
        <w:rPr>
          <w:color w:val="4C4D4F"/>
          <w:w w:val="90"/>
        </w:rPr>
        <w:t>under</w:t>
      </w:r>
      <w:r>
        <w:rPr>
          <w:color w:val="4C4D4F"/>
          <w:spacing w:val="-3"/>
          <w:w w:val="90"/>
        </w:rPr>
        <w:t xml:space="preserve"> </w:t>
      </w:r>
      <w:r>
        <w:rPr>
          <w:color w:val="4C4D4F"/>
          <w:w w:val="90"/>
        </w:rPr>
        <w:t>the</w:t>
      </w:r>
      <w:r>
        <w:rPr>
          <w:color w:val="4C4D4F"/>
          <w:spacing w:val="-3"/>
          <w:w w:val="90"/>
        </w:rPr>
        <w:t xml:space="preserve"> </w:t>
      </w:r>
      <w:r>
        <w:rPr>
          <w:color w:val="4C4D4F"/>
          <w:w w:val="90"/>
        </w:rPr>
        <w:t>law</w:t>
      </w:r>
      <w:r>
        <w:rPr>
          <w:color w:val="4C4D4F"/>
          <w:spacing w:val="-3"/>
          <w:w w:val="90"/>
        </w:rPr>
        <w:t xml:space="preserve"> </w:t>
      </w:r>
      <w:r>
        <w:rPr>
          <w:color w:val="4C4D4F"/>
          <w:w w:val="90"/>
        </w:rPr>
        <w:t>applicable</w:t>
      </w:r>
      <w:r>
        <w:rPr>
          <w:color w:val="4C4D4F"/>
          <w:spacing w:val="-3"/>
          <w:w w:val="90"/>
        </w:rPr>
        <w:t xml:space="preserve"> </w:t>
      </w:r>
      <w:r>
        <w:rPr>
          <w:color w:val="4C4D4F"/>
          <w:w w:val="90"/>
        </w:rPr>
        <w:t>to</w:t>
      </w:r>
      <w:r>
        <w:rPr>
          <w:color w:val="4C4D4F"/>
          <w:spacing w:val="-3"/>
          <w:w w:val="90"/>
        </w:rPr>
        <w:t xml:space="preserve"> </w:t>
      </w:r>
      <w:r>
        <w:rPr>
          <w:color w:val="4C4D4F"/>
          <w:w w:val="90"/>
        </w:rPr>
        <w:t>the</w:t>
      </w:r>
      <w:r>
        <w:rPr>
          <w:color w:val="4C4D4F"/>
          <w:spacing w:val="-3"/>
          <w:w w:val="90"/>
        </w:rPr>
        <w:t xml:space="preserve"> </w:t>
      </w:r>
      <w:r>
        <w:rPr>
          <w:color w:val="4C4D4F"/>
          <w:w w:val="90"/>
        </w:rPr>
        <w:t>child,</w:t>
      </w:r>
      <w:r>
        <w:rPr>
          <w:color w:val="4C4D4F"/>
          <w:spacing w:val="-3"/>
          <w:w w:val="90"/>
        </w:rPr>
        <w:t xml:space="preserve"> </w:t>
      </w:r>
      <w:r>
        <w:rPr>
          <w:color w:val="4C4D4F"/>
          <w:w w:val="90"/>
        </w:rPr>
        <w:t>majority</w:t>
      </w:r>
      <w:r>
        <w:rPr>
          <w:color w:val="4C4D4F"/>
          <w:spacing w:val="-3"/>
          <w:w w:val="90"/>
        </w:rPr>
        <w:t xml:space="preserve"> </w:t>
      </w:r>
      <w:r>
        <w:rPr>
          <w:color w:val="4C4D4F"/>
          <w:w w:val="90"/>
        </w:rPr>
        <w:t xml:space="preserve">is </w:t>
      </w:r>
      <w:r>
        <w:rPr>
          <w:color w:val="4C4D4F"/>
          <w:spacing w:val="-2"/>
          <w:w w:val="95"/>
        </w:rPr>
        <w:t>attained</w:t>
      </w:r>
      <w:r>
        <w:rPr>
          <w:color w:val="4C4D4F"/>
          <w:spacing w:val="-10"/>
          <w:w w:val="95"/>
        </w:rPr>
        <w:t xml:space="preserve"> </w:t>
      </w:r>
      <w:r>
        <w:rPr>
          <w:color w:val="4C4D4F"/>
          <w:spacing w:val="-2"/>
          <w:w w:val="95"/>
        </w:rPr>
        <w:t>earlier.</w:t>
      </w:r>
      <w:r>
        <w:rPr>
          <w:color w:val="4C4D4F"/>
          <w:spacing w:val="-10"/>
          <w:w w:val="95"/>
        </w:rPr>
        <w:t xml:space="preserve"> </w:t>
      </w:r>
      <w:r>
        <w:rPr>
          <w:color w:val="4C4D4F"/>
          <w:spacing w:val="-2"/>
          <w:w w:val="95"/>
        </w:rPr>
        <w:t>A</w:t>
      </w:r>
      <w:r>
        <w:rPr>
          <w:color w:val="4C4D4F"/>
          <w:spacing w:val="-10"/>
          <w:w w:val="95"/>
        </w:rPr>
        <w:t xml:space="preserve"> </w:t>
      </w:r>
      <w:r>
        <w:rPr>
          <w:color w:val="4C4D4F"/>
          <w:spacing w:val="-2"/>
          <w:w w:val="95"/>
        </w:rPr>
        <w:t>child</w:t>
      </w:r>
      <w:r>
        <w:rPr>
          <w:color w:val="4C4D4F"/>
          <w:spacing w:val="-10"/>
          <w:w w:val="95"/>
        </w:rPr>
        <w:t xml:space="preserve"> </w:t>
      </w:r>
      <w:r>
        <w:rPr>
          <w:color w:val="4C4D4F"/>
          <w:spacing w:val="-2"/>
          <w:w w:val="95"/>
        </w:rPr>
        <w:t>may</w:t>
      </w:r>
      <w:r>
        <w:rPr>
          <w:color w:val="4C4D4F"/>
          <w:spacing w:val="-10"/>
          <w:w w:val="95"/>
        </w:rPr>
        <w:t xml:space="preserve"> </w:t>
      </w:r>
      <w:r>
        <w:rPr>
          <w:color w:val="4C4D4F"/>
          <w:spacing w:val="-2"/>
          <w:w w:val="95"/>
        </w:rPr>
        <w:t>be</w:t>
      </w:r>
      <w:r>
        <w:rPr>
          <w:color w:val="4C4D4F"/>
          <w:spacing w:val="-10"/>
          <w:w w:val="95"/>
        </w:rPr>
        <w:t xml:space="preserve"> </w:t>
      </w:r>
      <w:r>
        <w:rPr>
          <w:color w:val="4C4D4F"/>
          <w:spacing w:val="-2"/>
          <w:w w:val="95"/>
        </w:rPr>
        <w:t>referred</w:t>
      </w:r>
      <w:r>
        <w:rPr>
          <w:color w:val="4C4D4F"/>
          <w:spacing w:val="-10"/>
          <w:w w:val="95"/>
        </w:rPr>
        <w:t xml:space="preserve"> </w:t>
      </w:r>
      <w:r>
        <w:rPr>
          <w:color w:val="4C4D4F"/>
          <w:spacing w:val="-2"/>
          <w:w w:val="95"/>
        </w:rPr>
        <w:t>to</w:t>
      </w:r>
      <w:r>
        <w:rPr>
          <w:color w:val="4C4D4F"/>
          <w:spacing w:val="-10"/>
          <w:w w:val="95"/>
        </w:rPr>
        <w:t xml:space="preserve"> </w:t>
      </w:r>
      <w:r>
        <w:rPr>
          <w:color w:val="4C4D4F"/>
          <w:spacing w:val="-2"/>
          <w:w w:val="95"/>
        </w:rPr>
        <w:t>as</w:t>
      </w:r>
      <w:r>
        <w:rPr>
          <w:color w:val="4C4D4F"/>
          <w:spacing w:val="-10"/>
          <w:w w:val="95"/>
        </w:rPr>
        <w:t xml:space="preserve"> </w:t>
      </w:r>
      <w:r>
        <w:rPr>
          <w:color w:val="4C4D4F"/>
          <w:spacing w:val="-2"/>
          <w:w w:val="95"/>
        </w:rPr>
        <w:t>a</w:t>
      </w:r>
      <w:r>
        <w:rPr>
          <w:color w:val="4C4D4F"/>
          <w:spacing w:val="-10"/>
          <w:w w:val="95"/>
        </w:rPr>
        <w:t xml:space="preserve"> </w:t>
      </w:r>
      <w:r>
        <w:rPr>
          <w:color w:val="4C4D4F"/>
          <w:spacing w:val="-2"/>
          <w:w w:val="95"/>
        </w:rPr>
        <w:t>juvenile</w:t>
      </w:r>
      <w:r>
        <w:rPr>
          <w:color w:val="4C4D4F"/>
          <w:spacing w:val="-10"/>
          <w:w w:val="95"/>
        </w:rPr>
        <w:t xml:space="preserve"> </w:t>
      </w:r>
      <w:r>
        <w:rPr>
          <w:color w:val="4C4D4F"/>
          <w:spacing w:val="-2"/>
          <w:w w:val="95"/>
        </w:rPr>
        <w:t>or</w:t>
      </w:r>
      <w:r>
        <w:rPr>
          <w:color w:val="4C4D4F"/>
          <w:spacing w:val="-10"/>
          <w:w w:val="95"/>
        </w:rPr>
        <w:t xml:space="preserve"> </w:t>
      </w:r>
      <w:r>
        <w:rPr>
          <w:color w:val="4C4D4F"/>
          <w:spacing w:val="-2"/>
          <w:w w:val="95"/>
        </w:rPr>
        <w:t>minor.</w:t>
      </w:r>
    </w:p>
    <w:p w14:paraId="1AC9E71E" w14:textId="77777777" w:rsidR="002B0553" w:rsidRDefault="00346EEF">
      <w:pPr>
        <w:pStyle w:val="BodyText"/>
        <w:spacing w:before="163" w:line="326" w:lineRule="auto"/>
        <w:ind w:left="2359" w:right="1594"/>
      </w:pPr>
      <w:r>
        <w:rPr>
          <w:rFonts w:ascii="Century Gothic"/>
          <w:b/>
          <w:color w:val="18863A"/>
          <w:w w:val="90"/>
          <w:sz w:val="22"/>
        </w:rPr>
        <w:t>Commercial sexual exploitation of children (CSEC)</w:t>
      </w:r>
      <w:r>
        <w:rPr>
          <w:rFonts w:ascii="Century Gothic"/>
          <w:b/>
          <w:color w:val="18863A"/>
          <w:spacing w:val="40"/>
          <w:sz w:val="22"/>
        </w:rPr>
        <w:t xml:space="preserve"> </w:t>
      </w:r>
      <w:r>
        <w:rPr>
          <w:color w:val="4C4D4F"/>
          <w:w w:val="85"/>
        </w:rPr>
        <w:t>|</w:t>
      </w:r>
      <w:r>
        <w:rPr>
          <w:color w:val="4C4D4F"/>
          <w:spacing w:val="40"/>
        </w:rPr>
        <w:t xml:space="preserve"> </w:t>
      </w:r>
      <w:r>
        <w:rPr>
          <w:color w:val="4C4D4F"/>
          <w:w w:val="90"/>
        </w:rPr>
        <w:t>Refers to a range of crimes and activities</w:t>
      </w:r>
      <w:r>
        <w:rPr>
          <w:color w:val="4C4D4F"/>
          <w:spacing w:val="-4"/>
          <w:w w:val="90"/>
        </w:rPr>
        <w:t xml:space="preserve"> </w:t>
      </w:r>
      <w:r>
        <w:rPr>
          <w:color w:val="4C4D4F"/>
          <w:w w:val="90"/>
        </w:rPr>
        <w:t>involving</w:t>
      </w:r>
      <w:r>
        <w:rPr>
          <w:color w:val="4C4D4F"/>
          <w:spacing w:val="-4"/>
          <w:w w:val="90"/>
        </w:rPr>
        <w:t xml:space="preserve"> </w:t>
      </w:r>
      <w:r>
        <w:rPr>
          <w:color w:val="4C4D4F"/>
          <w:w w:val="90"/>
        </w:rPr>
        <w:t>the</w:t>
      </w:r>
      <w:r>
        <w:rPr>
          <w:color w:val="4C4D4F"/>
          <w:spacing w:val="-4"/>
          <w:w w:val="90"/>
        </w:rPr>
        <w:t xml:space="preserve"> </w:t>
      </w:r>
      <w:r>
        <w:rPr>
          <w:color w:val="4C4D4F"/>
          <w:w w:val="90"/>
        </w:rPr>
        <w:t>sexual</w:t>
      </w:r>
      <w:r>
        <w:rPr>
          <w:color w:val="4C4D4F"/>
          <w:spacing w:val="-4"/>
          <w:w w:val="90"/>
        </w:rPr>
        <w:t xml:space="preserve"> </w:t>
      </w:r>
      <w:r>
        <w:rPr>
          <w:color w:val="4C4D4F"/>
          <w:w w:val="90"/>
        </w:rPr>
        <w:t>abuse</w:t>
      </w:r>
      <w:r>
        <w:rPr>
          <w:color w:val="4C4D4F"/>
          <w:spacing w:val="-4"/>
          <w:w w:val="90"/>
        </w:rPr>
        <w:t xml:space="preserve"> </w:t>
      </w:r>
      <w:r>
        <w:rPr>
          <w:color w:val="4C4D4F"/>
          <w:w w:val="90"/>
        </w:rPr>
        <w:t>or</w:t>
      </w:r>
      <w:r>
        <w:rPr>
          <w:color w:val="4C4D4F"/>
          <w:spacing w:val="-4"/>
          <w:w w:val="90"/>
        </w:rPr>
        <w:t xml:space="preserve"> </w:t>
      </w:r>
      <w:r>
        <w:rPr>
          <w:color w:val="4C4D4F"/>
          <w:w w:val="90"/>
        </w:rPr>
        <w:t>exploitation</w:t>
      </w:r>
      <w:r>
        <w:rPr>
          <w:color w:val="4C4D4F"/>
          <w:spacing w:val="-4"/>
          <w:w w:val="90"/>
        </w:rPr>
        <w:t xml:space="preserve"> </w:t>
      </w:r>
      <w:r>
        <w:rPr>
          <w:color w:val="4C4D4F"/>
          <w:w w:val="90"/>
        </w:rPr>
        <w:t>of</w:t>
      </w:r>
      <w:r>
        <w:rPr>
          <w:color w:val="4C4D4F"/>
          <w:spacing w:val="-4"/>
          <w:w w:val="90"/>
        </w:rPr>
        <w:t xml:space="preserve"> </w:t>
      </w:r>
      <w:r>
        <w:rPr>
          <w:color w:val="4C4D4F"/>
          <w:w w:val="90"/>
        </w:rPr>
        <w:t>a</w:t>
      </w:r>
      <w:r>
        <w:rPr>
          <w:color w:val="4C4D4F"/>
          <w:spacing w:val="-4"/>
          <w:w w:val="90"/>
        </w:rPr>
        <w:t xml:space="preserve"> </w:t>
      </w:r>
      <w:r>
        <w:rPr>
          <w:color w:val="4C4D4F"/>
          <w:w w:val="90"/>
        </w:rPr>
        <w:t>child</w:t>
      </w:r>
      <w:r>
        <w:rPr>
          <w:color w:val="4C4D4F"/>
          <w:spacing w:val="-4"/>
          <w:w w:val="90"/>
        </w:rPr>
        <w:t xml:space="preserve"> </w:t>
      </w:r>
      <w:r>
        <w:rPr>
          <w:color w:val="4C4D4F"/>
          <w:w w:val="90"/>
        </w:rPr>
        <w:t>for</w:t>
      </w:r>
      <w:r>
        <w:rPr>
          <w:color w:val="4C4D4F"/>
          <w:spacing w:val="-4"/>
          <w:w w:val="90"/>
        </w:rPr>
        <w:t xml:space="preserve"> </w:t>
      </w:r>
      <w:r>
        <w:rPr>
          <w:color w:val="4C4D4F"/>
          <w:w w:val="90"/>
        </w:rPr>
        <w:t>financial</w:t>
      </w:r>
      <w:r>
        <w:rPr>
          <w:color w:val="4C4D4F"/>
          <w:spacing w:val="-4"/>
          <w:w w:val="90"/>
        </w:rPr>
        <w:t xml:space="preserve"> </w:t>
      </w:r>
      <w:r>
        <w:rPr>
          <w:color w:val="4C4D4F"/>
          <w:w w:val="90"/>
        </w:rPr>
        <w:t>benefit</w:t>
      </w:r>
      <w:r>
        <w:rPr>
          <w:color w:val="4C4D4F"/>
          <w:spacing w:val="-4"/>
          <w:w w:val="90"/>
        </w:rPr>
        <w:t xml:space="preserve"> </w:t>
      </w:r>
      <w:r>
        <w:rPr>
          <w:color w:val="4C4D4F"/>
          <w:w w:val="90"/>
        </w:rPr>
        <w:t>or</w:t>
      </w:r>
      <w:r>
        <w:rPr>
          <w:color w:val="4C4D4F"/>
          <w:spacing w:val="-4"/>
          <w:w w:val="90"/>
        </w:rPr>
        <w:t xml:space="preserve"> </w:t>
      </w:r>
      <w:r>
        <w:rPr>
          <w:color w:val="4C4D4F"/>
          <w:w w:val="90"/>
        </w:rPr>
        <w:t>in</w:t>
      </w:r>
      <w:r>
        <w:rPr>
          <w:color w:val="4C4D4F"/>
          <w:spacing w:val="-4"/>
          <w:w w:val="90"/>
        </w:rPr>
        <w:t xml:space="preserve"> </w:t>
      </w:r>
      <w:r>
        <w:rPr>
          <w:color w:val="4C4D4F"/>
          <w:w w:val="90"/>
        </w:rPr>
        <w:t xml:space="preserve">exchange </w:t>
      </w:r>
      <w:r>
        <w:rPr>
          <w:color w:val="4C4D4F"/>
          <w:spacing w:val="-2"/>
          <w:w w:val="95"/>
        </w:rPr>
        <w:t>for</w:t>
      </w:r>
      <w:r>
        <w:rPr>
          <w:color w:val="4C4D4F"/>
          <w:spacing w:val="-7"/>
          <w:w w:val="95"/>
        </w:rPr>
        <w:t xml:space="preserve"> </w:t>
      </w:r>
      <w:r>
        <w:rPr>
          <w:color w:val="4C4D4F"/>
          <w:spacing w:val="-2"/>
          <w:w w:val="95"/>
        </w:rPr>
        <w:t>something</w:t>
      </w:r>
      <w:r>
        <w:rPr>
          <w:color w:val="4C4D4F"/>
          <w:spacing w:val="-7"/>
          <w:w w:val="95"/>
        </w:rPr>
        <w:t xml:space="preserve"> </w:t>
      </w:r>
      <w:r>
        <w:rPr>
          <w:color w:val="4C4D4F"/>
          <w:spacing w:val="-2"/>
          <w:w w:val="95"/>
        </w:rPr>
        <w:t>of</w:t>
      </w:r>
      <w:r>
        <w:rPr>
          <w:color w:val="4C4D4F"/>
          <w:spacing w:val="-7"/>
          <w:w w:val="95"/>
        </w:rPr>
        <w:t xml:space="preserve"> </w:t>
      </w:r>
      <w:r>
        <w:rPr>
          <w:color w:val="4C4D4F"/>
          <w:spacing w:val="-2"/>
          <w:w w:val="95"/>
        </w:rPr>
        <w:t>value.</w:t>
      </w:r>
      <w:r>
        <w:rPr>
          <w:color w:val="4C4D4F"/>
          <w:spacing w:val="-7"/>
          <w:w w:val="95"/>
        </w:rPr>
        <w:t xml:space="preserve"> </w:t>
      </w:r>
      <w:r>
        <w:rPr>
          <w:color w:val="4C4D4F"/>
          <w:spacing w:val="-2"/>
          <w:w w:val="95"/>
        </w:rPr>
        <w:t>CSEC</w:t>
      </w:r>
      <w:r>
        <w:rPr>
          <w:color w:val="4C4D4F"/>
          <w:spacing w:val="-7"/>
          <w:w w:val="95"/>
        </w:rPr>
        <w:t xml:space="preserve"> </w:t>
      </w:r>
      <w:r>
        <w:rPr>
          <w:color w:val="4C4D4F"/>
          <w:spacing w:val="-2"/>
          <w:w w:val="95"/>
        </w:rPr>
        <w:t>is</w:t>
      </w:r>
      <w:r>
        <w:rPr>
          <w:color w:val="4C4D4F"/>
          <w:spacing w:val="-7"/>
          <w:w w:val="95"/>
        </w:rPr>
        <w:t xml:space="preserve"> </w:t>
      </w:r>
      <w:r>
        <w:rPr>
          <w:color w:val="4C4D4F"/>
          <w:spacing w:val="-2"/>
          <w:w w:val="95"/>
        </w:rPr>
        <w:t>often</w:t>
      </w:r>
      <w:r>
        <w:rPr>
          <w:color w:val="4C4D4F"/>
          <w:spacing w:val="-7"/>
          <w:w w:val="95"/>
        </w:rPr>
        <w:t xml:space="preserve"> </w:t>
      </w:r>
      <w:r>
        <w:rPr>
          <w:color w:val="4C4D4F"/>
          <w:spacing w:val="-2"/>
          <w:w w:val="95"/>
        </w:rPr>
        <w:t>used</w:t>
      </w:r>
      <w:r>
        <w:rPr>
          <w:color w:val="4C4D4F"/>
          <w:spacing w:val="-7"/>
          <w:w w:val="95"/>
        </w:rPr>
        <w:t xml:space="preserve"> </w:t>
      </w:r>
      <w:r>
        <w:rPr>
          <w:color w:val="4C4D4F"/>
          <w:spacing w:val="-2"/>
          <w:w w:val="95"/>
        </w:rPr>
        <w:t>interchangeably</w:t>
      </w:r>
      <w:r>
        <w:rPr>
          <w:color w:val="4C4D4F"/>
          <w:spacing w:val="-7"/>
          <w:w w:val="95"/>
        </w:rPr>
        <w:t xml:space="preserve"> </w:t>
      </w:r>
      <w:r>
        <w:rPr>
          <w:color w:val="4C4D4F"/>
          <w:spacing w:val="-2"/>
          <w:w w:val="95"/>
        </w:rPr>
        <w:t>with</w:t>
      </w:r>
      <w:r>
        <w:rPr>
          <w:color w:val="4C4D4F"/>
          <w:spacing w:val="-7"/>
          <w:w w:val="95"/>
        </w:rPr>
        <w:t xml:space="preserve"> </w:t>
      </w:r>
      <w:r>
        <w:rPr>
          <w:color w:val="4C4D4F"/>
          <w:spacing w:val="-2"/>
          <w:w w:val="95"/>
        </w:rPr>
        <w:t>child</w:t>
      </w:r>
      <w:r>
        <w:rPr>
          <w:color w:val="4C4D4F"/>
          <w:spacing w:val="-7"/>
          <w:w w:val="95"/>
        </w:rPr>
        <w:t xml:space="preserve"> </w:t>
      </w:r>
      <w:r>
        <w:rPr>
          <w:color w:val="4C4D4F"/>
          <w:spacing w:val="-2"/>
          <w:w w:val="95"/>
        </w:rPr>
        <w:t>sex</w:t>
      </w:r>
      <w:r>
        <w:rPr>
          <w:color w:val="4C4D4F"/>
          <w:spacing w:val="-7"/>
          <w:w w:val="95"/>
        </w:rPr>
        <w:t xml:space="preserve"> </w:t>
      </w:r>
      <w:r>
        <w:rPr>
          <w:color w:val="4C4D4F"/>
          <w:spacing w:val="-2"/>
          <w:w w:val="95"/>
        </w:rPr>
        <w:t>trafficking,</w:t>
      </w:r>
      <w:r>
        <w:rPr>
          <w:color w:val="4C4D4F"/>
          <w:spacing w:val="-7"/>
          <w:w w:val="95"/>
        </w:rPr>
        <w:t xml:space="preserve"> </w:t>
      </w:r>
      <w:r>
        <w:rPr>
          <w:color w:val="4C4D4F"/>
          <w:spacing w:val="-2"/>
          <w:w w:val="95"/>
        </w:rPr>
        <w:t xml:space="preserve">although </w:t>
      </w:r>
      <w:r>
        <w:rPr>
          <w:color w:val="4C4D4F"/>
          <w:w w:val="95"/>
        </w:rPr>
        <w:t>some</w:t>
      </w:r>
      <w:r>
        <w:rPr>
          <w:color w:val="4C4D4F"/>
          <w:spacing w:val="-13"/>
          <w:w w:val="95"/>
        </w:rPr>
        <w:t xml:space="preserve"> </w:t>
      </w:r>
      <w:r>
        <w:rPr>
          <w:color w:val="4C4D4F"/>
          <w:w w:val="95"/>
        </w:rPr>
        <w:t>instances</w:t>
      </w:r>
      <w:r>
        <w:rPr>
          <w:color w:val="4C4D4F"/>
          <w:spacing w:val="-13"/>
          <w:w w:val="95"/>
        </w:rPr>
        <w:t xml:space="preserve"> </w:t>
      </w:r>
      <w:r>
        <w:rPr>
          <w:color w:val="4C4D4F"/>
          <w:w w:val="95"/>
        </w:rPr>
        <w:t>of</w:t>
      </w:r>
      <w:r>
        <w:rPr>
          <w:color w:val="4C4D4F"/>
          <w:spacing w:val="-13"/>
          <w:w w:val="95"/>
        </w:rPr>
        <w:t xml:space="preserve"> </w:t>
      </w:r>
      <w:r>
        <w:rPr>
          <w:color w:val="4C4D4F"/>
          <w:w w:val="95"/>
        </w:rPr>
        <w:t>CSEC</w:t>
      </w:r>
      <w:r>
        <w:rPr>
          <w:color w:val="4C4D4F"/>
          <w:spacing w:val="-13"/>
          <w:w w:val="95"/>
        </w:rPr>
        <w:t xml:space="preserve"> </w:t>
      </w:r>
      <w:r>
        <w:rPr>
          <w:color w:val="4C4D4F"/>
          <w:w w:val="95"/>
        </w:rPr>
        <w:t>might</w:t>
      </w:r>
      <w:r>
        <w:rPr>
          <w:color w:val="4C4D4F"/>
          <w:spacing w:val="-13"/>
          <w:w w:val="95"/>
        </w:rPr>
        <w:t xml:space="preserve"> </w:t>
      </w:r>
      <w:r>
        <w:rPr>
          <w:color w:val="4C4D4F"/>
          <w:w w:val="95"/>
        </w:rPr>
        <w:t>not</w:t>
      </w:r>
      <w:r>
        <w:rPr>
          <w:color w:val="4C4D4F"/>
          <w:spacing w:val="-13"/>
          <w:w w:val="95"/>
        </w:rPr>
        <w:t xml:space="preserve"> </w:t>
      </w:r>
      <w:r>
        <w:rPr>
          <w:color w:val="4C4D4F"/>
          <w:w w:val="95"/>
        </w:rPr>
        <w:t>meet</w:t>
      </w:r>
      <w:r>
        <w:rPr>
          <w:color w:val="4C4D4F"/>
          <w:spacing w:val="-13"/>
          <w:w w:val="95"/>
        </w:rPr>
        <w:t xml:space="preserve"> </w:t>
      </w:r>
      <w:r>
        <w:rPr>
          <w:color w:val="4C4D4F"/>
          <w:w w:val="95"/>
        </w:rPr>
        <w:t>the</w:t>
      </w:r>
      <w:r>
        <w:rPr>
          <w:color w:val="4C4D4F"/>
          <w:spacing w:val="-13"/>
          <w:w w:val="95"/>
        </w:rPr>
        <w:t xml:space="preserve"> </w:t>
      </w:r>
      <w:r>
        <w:rPr>
          <w:color w:val="4C4D4F"/>
          <w:w w:val="95"/>
        </w:rPr>
        <w:t>federal</w:t>
      </w:r>
      <w:r>
        <w:rPr>
          <w:color w:val="4C4D4F"/>
          <w:spacing w:val="-13"/>
          <w:w w:val="95"/>
        </w:rPr>
        <w:t xml:space="preserve"> </w:t>
      </w:r>
      <w:r>
        <w:rPr>
          <w:color w:val="4C4D4F"/>
          <w:w w:val="95"/>
        </w:rPr>
        <w:t>legal</w:t>
      </w:r>
      <w:r>
        <w:rPr>
          <w:color w:val="4C4D4F"/>
          <w:spacing w:val="-13"/>
          <w:w w:val="95"/>
        </w:rPr>
        <w:t xml:space="preserve"> </w:t>
      </w:r>
      <w:r>
        <w:rPr>
          <w:color w:val="4C4D4F"/>
          <w:w w:val="95"/>
        </w:rPr>
        <w:t>definition</w:t>
      </w:r>
      <w:r>
        <w:rPr>
          <w:color w:val="4C4D4F"/>
          <w:spacing w:val="-13"/>
          <w:w w:val="95"/>
        </w:rPr>
        <w:t xml:space="preserve"> </w:t>
      </w:r>
      <w:r>
        <w:rPr>
          <w:color w:val="4C4D4F"/>
          <w:w w:val="95"/>
        </w:rPr>
        <w:t>of</w:t>
      </w:r>
      <w:r>
        <w:rPr>
          <w:color w:val="4C4D4F"/>
          <w:spacing w:val="-13"/>
          <w:w w:val="95"/>
        </w:rPr>
        <w:t xml:space="preserve"> </w:t>
      </w:r>
      <w:r>
        <w:rPr>
          <w:color w:val="4C4D4F"/>
          <w:w w:val="95"/>
        </w:rPr>
        <w:t>sex</w:t>
      </w:r>
      <w:r>
        <w:rPr>
          <w:color w:val="4C4D4F"/>
          <w:spacing w:val="-13"/>
          <w:w w:val="95"/>
        </w:rPr>
        <w:t xml:space="preserve"> </w:t>
      </w:r>
      <w:r>
        <w:rPr>
          <w:color w:val="4C4D4F"/>
          <w:w w:val="95"/>
        </w:rPr>
        <w:t>trafficking.</w:t>
      </w:r>
    </w:p>
    <w:p w14:paraId="4EB41A87" w14:textId="77777777" w:rsidR="002B0553" w:rsidRDefault="00346EEF">
      <w:pPr>
        <w:pStyle w:val="BodyText"/>
        <w:spacing w:before="146" w:line="321" w:lineRule="auto"/>
        <w:ind w:left="2359" w:right="1900"/>
        <w:jc w:val="both"/>
      </w:pPr>
      <w:r>
        <w:rPr>
          <w:rFonts w:ascii="Century Gothic" w:hAnsi="Century Gothic"/>
          <w:b/>
          <w:color w:val="18863A"/>
          <w:w w:val="90"/>
          <w:sz w:val="22"/>
        </w:rPr>
        <w:t>Labor trafficking</w:t>
      </w:r>
      <w:r>
        <w:rPr>
          <w:rFonts w:ascii="Century Gothic" w:hAnsi="Century Gothic"/>
          <w:b/>
          <w:color w:val="18863A"/>
          <w:spacing w:val="40"/>
          <w:sz w:val="22"/>
        </w:rPr>
        <w:t xml:space="preserve"> </w:t>
      </w:r>
      <w:r>
        <w:rPr>
          <w:color w:val="4C4D4F"/>
          <w:w w:val="85"/>
        </w:rPr>
        <w:t>|</w:t>
      </w:r>
      <w:r>
        <w:rPr>
          <w:color w:val="4C4D4F"/>
          <w:spacing w:val="40"/>
        </w:rPr>
        <w:t xml:space="preserve"> </w:t>
      </w:r>
      <w:r>
        <w:rPr>
          <w:color w:val="4C4D4F"/>
          <w:w w:val="90"/>
        </w:rPr>
        <w:t>The recruitment, harboring, transportation, provision, or obtaining of</w:t>
      </w:r>
      <w:r>
        <w:rPr>
          <w:color w:val="4C4D4F"/>
          <w:spacing w:val="40"/>
        </w:rPr>
        <w:t xml:space="preserve"> </w:t>
      </w:r>
      <w:r>
        <w:rPr>
          <w:color w:val="4C4D4F"/>
          <w:w w:val="90"/>
        </w:rPr>
        <w:t>a</w:t>
      </w:r>
      <w:r>
        <w:rPr>
          <w:color w:val="4C4D4F"/>
          <w:spacing w:val="-3"/>
          <w:w w:val="90"/>
        </w:rPr>
        <w:t xml:space="preserve"> </w:t>
      </w:r>
      <w:r>
        <w:rPr>
          <w:color w:val="4C4D4F"/>
          <w:w w:val="90"/>
        </w:rPr>
        <w:t>person</w:t>
      </w:r>
      <w:r>
        <w:rPr>
          <w:color w:val="4C4D4F"/>
          <w:spacing w:val="-3"/>
          <w:w w:val="90"/>
        </w:rPr>
        <w:t xml:space="preserve"> </w:t>
      </w:r>
      <w:r>
        <w:rPr>
          <w:color w:val="4C4D4F"/>
          <w:w w:val="90"/>
        </w:rPr>
        <w:t>for</w:t>
      </w:r>
      <w:r>
        <w:rPr>
          <w:color w:val="4C4D4F"/>
          <w:spacing w:val="-3"/>
          <w:w w:val="90"/>
        </w:rPr>
        <w:t xml:space="preserve"> </w:t>
      </w:r>
      <w:r>
        <w:rPr>
          <w:color w:val="4C4D4F"/>
          <w:w w:val="90"/>
        </w:rPr>
        <w:t>labor</w:t>
      </w:r>
      <w:r>
        <w:rPr>
          <w:color w:val="4C4D4F"/>
          <w:spacing w:val="-3"/>
          <w:w w:val="90"/>
        </w:rPr>
        <w:t xml:space="preserve"> </w:t>
      </w:r>
      <w:r>
        <w:rPr>
          <w:color w:val="4C4D4F"/>
          <w:w w:val="90"/>
        </w:rPr>
        <w:t>or</w:t>
      </w:r>
      <w:r>
        <w:rPr>
          <w:color w:val="4C4D4F"/>
          <w:spacing w:val="-3"/>
          <w:w w:val="90"/>
        </w:rPr>
        <w:t xml:space="preserve"> </w:t>
      </w:r>
      <w:r>
        <w:rPr>
          <w:color w:val="4C4D4F"/>
          <w:w w:val="90"/>
        </w:rPr>
        <w:t>services,</w:t>
      </w:r>
      <w:r>
        <w:rPr>
          <w:color w:val="4C4D4F"/>
          <w:spacing w:val="-3"/>
          <w:w w:val="90"/>
        </w:rPr>
        <w:t xml:space="preserve"> </w:t>
      </w:r>
      <w:r>
        <w:rPr>
          <w:color w:val="4C4D4F"/>
          <w:w w:val="90"/>
        </w:rPr>
        <w:t>through</w:t>
      </w:r>
      <w:r>
        <w:rPr>
          <w:color w:val="4C4D4F"/>
          <w:spacing w:val="-3"/>
          <w:w w:val="90"/>
        </w:rPr>
        <w:t xml:space="preserve"> </w:t>
      </w:r>
      <w:r>
        <w:rPr>
          <w:color w:val="4C4D4F"/>
          <w:w w:val="90"/>
        </w:rPr>
        <w:t>the</w:t>
      </w:r>
      <w:r>
        <w:rPr>
          <w:color w:val="4C4D4F"/>
          <w:spacing w:val="-3"/>
          <w:w w:val="90"/>
        </w:rPr>
        <w:t xml:space="preserve"> </w:t>
      </w:r>
      <w:r>
        <w:rPr>
          <w:color w:val="4C4D4F"/>
          <w:w w:val="90"/>
        </w:rPr>
        <w:t>use</w:t>
      </w:r>
      <w:r>
        <w:rPr>
          <w:color w:val="4C4D4F"/>
          <w:spacing w:val="-3"/>
          <w:w w:val="90"/>
        </w:rPr>
        <w:t xml:space="preserve"> </w:t>
      </w:r>
      <w:r>
        <w:rPr>
          <w:color w:val="4C4D4F"/>
          <w:w w:val="90"/>
        </w:rPr>
        <w:t>of</w:t>
      </w:r>
      <w:r>
        <w:rPr>
          <w:color w:val="4C4D4F"/>
          <w:spacing w:val="-3"/>
          <w:w w:val="90"/>
        </w:rPr>
        <w:t xml:space="preserve"> </w:t>
      </w:r>
      <w:r>
        <w:rPr>
          <w:color w:val="4C4D4F"/>
          <w:w w:val="90"/>
        </w:rPr>
        <w:t>force,</w:t>
      </w:r>
      <w:r>
        <w:rPr>
          <w:color w:val="4C4D4F"/>
          <w:spacing w:val="-3"/>
          <w:w w:val="90"/>
        </w:rPr>
        <w:t xml:space="preserve"> </w:t>
      </w:r>
      <w:r>
        <w:rPr>
          <w:color w:val="4C4D4F"/>
          <w:w w:val="90"/>
        </w:rPr>
        <w:t>fraud,</w:t>
      </w:r>
      <w:r>
        <w:rPr>
          <w:color w:val="4C4D4F"/>
          <w:spacing w:val="-3"/>
          <w:w w:val="90"/>
        </w:rPr>
        <w:t xml:space="preserve"> </w:t>
      </w:r>
      <w:r>
        <w:rPr>
          <w:color w:val="4C4D4F"/>
          <w:w w:val="90"/>
        </w:rPr>
        <w:t>or</w:t>
      </w:r>
      <w:r>
        <w:rPr>
          <w:color w:val="4C4D4F"/>
          <w:spacing w:val="-3"/>
          <w:w w:val="90"/>
        </w:rPr>
        <w:t xml:space="preserve"> </w:t>
      </w:r>
      <w:r>
        <w:rPr>
          <w:color w:val="4C4D4F"/>
          <w:w w:val="90"/>
        </w:rPr>
        <w:t>coercion,</w:t>
      </w:r>
      <w:r>
        <w:rPr>
          <w:color w:val="4C4D4F"/>
          <w:spacing w:val="-3"/>
          <w:w w:val="90"/>
        </w:rPr>
        <w:t xml:space="preserve"> </w:t>
      </w:r>
      <w:r>
        <w:rPr>
          <w:color w:val="4C4D4F"/>
          <w:w w:val="90"/>
        </w:rPr>
        <w:t>for</w:t>
      </w:r>
      <w:r>
        <w:rPr>
          <w:color w:val="4C4D4F"/>
          <w:spacing w:val="-3"/>
          <w:w w:val="90"/>
        </w:rPr>
        <w:t xml:space="preserve"> </w:t>
      </w:r>
      <w:r>
        <w:rPr>
          <w:color w:val="4C4D4F"/>
          <w:w w:val="90"/>
        </w:rPr>
        <w:t>the</w:t>
      </w:r>
      <w:r>
        <w:rPr>
          <w:color w:val="4C4D4F"/>
          <w:spacing w:val="-3"/>
          <w:w w:val="90"/>
        </w:rPr>
        <w:t xml:space="preserve"> </w:t>
      </w:r>
      <w:r>
        <w:rPr>
          <w:color w:val="4C4D4F"/>
          <w:w w:val="90"/>
        </w:rPr>
        <w:t>purpose</w:t>
      </w:r>
      <w:r>
        <w:rPr>
          <w:color w:val="4C4D4F"/>
          <w:spacing w:val="-3"/>
          <w:w w:val="90"/>
        </w:rPr>
        <w:t xml:space="preserve"> </w:t>
      </w:r>
      <w:r>
        <w:rPr>
          <w:color w:val="4C4D4F"/>
          <w:w w:val="90"/>
        </w:rPr>
        <w:t xml:space="preserve">of </w:t>
      </w:r>
      <w:r>
        <w:rPr>
          <w:color w:val="4C4D4F"/>
          <w:w w:val="95"/>
        </w:rPr>
        <w:t>subjection</w:t>
      </w:r>
      <w:r>
        <w:rPr>
          <w:color w:val="4C4D4F"/>
          <w:spacing w:val="-12"/>
          <w:w w:val="95"/>
        </w:rPr>
        <w:t xml:space="preserve"> </w:t>
      </w:r>
      <w:r>
        <w:rPr>
          <w:color w:val="4C4D4F"/>
          <w:w w:val="95"/>
        </w:rPr>
        <w:t>to</w:t>
      </w:r>
      <w:r>
        <w:rPr>
          <w:color w:val="4C4D4F"/>
          <w:spacing w:val="-12"/>
          <w:w w:val="95"/>
        </w:rPr>
        <w:t xml:space="preserve"> </w:t>
      </w:r>
      <w:r>
        <w:rPr>
          <w:color w:val="4C4D4F"/>
          <w:w w:val="95"/>
        </w:rPr>
        <w:t>involuntary</w:t>
      </w:r>
      <w:r>
        <w:rPr>
          <w:color w:val="4C4D4F"/>
          <w:spacing w:val="-12"/>
          <w:w w:val="95"/>
        </w:rPr>
        <w:t xml:space="preserve"> </w:t>
      </w:r>
      <w:r>
        <w:rPr>
          <w:color w:val="4C4D4F"/>
          <w:w w:val="95"/>
        </w:rPr>
        <w:t>servitude,</w:t>
      </w:r>
      <w:r>
        <w:rPr>
          <w:color w:val="4C4D4F"/>
          <w:spacing w:val="-12"/>
          <w:w w:val="95"/>
        </w:rPr>
        <w:t xml:space="preserve"> </w:t>
      </w:r>
      <w:r>
        <w:rPr>
          <w:color w:val="4C4D4F"/>
          <w:w w:val="95"/>
        </w:rPr>
        <w:t>peonage,</w:t>
      </w:r>
      <w:r>
        <w:rPr>
          <w:color w:val="4C4D4F"/>
          <w:spacing w:val="-12"/>
          <w:w w:val="95"/>
        </w:rPr>
        <w:t xml:space="preserve"> </w:t>
      </w:r>
      <w:r>
        <w:rPr>
          <w:color w:val="4C4D4F"/>
          <w:w w:val="95"/>
        </w:rPr>
        <w:t>debt</w:t>
      </w:r>
      <w:r>
        <w:rPr>
          <w:color w:val="4C4D4F"/>
          <w:spacing w:val="-12"/>
          <w:w w:val="95"/>
        </w:rPr>
        <w:t xml:space="preserve"> </w:t>
      </w:r>
      <w:r>
        <w:rPr>
          <w:color w:val="4C4D4F"/>
          <w:w w:val="95"/>
        </w:rPr>
        <w:t>bondage,</w:t>
      </w:r>
      <w:r>
        <w:rPr>
          <w:color w:val="4C4D4F"/>
          <w:spacing w:val="-12"/>
          <w:w w:val="95"/>
        </w:rPr>
        <w:t xml:space="preserve"> </w:t>
      </w:r>
      <w:r>
        <w:rPr>
          <w:color w:val="4C4D4F"/>
          <w:w w:val="95"/>
        </w:rPr>
        <w:t>or</w:t>
      </w:r>
      <w:r>
        <w:rPr>
          <w:color w:val="4C4D4F"/>
          <w:spacing w:val="-12"/>
          <w:w w:val="95"/>
        </w:rPr>
        <w:t xml:space="preserve"> </w:t>
      </w:r>
      <w:r>
        <w:rPr>
          <w:color w:val="4C4D4F"/>
          <w:w w:val="95"/>
        </w:rPr>
        <w:t>slavery</w:t>
      </w:r>
      <w:r>
        <w:rPr>
          <w:color w:val="4C4D4F"/>
          <w:spacing w:val="-12"/>
          <w:w w:val="95"/>
        </w:rPr>
        <w:t xml:space="preserve"> </w:t>
      </w:r>
      <w:r>
        <w:rPr>
          <w:color w:val="4C4D4F"/>
          <w:w w:val="95"/>
        </w:rPr>
        <w:t>(</w:t>
      </w:r>
      <w:r>
        <w:rPr>
          <w:i/>
          <w:color w:val="4C4D4F"/>
          <w:w w:val="95"/>
        </w:rPr>
        <w:t>22</w:t>
      </w:r>
      <w:r>
        <w:rPr>
          <w:i/>
          <w:color w:val="4C4D4F"/>
          <w:spacing w:val="-19"/>
          <w:w w:val="95"/>
        </w:rPr>
        <w:t xml:space="preserve"> </w:t>
      </w:r>
      <w:r>
        <w:rPr>
          <w:i/>
          <w:color w:val="4C4D4F"/>
          <w:w w:val="95"/>
        </w:rPr>
        <w:t>USC</w:t>
      </w:r>
      <w:r>
        <w:rPr>
          <w:i/>
          <w:color w:val="4C4D4F"/>
          <w:spacing w:val="-19"/>
          <w:w w:val="95"/>
        </w:rPr>
        <w:t xml:space="preserve"> </w:t>
      </w:r>
      <w:r>
        <w:rPr>
          <w:i/>
          <w:color w:val="4C4D4F"/>
          <w:w w:val="95"/>
        </w:rPr>
        <w:t>§</w:t>
      </w:r>
      <w:r>
        <w:rPr>
          <w:i/>
          <w:color w:val="4C4D4F"/>
          <w:spacing w:val="-19"/>
          <w:w w:val="95"/>
        </w:rPr>
        <w:t xml:space="preserve"> </w:t>
      </w:r>
      <w:r>
        <w:rPr>
          <w:i/>
          <w:color w:val="4C4D4F"/>
          <w:w w:val="95"/>
        </w:rPr>
        <w:t>7102</w:t>
      </w:r>
      <w:r>
        <w:rPr>
          <w:color w:val="4C4D4F"/>
          <w:w w:val="95"/>
        </w:rPr>
        <w:t>).</w:t>
      </w:r>
    </w:p>
    <w:p w14:paraId="6E6A8275" w14:textId="77777777" w:rsidR="002B0553" w:rsidRDefault="00346EEF">
      <w:pPr>
        <w:pStyle w:val="BodyText"/>
        <w:spacing w:before="156" w:line="326" w:lineRule="auto"/>
        <w:ind w:left="2360" w:right="1422" w:hanging="1"/>
      </w:pPr>
      <w:r>
        <w:rPr>
          <w:rFonts w:ascii="Century Gothic" w:hAnsi="Century Gothic"/>
          <w:b/>
          <w:color w:val="18863A"/>
          <w:w w:val="90"/>
          <w:sz w:val="22"/>
        </w:rPr>
        <w:t>Sex trafficking</w:t>
      </w:r>
      <w:r>
        <w:rPr>
          <w:rFonts w:ascii="Century Gothic" w:hAnsi="Century Gothic"/>
          <w:b/>
          <w:color w:val="18863A"/>
          <w:spacing w:val="40"/>
          <w:sz w:val="22"/>
        </w:rPr>
        <w:t xml:space="preserve"> </w:t>
      </w:r>
      <w:r>
        <w:rPr>
          <w:color w:val="4C4D4F"/>
          <w:w w:val="85"/>
        </w:rPr>
        <w:t>|</w:t>
      </w:r>
      <w:r>
        <w:rPr>
          <w:color w:val="4C4D4F"/>
          <w:spacing w:val="40"/>
        </w:rPr>
        <w:t xml:space="preserve"> </w:t>
      </w:r>
      <w:r>
        <w:rPr>
          <w:color w:val="4C4D4F"/>
          <w:w w:val="90"/>
        </w:rPr>
        <w:t xml:space="preserve">The recruitment, harboring, transportation, provision, obtaining, patronizing, or soliciting of a person for the purposes of a commercial sex act, in which that act is induced by </w:t>
      </w:r>
      <w:r>
        <w:rPr>
          <w:color w:val="4C4D4F"/>
          <w:w w:val="95"/>
        </w:rPr>
        <w:t>force,</w:t>
      </w:r>
      <w:r>
        <w:rPr>
          <w:color w:val="4C4D4F"/>
          <w:spacing w:val="-7"/>
          <w:w w:val="95"/>
        </w:rPr>
        <w:t xml:space="preserve"> </w:t>
      </w:r>
      <w:r>
        <w:rPr>
          <w:color w:val="4C4D4F"/>
          <w:w w:val="95"/>
        </w:rPr>
        <w:t>fraud,</w:t>
      </w:r>
      <w:r>
        <w:rPr>
          <w:color w:val="4C4D4F"/>
          <w:spacing w:val="-7"/>
          <w:w w:val="95"/>
        </w:rPr>
        <w:t xml:space="preserve"> </w:t>
      </w:r>
      <w:r>
        <w:rPr>
          <w:color w:val="4C4D4F"/>
          <w:w w:val="95"/>
        </w:rPr>
        <w:t>or</w:t>
      </w:r>
      <w:r>
        <w:rPr>
          <w:color w:val="4C4D4F"/>
          <w:spacing w:val="-7"/>
          <w:w w:val="95"/>
        </w:rPr>
        <w:t xml:space="preserve"> </w:t>
      </w:r>
      <w:r>
        <w:rPr>
          <w:color w:val="4C4D4F"/>
          <w:w w:val="95"/>
        </w:rPr>
        <w:t>coercion,</w:t>
      </w:r>
      <w:r>
        <w:rPr>
          <w:color w:val="4C4D4F"/>
          <w:spacing w:val="-7"/>
          <w:w w:val="95"/>
        </w:rPr>
        <w:t xml:space="preserve"> </w:t>
      </w:r>
      <w:r>
        <w:rPr>
          <w:color w:val="4C4D4F"/>
          <w:w w:val="95"/>
        </w:rPr>
        <w:t>or</w:t>
      </w:r>
      <w:r>
        <w:rPr>
          <w:color w:val="4C4D4F"/>
          <w:spacing w:val="-7"/>
          <w:w w:val="95"/>
        </w:rPr>
        <w:t xml:space="preserve"> </w:t>
      </w:r>
      <w:r>
        <w:rPr>
          <w:color w:val="4C4D4F"/>
          <w:w w:val="95"/>
        </w:rPr>
        <w:t>in</w:t>
      </w:r>
      <w:r>
        <w:rPr>
          <w:color w:val="4C4D4F"/>
          <w:spacing w:val="-7"/>
          <w:w w:val="95"/>
        </w:rPr>
        <w:t xml:space="preserve"> </w:t>
      </w:r>
      <w:r>
        <w:rPr>
          <w:color w:val="4C4D4F"/>
          <w:w w:val="95"/>
        </w:rPr>
        <w:t>which</w:t>
      </w:r>
      <w:r>
        <w:rPr>
          <w:color w:val="4C4D4F"/>
          <w:spacing w:val="-7"/>
          <w:w w:val="95"/>
        </w:rPr>
        <w:t xml:space="preserve"> </w:t>
      </w:r>
      <w:r>
        <w:rPr>
          <w:color w:val="4C4D4F"/>
          <w:w w:val="95"/>
        </w:rPr>
        <w:t>the</w:t>
      </w:r>
      <w:r>
        <w:rPr>
          <w:color w:val="4C4D4F"/>
          <w:spacing w:val="-7"/>
          <w:w w:val="95"/>
        </w:rPr>
        <w:t xml:space="preserve"> </w:t>
      </w:r>
      <w:r>
        <w:rPr>
          <w:color w:val="4C4D4F"/>
          <w:w w:val="95"/>
        </w:rPr>
        <w:t>person</w:t>
      </w:r>
      <w:r>
        <w:rPr>
          <w:color w:val="4C4D4F"/>
          <w:spacing w:val="-7"/>
          <w:w w:val="95"/>
        </w:rPr>
        <w:t xml:space="preserve"> </w:t>
      </w:r>
      <w:r>
        <w:rPr>
          <w:color w:val="4C4D4F"/>
          <w:w w:val="95"/>
        </w:rPr>
        <w:t>induced</w:t>
      </w:r>
      <w:r>
        <w:rPr>
          <w:color w:val="4C4D4F"/>
          <w:spacing w:val="-7"/>
          <w:w w:val="95"/>
        </w:rPr>
        <w:t xml:space="preserve"> </w:t>
      </w:r>
      <w:r>
        <w:rPr>
          <w:color w:val="4C4D4F"/>
          <w:w w:val="95"/>
        </w:rPr>
        <w:t>to</w:t>
      </w:r>
      <w:r>
        <w:rPr>
          <w:color w:val="4C4D4F"/>
          <w:spacing w:val="-7"/>
          <w:w w:val="95"/>
        </w:rPr>
        <w:t xml:space="preserve"> </w:t>
      </w:r>
      <w:r>
        <w:rPr>
          <w:color w:val="4C4D4F"/>
          <w:w w:val="95"/>
        </w:rPr>
        <w:t>perform</w:t>
      </w:r>
      <w:r>
        <w:rPr>
          <w:color w:val="4C4D4F"/>
          <w:spacing w:val="-7"/>
          <w:w w:val="95"/>
        </w:rPr>
        <w:t xml:space="preserve"> </w:t>
      </w:r>
      <w:r>
        <w:rPr>
          <w:color w:val="4C4D4F"/>
          <w:w w:val="95"/>
        </w:rPr>
        <w:t>such</w:t>
      </w:r>
      <w:r>
        <w:rPr>
          <w:color w:val="4C4D4F"/>
          <w:spacing w:val="-7"/>
          <w:w w:val="95"/>
        </w:rPr>
        <w:t xml:space="preserve"> </w:t>
      </w:r>
      <w:r>
        <w:rPr>
          <w:color w:val="4C4D4F"/>
          <w:w w:val="95"/>
        </w:rPr>
        <w:t>act</w:t>
      </w:r>
      <w:r>
        <w:rPr>
          <w:color w:val="4C4D4F"/>
          <w:spacing w:val="-7"/>
          <w:w w:val="95"/>
        </w:rPr>
        <w:t xml:space="preserve"> </w:t>
      </w:r>
      <w:r>
        <w:rPr>
          <w:color w:val="4C4D4F"/>
          <w:w w:val="95"/>
        </w:rPr>
        <w:t>has</w:t>
      </w:r>
      <w:r>
        <w:rPr>
          <w:color w:val="4C4D4F"/>
          <w:spacing w:val="-7"/>
          <w:w w:val="95"/>
        </w:rPr>
        <w:t xml:space="preserve"> </w:t>
      </w:r>
      <w:r>
        <w:rPr>
          <w:color w:val="4C4D4F"/>
          <w:w w:val="95"/>
        </w:rPr>
        <w:t>not</w:t>
      </w:r>
      <w:r>
        <w:rPr>
          <w:color w:val="4C4D4F"/>
          <w:spacing w:val="-7"/>
          <w:w w:val="95"/>
        </w:rPr>
        <w:t xml:space="preserve"> </w:t>
      </w:r>
      <w:r>
        <w:rPr>
          <w:color w:val="4C4D4F"/>
          <w:w w:val="95"/>
        </w:rPr>
        <w:t xml:space="preserve">attained </w:t>
      </w:r>
      <w:r>
        <w:rPr>
          <w:color w:val="4C4D4F"/>
        </w:rPr>
        <w:t>18</w:t>
      </w:r>
      <w:r>
        <w:rPr>
          <w:color w:val="4C4D4F"/>
          <w:spacing w:val="-18"/>
        </w:rPr>
        <w:t xml:space="preserve"> </w:t>
      </w:r>
      <w:r>
        <w:rPr>
          <w:color w:val="4C4D4F"/>
        </w:rPr>
        <w:t>years</w:t>
      </w:r>
      <w:r>
        <w:rPr>
          <w:color w:val="4C4D4F"/>
          <w:spacing w:val="-18"/>
        </w:rPr>
        <w:t xml:space="preserve"> </w:t>
      </w:r>
      <w:r>
        <w:rPr>
          <w:color w:val="4C4D4F"/>
        </w:rPr>
        <w:t>of</w:t>
      </w:r>
      <w:r>
        <w:rPr>
          <w:color w:val="4C4D4F"/>
          <w:spacing w:val="-18"/>
        </w:rPr>
        <w:t xml:space="preserve"> </w:t>
      </w:r>
      <w:r>
        <w:rPr>
          <w:color w:val="4C4D4F"/>
        </w:rPr>
        <w:t>age</w:t>
      </w:r>
      <w:r>
        <w:rPr>
          <w:color w:val="4C4D4F"/>
          <w:spacing w:val="-18"/>
        </w:rPr>
        <w:t xml:space="preserve"> </w:t>
      </w:r>
      <w:r>
        <w:rPr>
          <w:color w:val="4C4D4F"/>
        </w:rPr>
        <w:t>(</w:t>
      </w:r>
      <w:r>
        <w:rPr>
          <w:i/>
          <w:color w:val="4C4D4F"/>
        </w:rPr>
        <w:t>22</w:t>
      </w:r>
      <w:r>
        <w:rPr>
          <w:i/>
          <w:color w:val="4C4D4F"/>
          <w:spacing w:val="-24"/>
        </w:rPr>
        <w:t xml:space="preserve"> </w:t>
      </w:r>
      <w:r>
        <w:rPr>
          <w:i/>
          <w:color w:val="4C4D4F"/>
        </w:rPr>
        <w:t>USC</w:t>
      </w:r>
      <w:r>
        <w:rPr>
          <w:i/>
          <w:color w:val="4C4D4F"/>
          <w:spacing w:val="-24"/>
        </w:rPr>
        <w:t xml:space="preserve"> </w:t>
      </w:r>
      <w:r>
        <w:rPr>
          <w:i/>
          <w:color w:val="4C4D4F"/>
        </w:rPr>
        <w:t>§</w:t>
      </w:r>
      <w:r>
        <w:rPr>
          <w:i/>
          <w:color w:val="4C4D4F"/>
          <w:spacing w:val="-24"/>
        </w:rPr>
        <w:t xml:space="preserve"> </w:t>
      </w:r>
      <w:r>
        <w:rPr>
          <w:i/>
          <w:color w:val="4C4D4F"/>
        </w:rPr>
        <w:t>7102</w:t>
      </w:r>
      <w:r>
        <w:rPr>
          <w:color w:val="4C4D4F"/>
        </w:rPr>
        <w:t>).</w:t>
      </w:r>
    </w:p>
    <w:p w14:paraId="071BC568" w14:textId="77777777" w:rsidR="002B0553" w:rsidRDefault="00346EEF">
      <w:pPr>
        <w:spacing w:before="145"/>
        <w:ind w:left="2360"/>
        <w:rPr>
          <w:sz w:val="20"/>
        </w:rPr>
      </w:pPr>
      <w:r>
        <w:rPr>
          <w:rFonts w:ascii="Century Gothic"/>
          <w:b/>
          <w:color w:val="18863A"/>
          <w:spacing w:val="-2"/>
          <w:w w:val="95"/>
        </w:rPr>
        <w:t>Trafficking</w:t>
      </w:r>
      <w:r>
        <w:rPr>
          <w:rFonts w:ascii="Century Gothic"/>
          <w:b/>
          <w:color w:val="18863A"/>
          <w:spacing w:val="-11"/>
          <w:w w:val="95"/>
        </w:rPr>
        <w:t xml:space="preserve"> </w:t>
      </w:r>
      <w:r>
        <w:rPr>
          <w:rFonts w:ascii="Century Gothic"/>
          <w:b/>
          <w:color w:val="18863A"/>
          <w:spacing w:val="-2"/>
          <w:w w:val="95"/>
        </w:rPr>
        <w:t>victim</w:t>
      </w:r>
      <w:r>
        <w:rPr>
          <w:rFonts w:ascii="Century Gothic"/>
          <w:b/>
          <w:color w:val="18863A"/>
          <w:spacing w:val="32"/>
        </w:rPr>
        <w:t xml:space="preserve"> </w:t>
      </w:r>
      <w:r>
        <w:rPr>
          <w:color w:val="4C4D4F"/>
          <w:spacing w:val="-2"/>
          <w:w w:val="85"/>
          <w:sz w:val="20"/>
        </w:rPr>
        <w:t>|</w:t>
      </w:r>
      <w:r>
        <w:rPr>
          <w:color w:val="4C4D4F"/>
          <w:spacing w:val="33"/>
          <w:sz w:val="20"/>
        </w:rPr>
        <w:t xml:space="preserve"> </w:t>
      </w:r>
      <w:r>
        <w:rPr>
          <w:color w:val="4C4D4F"/>
          <w:spacing w:val="-2"/>
          <w:w w:val="95"/>
          <w:sz w:val="20"/>
        </w:rPr>
        <w:t>An</w:t>
      </w:r>
      <w:r>
        <w:rPr>
          <w:color w:val="4C4D4F"/>
          <w:spacing w:val="-10"/>
          <w:w w:val="95"/>
          <w:sz w:val="20"/>
        </w:rPr>
        <w:t xml:space="preserve"> </w:t>
      </w:r>
      <w:r>
        <w:rPr>
          <w:color w:val="4C4D4F"/>
          <w:spacing w:val="-2"/>
          <w:w w:val="95"/>
          <w:sz w:val="20"/>
        </w:rPr>
        <w:t>individual</w:t>
      </w:r>
      <w:r>
        <w:rPr>
          <w:color w:val="4C4D4F"/>
          <w:spacing w:val="-11"/>
          <w:w w:val="95"/>
          <w:sz w:val="20"/>
        </w:rPr>
        <w:t xml:space="preserve"> </w:t>
      </w:r>
      <w:r>
        <w:rPr>
          <w:color w:val="4C4D4F"/>
          <w:spacing w:val="-2"/>
          <w:w w:val="95"/>
          <w:sz w:val="20"/>
        </w:rPr>
        <w:t>currently</w:t>
      </w:r>
      <w:r>
        <w:rPr>
          <w:color w:val="4C4D4F"/>
          <w:spacing w:val="-10"/>
          <w:w w:val="95"/>
          <w:sz w:val="20"/>
        </w:rPr>
        <w:t xml:space="preserve"> </w:t>
      </w:r>
      <w:r>
        <w:rPr>
          <w:color w:val="4C4D4F"/>
          <w:spacing w:val="-2"/>
          <w:w w:val="95"/>
          <w:sz w:val="20"/>
        </w:rPr>
        <w:t>experiencing</w:t>
      </w:r>
      <w:r>
        <w:rPr>
          <w:color w:val="4C4D4F"/>
          <w:spacing w:val="-11"/>
          <w:w w:val="95"/>
          <w:sz w:val="20"/>
        </w:rPr>
        <w:t xml:space="preserve"> </w:t>
      </w:r>
      <w:r>
        <w:rPr>
          <w:color w:val="4C4D4F"/>
          <w:spacing w:val="-2"/>
          <w:w w:val="95"/>
          <w:sz w:val="20"/>
        </w:rPr>
        <w:t>trafficking.</w:t>
      </w:r>
    </w:p>
    <w:p w14:paraId="4F70E6D8" w14:textId="77777777" w:rsidR="002B0553" w:rsidRDefault="00346EEF">
      <w:pPr>
        <w:spacing w:before="231"/>
        <w:ind w:left="2360"/>
        <w:rPr>
          <w:sz w:val="20"/>
        </w:rPr>
      </w:pPr>
      <w:r>
        <w:rPr>
          <w:rFonts w:ascii="Century Gothic"/>
          <w:b/>
          <w:color w:val="18863A"/>
          <w:w w:val="95"/>
        </w:rPr>
        <w:t>Trafficking</w:t>
      </w:r>
      <w:r>
        <w:rPr>
          <w:rFonts w:ascii="Century Gothic"/>
          <w:b/>
          <w:color w:val="18863A"/>
          <w:spacing w:val="-15"/>
          <w:w w:val="95"/>
        </w:rPr>
        <w:t xml:space="preserve"> </w:t>
      </w:r>
      <w:r>
        <w:rPr>
          <w:rFonts w:ascii="Century Gothic"/>
          <w:b/>
          <w:color w:val="18863A"/>
          <w:w w:val="95"/>
        </w:rPr>
        <w:t>survivor</w:t>
      </w:r>
      <w:r>
        <w:rPr>
          <w:rFonts w:ascii="Century Gothic"/>
          <w:b/>
          <w:color w:val="18863A"/>
          <w:spacing w:val="-4"/>
          <w:w w:val="95"/>
        </w:rPr>
        <w:t xml:space="preserve"> </w:t>
      </w:r>
      <w:r>
        <w:rPr>
          <w:color w:val="4C4D4F"/>
          <w:w w:val="85"/>
          <w:sz w:val="20"/>
        </w:rPr>
        <w:t>|</w:t>
      </w:r>
      <w:r>
        <w:rPr>
          <w:color w:val="4C4D4F"/>
          <w:spacing w:val="13"/>
          <w:sz w:val="20"/>
        </w:rPr>
        <w:t xml:space="preserve"> </w:t>
      </w:r>
      <w:r>
        <w:rPr>
          <w:color w:val="4C4D4F"/>
          <w:w w:val="95"/>
          <w:sz w:val="20"/>
        </w:rPr>
        <w:t>An</w:t>
      </w:r>
      <w:r>
        <w:rPr>
          <w:color w:val="4C4D4F"/>
          <w:spacing w:val="-15"/>
          <w:w w:val="95"/>
          <w:sz w:val="20"/>
        </w:rPr>
        <w:t xml:space="preserve"> </w:t>
      </w:r>
      <w:r>
        <w:rPr>
          <w:color w:val="4C4D4F"/>
          <w:w w:val="95"/>
          <w:sz w:val="20"/>
        </w:rPr>
        <w:t>individual</w:t>
      </w:r>
      <w:r>
        <w:rPr>
          <w:color w:val="4C4D4F"/>
          <w:spacing w:val="-15"/>
          <w:w w:val="95"/>
          <w:sz w:val="20"/>
        </w:rPr>
        <w:t xml:space="preserve"> </w:t>
      </w:r>
      <w:r>
        <w:rPr>
          <w:color w:val="4C4D4F"/>
          <w:w w:val="95"/>
          <w:sz w:val="20"/>
        </w:rPr>
        <w:t>in</w:t>
      </w:r>
      <w:r>
        <w:rPr>
          <w:color w:val="4C4D4F"/>
          <w:spacing w:val="-15"/>
          <w:w w:val="95"/>
          <w:sz w:val="20"/>
        </w:rPr>
        <w:t xml:space="preserve"> </w:t>
      </w:r>
      <w:r>
        <w:rPr>
          <w:color w:val="4C4D4F"/>
          <w:w w:val="95"/>
          <w:sz w:val="20"/>
        </w:rPr>
        <w:t>the</w:t>
      </w:r>
      <w:r>
        <w:rPr>
          <w:color w:val="4C4D4F"/>
          <w:spacing w:val="-15"/>
          <w:w w:val="95"/>
          <w:sz w:val="20"/>
        </w:rPr>
        <w:t xml:space="preserve"> </w:t>
      </w:r>
      <w:r>
        <w:rPr>
          <w:color w:val="4C4D4F"/>
          <w:w w:val="95"/>
          <w:sz w:val="20"/>
        </w:rPr>
        <w:t>process</w:t>
      </w:r>
      <w:r>
        <w:rPr>
          <w:color w:val="4C4D4F"/>
          <w:spacing w:val="-15"/>
          <w:w w:val="95"/>
          <w:sz w:val="20"/>
        </w:rPr>
        <w:t xml:space="preserve"> </w:t>
      </w:r>
      <w:r>
        <w:rPr>
          <w:color w:val="4C4D4F"/>
          <w:w w:val="95"/>
          <w:sz w:val="20"/>
        </w:rPr>
        <w:t>of</w:t>
      </w:r>
      <w:r>
        <w:rPr>
          <w:color w:val="4C4D4F"/>
          <w:spacing w:val="-15"/>
          <w:w w:val="95"/>
          <w:sz w:val="20"/>
        </w:rPr>
        <w:t xml:space="preserve"> </w:t>
      </w:r>
      <w:r>
        <w:rPr>
          <w:color w:val="4C4D4F"/>
          <w:w w:val="95"/>
          <w:sz w:val="20"/>
        </w:rPr>
        <w:t>recovering</w:t>
      </w:r>
      <w:r>
        <w:rPr>
          <w:color w:val="4C4D4F"/>
          <w:spacing w:val="-15"/>
          <w:w w:val="95"/>
          <w:sz w:val="20"/>
        </w:rPr>
        <w:t xml:space="preserve"> </w:t>
      </w:r>
      <w:r>
        <w:rPr>
          <w:color w:val="4C4D4F"/>
          <w:w w:val="95"/>
          <w:sz w:val="20"/>
        </w:rPr>
        <w:t>from</w:t>
      </w:r>
      <w:r>
        <w:rPr>
          <w:color w:val="4C4D4F"/>
          <w:spacing w:val="-15"/>
          <w:w w:val="95"/>
          <w:sz w:val="20"/>
        </w:rPr>
        <w:t xml:space="preserve"> </w:t>
      </w:r>
      <w:r>
        <w:rPr>
          <w:color w:val="4C4D4F"/>
          <w:w w:val="95"/>
          <w:sz w:val="20"/>
        </w:rPr>
        <w:t>the</w:t>
      </w:r>
      <w:r>
        <w:rPr>
          <w:color w:val="4C4D4F"/>
          <w:spacing w:val="-15"/>
          <w:w w:val="95"/>
          <w:sz w:val="20"/>
        </w:rPr>
        <w:t xml:space="preserve"> </w:t>
      </w:r>
      <w:r>
        <w:rPr>
          <w:color w:val="4C4D4F"/>
          <w:w w:val="95"/>
          <w:sz w:val="20"/>
        </w:rPr>
        <w:t>trauma</w:t>
      </w:r>
      <w:r>
        <w:rPr>
          <w:color w:val="4C4D4F"/>
          <w:spacing w:val="-15"/>
          <w:w w:val="95"/>
          <w:sz w:val="20"/>
        </w:rPr>
        <w:t xml:space="preserve"> </w:t>
      </w:r>
      <w:r>
        <w:rPr>
          <w:color w:val="4C4D4F"/>
          <w:w w:val="95"/>
          <w:sz w:val="20"/>
        </w:rPr>
        <w:t>of</w:t>
      </w:r>
      <w:r>
        <w:rPr>
          <w:color w:val="4C4D4F"/>
          <w:spacing w:val="-15"/>
          <w:w w:val="95"/>
          <w:sz w:val="20"/>
        </w:rPr>
        <w:t xml:space="preserve"> </w:t>
      </w:r>
      <w:r>
        <w:rPr>
          <w:color w:val="4C4D4F"/>
          <w:spacing w:val="-2"/>
          <w:w w:val="95"/>
          <w:sz w:val="20"/>
        </w:rPr>
        <w:t>trafficking.</w:t>
      </w:r>
    </w:p>
    <w:p w14:paraId="3954D1EC" w14:textId="77777777" w:rsidR="002B0553" w:rsidRDefault="00346EEF">
      <w:pPr>
        <w:pStyle w:val="BodyText"/>
        <w:spacing w:before="230" w:line="314" w:lineRule="auto"/>
        <w:ind w:left="2359" w:right="1594"/>
      </w:pPr>
      <w:r>
        <w:rPr>
          <w:rFonts w:ascii="Century Gothic"/>
          <w:b/>
          <w:color w:val="18863A"/>
          <w:w w:val="90"/>
          <w:sz w:val="22"/>
        </w:rPr>
        <w:t>Safe harbor laws</w:t>
      </w:r>
      <w:r>
        <w:rPr>
          <w:rFonts w:ascii="Century Gothic"/>
          <w:b/>
          <w:color w:val="18863A"/>
          <w:spacing w:val="40"/>
          <w:sz w:val="22"/>
        </w:rPr>
        <w:t xml:space="preserve"> </w:t>
      </w:r>
      <w:r>
        <w:rPr>
          <w:color w:val="4C4D4F"/>
          <w:w w:val="85"/>
        </w:rPr>
        <w:t>|</w:t>
      </w:r>
      <w:r>
        <w:rPr>
          <w:color w:val="4C4D4F"/>
          <w:spacing w:val="40"/>
        </w:rPr>
        <w:t xml:space="preserve"> </w:t>
      </w:r>
      <w:r>
        <w:rPr>
          <w:color w:val="4C4D4F"/>
          <w:w w:val="90"/>
        </w:rPr>
        <w:t xml:space="preserve">State legislation designed to decrease or eliminate punitive measures for </w:t>
      </w:r>
      <w:r>
        <w:rPr>
          <w:color w:val="4C4D4F"/>
          <w:w w:val="95"/>
        </w:rPr>
        <w:t>minors</w:t>
      </w:r>
      <w:r>
        <w:rPr>
          <w:color w:val="4C4D4F"/>
          <w:spacing w:val="-12"/>
          <w:w w:val="95"/>
        </w:rPr>
        <w:t xml:space="preserve"> </w:t>
      </w:r>
      <w:r>
        <w:rPr>
          <w:color w:val="4C4D4F"/>
          <w:w w:val="95"/>
        </w:rPr>
        <w:t>involved</w:t>
      </w:r>
      <w:r>
        <w:rPr>
          <w:color w:val="4C4D4F"/>
          <w:spacing w:val="-12"/>
          <w:w w:val="95"/>
        </w:rPr>
        <w:t xml:space="preserve"> </w:t>
      </w:r>
      <w:r>
        <w:rPr>
          <w:color w:val="4C4D4F"/>
          <w:w w:val="95"/>
        </w:rPr>
        <w:t>in</w:t>
      </w:r>
      <w:r>
        <w:rPr>
          <w:color w:val="4C4D4F"/>
          <w:spacing w:val="-12"/>
          <w:w w:val="95"/>
        </w:rPr>
        <w:t xml:space="preserve"> </w:t>
      </w:r>
      <w:r>
        <w:rPr>
          <w:color w:val="4C4D4F"/>
          <w:w w:val="95"/>
        </w:rPr>
        <w:t>commercial</w:t>
      </w:r>
      <w:r>
        <w:rPr>
          <w:color w:val="4C4D4F"/>
          <w:spacing w:val="-12"/>
          <w:w w:val="95"/>
        </w:rPr>
        <w:t xml:space="preserve"> </w:t>
      </w:r>
      <w:r>
        <w:rPr>
          <w:color w:val="4C4D4F"/>
          <w:w w:val="95"/>
        </w:rPr>
        <w:t>sex</w:t>
      </w:r>
      <w:r>
        <w:rPr>
          <w:color w:val="4C4D4F"/>
          <w:spacing w:val="-12"/>
          <w:w w:val="95"/>
        </w:rPr>
        <w:t xml:space="preserve"> </w:t>
      </w:r>
      <w:r>
        <w:rPr>
          <w:color w:val="4C4D4F"/>
          <w:w w:val="95"/>
        </w:rPr>
        <w:t>and</w:t>
      </w:r>
      <w:r>
        <w:rPr>
          <w:color w:val="4C4D4F"/>
          <w:spacing w:val="-12"/>
          <w:w w:val="95"/>
        </w:rPr>
        <w:t xml:space="preserve"> </w:t>
      </w:r>
      <w:r>
        <w:rPr>
          <w:color w:val="4C4D4F"/>
          <w:w w:val="95"/>
        </w:rPr>
        <w:t>improve</w:t>
      </w:r>
      <w:r>
        <w:rPr>
          <w:color w:val="4C4D4F"/>
          <w:spacing w:val="-12"/>
          <w:w w:val="95"/>
        </w:rPr>
        <w:t xml:space="preserve"> </w:t>
      </w:r>
      <w:r>
        <w:rPr>
          <w:color w:val="4C4D4F"/>
          <w:w w:val="95"/>
        </w:rPr>
        <w:t>their</w:t>
      </w:r>
      <w:r>
        <w:rPr>
          <w:color w:val="4C4D4F"/>
          <w:spacing w:val="-12"/>
          <w:w w:val="95"/>
        </w:rPr>
        <w:t xml:space="preserve"> </w:t>
      </w:r>
      <w:r>
        <w:rPr>
          <w:color w:val="4C4D4F"/>
          <w:w w:val="95"/>
        </w:rPr>
        <w:t>access</w:t>
      </w:r>
      <w:r>
        <w:rPr>
          <w:color w:val="4C4D4F"/>
          <w:spacing w:val="-12"/>
          <w:w w:val="95"/>
        </w:rPr>
        <w:t xml:space="preserve"> </w:t>
      </w:r>
      <w:r>
        <w:rPr>
          <w:color w:val="4C4D4F"/>
          <w:w w:val="95"/>
        </w:rPr>
        <w:t>to</w:t>
      </w:r>
      <w:r>
        <w:rPr>
          <w:color w:val="4C4D4F"/>
          <w:spacing w:val="-12"/>
          <w:w w:val="95"/>
        </w:rPr>
        <w:t xml:space="preserve"> </w:t>
      </w:r>
      <w:r>
        <w:rPr>
          <w:color w:val="4C4D4F"/>
          <w:w w:val="95"/>
        </w:rPr>
        <w:t>therapeutic</w:t>
      </w:r>
      <w:r>
        <w:rPr>
          <w:color w:val="4C4D4F"/>
          <w:spacing w:val="-12"/>
          <w:w w:val="95"/>
        </w:rPr>
        <w:t xml:space="preserve"> </w:t>
      </w:r>
      <w:r>
        <w:rPr>
          <w:color w:val="4C4D4F"/>
          <w:w w:val="95"/>
        </w:rPr>
        <w:t>services.</w:t>
      </w:r>
    </w:p>
    <w:p w14:paraId="06062254" w14:textId="77777777" w:rsidR="002B0553" w:rsidRDefault="002B0553">
      <w:pPr>
        <w:pStyle w:val="BodyText"/>
      </w:pPr>
    </w:p>
    <w:p w14:paraId="345FB0F4" w14:textId="77777777" w:rsidR="002B0553" w:rsidRDefault="002B0553">
      <w:pPr>
        <w:pStyle w:val="BodyText"/>
      </w:pPr>
    </w:p>
    <w:p w14:paraId="56146292" w14:textId="77777777" w:rsidR="002B0553" w:rsidRDefault="002B0553">
      <w:pPr>
        <w:pStyle w:val="BodyText"/>
      </w:pPr>
    </w:p>
    <w:p w14:paraId="67166463" w14:textId="77777777" w:rsidR="002B0553" w:rsidRDefault="002B0553">
      <w:pPr>
        <w:pStyle w:val="BodyText"/>
      </w:pPr>
    </w:p>
    <w:p w14:paraId="611612A3" w14:textId="77777777" w:rsidR="002B0553" w:rsidRDefault="002B0553">
      <w:pPr>
        <w:pStyle w:val="BodyText"/>
      </w:pPr>
    </w:p>
    <w:p w14:paraId="26D5EDE7" w14:textId="77777777" w:rsidR="002B0553" w:rsidRDefault="002B0553">
      <w:pPr>
        <w:pStyle w:val="BodyText"/>
      </w:pPr>
    </w:p>
    <w:p w14:paraId="781485F7" w14:textId="77777777" w:rsidR="002B0553" w:rsidRDefault="002B0553">
      <w:pPr>
        <w:pStyle w:val="BodyText"/>
      </w:pPr>
    </w:p>
    <w:p w14:paraId="466446C5" w14:textId="77777777" w:rsidR="002B0553" w:rsidRDefault="002B0553">
      <w:pPr>
        <w:pStyle w:val="BodyText"/>
      </w:pPr>
    </w:p>
    <w:p w14:paraId="0FFBDF17" w14:textId="77777777" w:rsidR="002B0553" w:rsidRDefault="002B0553">
      <w:pPr>
        <w:pStyle w:val="BodyText"/>
      </w:pPr>
    </w:p>
    <w:p w14:paraId="4CAA41EF" w14:textId="77777777" w:rsidR="002B0553" w:rsidRDefault="002B0553">
      <w:pPr>
        <w:pStyle w:val="BodyText"/>
      </w:pPr>
    </w:p>
    <w:p w14:paraId="3AB039BA" w14:textId="77777777" w:rsidR="002B0553" w:rsidRDefault="002B0553">
      <w:pPr>
        <w:pStyle w:val="BodyText"/>
      </w:pPr>
    </w:p>
    <w:p w14:paraId="15A36E7D" w14:textId="77777777" w:rsidR="002B0553" w:rsidRDefault="002B0553">
      <w:pPr>
        <w:pStyle w:val="BodyText"/>
      </w:pPr>
    </w:p>
    <w:p w14:paraId="39D263B0" w14:textId="77777777" w:rsidR="002B0553" w:rsidRDefault="002B0553">
      <w:pPr>
        <w:pStyle w:val="BodyText"/>
      </w:pPr>
    </w:p>
    <w:p w14:paraId="57472C34" w14:textId="77777777" w:rsidR="002B0553" w:rsidRDefault="002B0553">
      <w:pPr>
        <w:pStyle w:val="BodyText"/>
      </w:pPr>
    </w:p>
    <w:p w14:paraId="6077BBDA" w14:textId="77777777" w:rsidR="002B0553" w:rsidRDefault="002B0553">
      <w:pPr>
        <w:pStyle w:val="BodyText"/>
      </w:pPr>
    </w:p>
    <w:p w14:paraId="6C6E88C9" w14:textId="77777777" w:rsidR="002B0553" w:rsidRDefault="002B0553">
      <w:pPr>
        <w:pStyle w:val="BodyText"/>
      </w:pPr>
    </w:p>
    <w:p w14:paraId="67828B1E" w14:textId="77777777" w:rsidR="002B0553" w:rsidRDefault="002B0553">
      <w:pPr>
        <w:pStyle w:val="BodyText"/>
      </w:pPr>
    </w:p>
    <w:p w14:paraId="161FE0BB" w14:textId="77777777" w:rsidR="002B0553" w:rsidRDefault="002B0553">
      <w:pPr>
        <w:pStyle w:val="BodyText"/>
      </w:pPr>
    </w:p>
    <w:p w14:paraId="5FFD2FD0" w14:textId="77777777" w:rsidR="002B0553" w:rsidRDefault="002B0553">
      <w:pPr>
        <w:pStyle w:val="BodyText"/>
      </w:pPr>
    </w:p>
    <w:p w14:paraId="0F201C27" w14:textId="77777777" w:rsidR="002B0553" w:rsidRDefault="002B0553">
      <w:pPr>
        <w:pStyle w:val="BodyText"/>
      </w:pPr>
    </w:p>
    <w:p w14:paraId="5DE4B29F" w14:textId="77777777" w:rsidR="002B0553" w:rsidRDefault="002B0553">
      <w:pPr>
        <w:pStyle w:val="BodyText"/>
      </w:pPr>
    </w:p>
    <w:p w14:paraId="29A56F48" w14:textId="77777777" w:rsidR="002B0553" w:rsidRDefault="002B0553">
      <w:pPr>
        <w:pStyle w:val="BodyText"/>
      </w:pPr>
    </w:p>
    <w:p w14:paraId="4AAAD7C0" w14:textId="77777777" w:rsidR="002B0553" w:rsidRDefault="002B0553">
      <w:pPr>
        <w:pStyle w:val="BodyText"/>
        <w:spacing w:before="6"/>
        <w:rPr>
          <w:sz w:val="19"/>
        </w:rPr>
      </w:pPr>
    </w:p>
    <w:p w14:paraId="1723BC3E" w14:textId="77777777" w:rsidR="002B0553" w:rsidRDefault="00346EEF">
      <w:pPr>
        <w:tabs>
          <w:tab w:val="left" w:pos="1639"/>
        </w:tabs>
        <w:spacing w:before="104"/>
        <w:ind w:left="812"/>
        <w:rPr>
          <w:rFonts w:ascii="Century Gothic" w:hAnsi="Century Gothic"/>
          <w:b/>
          <w:sz w:val="18"/>
        </w:rPr>
      </w:pPr>
      <w:r>
        <w:rPr>
          <w:rFonts w:ascii="Calibri" w:hAnsi="Calibri"/>
          <w:b/>
          <w:color w:val="104E7A"/>
          <w:spacing w:val="-5"/>
          <w:sz w:val="20"/>
        </w:rPr>
        <w:t>18</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9"/>
          <w:sz w:val="20"/>
        </w:rPr>
        <w:t xml:space="preserve"> </w:t>
      </w:r>
      <w:r>
        <w:rPr>
          <w:rFonts w:ascii="Tahoma" w:hAnsi="Tahoma"/>
          <w:color w:val="104E7A"/>
          <w:sz w:val="16"/>
        </w:rPr>
        <w:t>in</w:t>
      </w:r>
      <w:r>
        <w:rPr>
          <w:rFonts w:ascii="Tahoma" w:hAnsi="Tahoma"/>
          <w:color w:val="104E7A"/>
          <w:spacing w:val="4"/>
          <w:sz w:val="16"/>
        </w:rPr>
        <w:t xml:space="preserve"> </w:t>
      </w:r>
      <w:r>
        <w:rPr>
          <w:rFonts w:ascii="Century Gothic" w:hAnsi="Century Gothic"/>
          <w:b/>
          <w:color w:val="104E7A"/>
          <w:spacing w:val="13"/>
          <w:sz w:val="18"/>
        </w:rPr>
        <w:t xml:space="preserve">AMERICA’S </w:t>
      </w:r>
      <w:r>
        <w:rPr>
          <w:rFonts w:ascii="Century Gothic" w:hAnsi="Century Gothic"/>
          <w:b/>
          <w:color w:val="104E7A"/>
          <w:spacing w:val="12"/>
          <w:sz w:val="18"/>
        </w:rPr>
        <w:t xml:space="preserve">SCHOOLS </w:t>
      </w:r>
    </w:p>
    <w:p w14:paraId="50F941AE" w14:textId="77777777" w:rsidR="002B0553" w:rsidRDefault="002B0553">
      <w:pPr>
        <w:rPr>
          <w:rFonts w:ascii="Century Gothic" w:hAnsi="Century Gothic"/>
          <w:sz w:val="18"/>
        </w:rPr>
        <w:sectPr w:rsidR="002B0553">
          <w:pgSz w:w="12240" w:h="15840"/>
          <w:pgMar w:top="1260" w:right="220" w:bottom="0" w:left="160" w:header="720" w:footer="720" w:gutter="0"/>
          <w:cols w:space="720"/>
        </w:sectPr>
      </w:pPr>
    </w:p>
    <w:p w14:paraId="0559A208" w14:textId="77777777" w:rsidR="002B0553" w:rsidRDefault="00346EEF">
      <w:pPr>
        <w:pStyle w:val="Heading1"/>
        <w:ind w:left="1279"/>
      </w:pPr>
      <w:r>
        <w:lastRenderedPageBreak/>
        <w:pict w14:anchorId="1A9AB942">
          <v:group id="docshapegroup211" o:spid="_x0000_s1063" style="position:absolute;left:0;text-align:left;margin-left:1in;margin-top:0;width:540pt;height:11in;z-index:-16494592;mso-position-horizontal-relative:page;mso-position-vertical-relative:page" coordorigin="1440" coordsize="10800,15840">
            <v:shape id="docshape212" o:spid="_x0000_s1070" type="#_x0000_t75" style="position:absolute;left:9412;width:2820;height:15840">
              <v:imagedata r:id="rId38" o:title=""/>
            </v:shape>
            <v:rect id="docshape213" o:spid="_x0000_s1069" style="position:absolute;left:9360;width:2880;height:15840" stroked="f"/>
            <v:rect id="docshape214" o:spid="_x0000_s1068" style="position:absolute;left:6615;top:15259;width:5625;height:10" fillcolor="#147935" stroked="f"/>
            <v:line id="_x0000_s1067" style="position:absolute" from="1440,1953" to="9720,1953" strokecolor="#878a8f" strokeweight=".35pt"/>
            <v:line id="_x0000_s1066" style="position:absolute" from="1680,8080" to="2850,8080" strokecolor="#3e6191" strokeweight=".5pt"/>
            <v:line id="_x0000_s1065" style="position:absolute" from="1680,10960" to="5514,10960" strokecolor="#3e6191" strokeweight=".5pt"/>
            <v:line id="_x0000_s1064" style="position:absolute" from="5513,11660" to="9279,11660" strokecolor="#3e6191" strokeweight=".5pt"/>
            <w10:wrap anchorx="page" anchory="page"/>
          </v:group>
        </w:pict>
      </w:r>
      <w:bookmarkStart w:id="35" w:name="Notes"/>
      <w:bookmarkStart w:id="36" w:name="_bookmark16"/>
      <w:bookmarkEnd w:id="35"/>
      <w:bookmarkEnd w:id="36"/>
      <w:r>
        <w:rPr>
          <w:color w:val="104E7A"/>
          <w:spacing w:val="-4"/>
          <w:w w:val="105"/>
        </w:rPr>
        <w:t>Notes</w:t>
      </w:r>
    </w:p>
    <w:p w14:paraId="5AA9BD02" w14:textId="77777777" w:rsidR="002B0553" w:rsidRDefault="00346EEF">
      <w:pPr>
        <w:spacing w:before="404" w:line="268" w:lineRule="auto"/>
        <w:ind w:left="1519" w:right="2551" w:hanging="240"/>
        <w:rPr>
          <w:sz w:val="20"/>
        </w:rPr>
      </w:pPr>
      <w:hyperlink w:anchor="_bookmark0" w:history="1">
        <w:r>
          <w:rPr>
            <w:color w:val="4C4D4F"/>
            <w:w w:val="85"/>
            <w:position w:val="6"/>
            <w:sz w:val="11"/>
          </w:rPr>
          <w:t>1.</w:t>
        </w:r>
      </w:hyperlink>
      <w:r>
        <w:rPr>
          <w:color w:val="4C4D4F"/>
          <w:spacing w:val="40"/>
          <w:position w:val="6"/>
          <w:sz w:val="11"/>
        </w:rPr>
        <w:t xml:space="preserve">  </w:t>
      </w:r>
      <w:r>
        <w:rPr>
          <w:color w:val="4C4D4F"/>
          <w:w w:val="85"/>
          <w:sz w:val="20"/>
        </w:rPr>
        <w:t>Polaris</w:t>
      </w:r>
      <w:r>
        <w:rPr>
          <w:color w:val="4C4D4F"/>
          <w:spacing w:val="-5"/>
          <w:w w:val="85"/>
          <w:sz w:val="20"/>
        </w:rPr>
        <w:t xml:space="preserve"> </w:t>
      </w:r>
      <w:r>
        <w:rPr>
          <w:color w:val="4C4D4F"/>
          <w:w w:val="85"/>
          <w:sz w:val="20"/>
        </w:rPr>
        <w:t>Project.</w:t>
      </w:r>
      <w:r>
        <w:rPr>
          <w:color w:val="4C4D4F"/>
          <w:spacing w:val="-5"/>
          <w:w w:val="85"/>
          <w:sz w:val="20"/>
        </w:rPr>
        <w:t xml:space="preserve"> </w:t>
      </w:r>
      <w:r>
        <w:rPr>
          <w:color w:val="4C4D4F"/>
          <w:w w:val="85"/>
          <w:sz w:val="20"/>
        </w:rPr>
        <w:t>(2020).</w:t>
      </w:r>
      <w:r>
        <w:rPr>
          <w:color w:val="4C4D4F"/>
          <w:spacing w:val="-5"/>
          <w:w w:val="85"/>
          <w:sz w:val="20"/>
        </w:rPr>
        <w:t xml:space="preserve"> </w:t>
      </w:r>
      <w:r>
        <w:rPr>
          <w:i/>
          <w:color w:val="4C4D4F"/>
          <w:w w:val="85"/>
          <w:sz w:val="20"/>
        </w:rPr>
        <w:t>2019</w:t>
      </w:r>
      <w:r>
        <w:rPr>
          <w:i/>
          <w:color w:val="4C4D4F"/>
          <w:spacing w:val="-13"/>
          <w:w w:val="85"/>
          <w:sz w:val="20"/>
        </w:rPr>
        <w:t xml:space="preserve"> </w:t>
      </w:r>
      <w:r>
        <w:rPr>
          <w:i/>
          <w:color w:val="4C4D4F"/>
          <w:w w:val="85"/>
          <w:sz w:val="20"/>
        </w:rPr>
        <w:t>data</w:t>
      </w:r>
      <w:r>
        <w:rPr>
          <w:i/>
          <w:color w:val="4C4D4F"/>
          <w:spacing w:val="-13"/>
          <w:w w:val="85"/>
          <w:sz w:val="20"/>
        </w:rPr>
        <w:t xml:space="preserve"> </w:t>
      </w:r>
      <w:r>
        <w:rPr>
          <w:i/>
          <w:color w:val="4C4D4F"/>
          <w:w w:val="85"/>
          <w:sz w:val="20"/>
        </w:rPr>
        <w:t>report:</w:t>
      </w:r>
      <w:r>
        <w:rPr>
          <w:i/>
          <w:color w:val="4C4D4F"/>
          <w:spacing w:val="-13"/>
          <w:w w:val="85"/>
          <w:sz w:val="20"/>
        </w:rPr>
        <w:t xml:space="preserve"> </w:t>
      </w:r>
      <w:r>
        <w:rPr>
          <w:i/>
          <w:color w:val="4C4D4F"/>
          <w:w w:val="85"/>
          <w:sz w:val="20"/>
        </w:rPr>
        <w:t>The</w:t>
      </w:r>
      <w:r>
        <w:rPr>
          <w:i/>
          <w:color w:val="4C4D4F"/>
          <w:spacing w:val="-13"/>
          <w:w w:val="85"/>
          <w:sz w:val="20"/>
        </w:rPr>
        <w:t xml:space="preserve"> </w:t>
      </w:r>
      <w:r>
        <w:rPr>
          <w:i/>
          <w:color w:val="4C4D4F"/>
          <w:w w:val="85"/>
          <w:sz w:val="20"/>
        </w:rPr>
        <w:t>US</w:t>
      </w:r>
      <w:r>
        <w:rPr>
          <w:i/>
          <w:color w:val="4C4D4F"/>
          <w:spacing w:val="-13"/>
          <w:w w:val="85"/>
          <w:sz w:val="20"/>
        </w:rPr>
        <w:t xml:space="preserve"> </w:t>
      </w:r>
      <w:r>
        <w:rPr>
          <w:i/>
          <w:color w:val="4C4D4F"/>
          <w:w w:val="85"/>
          <w:sz w:val="20"/>
        </w:rPr>
        <w:t>National</w:t>
      </w:r>
      <w:r>
        <w:rPr>
          <w:i/>
          <w:color w:val="4C4D4F"/>
          <w:spacing w:val="-13"/>
          <w:w w:val="85"/>
          <w:sz w:val="20"/>
        </w:rPr>
        <w:t xml:space="preserve"> </w:t>
      </w:r>
      <w:r>
        <w:rPr>
          <w:i/>
          <w:color w:val="4C4D4F"/>
          <w:w w:val="85"/>
          <w:sz w:val="20"/>
        </w:rPr>
        <w:t>Human</w:t>
      </w:r>
      <w:r>
        <w:rPr>
          <w:i/>
          <w:color w:val="4C4D4F"/>
          <w:spacing w:val="-13"/>
          <w:w w:val="85"/>
          <w:sz w:val="20"/>
        </w:rPr>
        <w:t xml:space="preserve"> </w:t>
      </w:r>
      <w:r>
        <w:rPr>
          <w:i/>
          <w:color w:val="4C4D4F"/>
          <w:w w:val="85"/>
          <w:sz w:val="20"/>
        </w:rPr>
        <w:t>Trafficking</w:t>
      </w:r>
      <w:r>
        <w:rPr>
          <w:i/>
          <w:color w:val="4C4D4F"/>
          <w:spacing w:val="-13"/>
          <w:w w:val="85"/>
          <w:sz w:val="20"/>
        </w:rPr>
        <w:t xml:space="preserve"> </w:t>
      </w:r>
      <w:r>
        <w:rPr>
          <w:i/>
          <w:color w:val="4C4D4F"/>
          <w:w w:val="85"/>
          <w:sz w:val="20"/>
        </w:rPr>
        <w:t>Hotline.</w:t>
      </w:r>
      <w:r>
        <w:rPr>
          <w:i/>
          <w:color w:val="4C4D4F"/>
          <w:spacing w:val="-13"/>
          <w:w w:val="85"/>
          <w:sz w:val="20"/>
        </w:rPr>
        <w:t xml:space="preserve"> </w:t>
      </w:r>
      <w:r>
        <w:rPr>
          <w:color w:val="4C4D4F"/>
          <w:w w:val="85"/>
          <w:sz w:val="20"/>
        </w:rPr>
        <w:t>Polaris</w:t>
      </w:r>
      <w:r>
        <w:rPr>
          <w:color w:val="4C4D4F"/>
          <w:spacing w:val="-5"/>
          <w:w w:val="85"/>
          <w:sz w:val="20"/>
        </w:rPr>
        <w:t xml:space="preserve"> </w:t>
      </w:r>
      <w:r>
        <w:rPr>
          <w:color w:val="4C4D4F"/>
          <w:w w:val="85"/>
          <w:sz w:val="20"/>
        </w:rPr>
        <w:t xml:space="preserve">Project. </w:t>
      </w:r>
      <w:hyperlink r:id="rId73">
        <w:r>
          <w:rPr>
            <w:color w:val="3E6191"/>
            <w:spacing w:val="-2"/>
            <w:w w:val="90"/>
            <w:sz w:val="20"/>
            <w:u w:val="single" w:color="3E6191"/>
          </w:rPr>
          <w:t>https://polarisproject.org/wp-content/uploads/2019/09/Polaris-2019-US-National-Human-</w:t>
        </w:r>
      </w:hyperlink>
      <w:r>
        <w:rPr>
          <w:color w:val="3E6191"/>
          <w:spacing w:val="80"/>
          <w:w w:val="150"/>
          <w:sz w:val="20"/>
        </w:rPr>
        <w:t xml:space="preserve">  </w:t>
      </w:r>
      <w:hyperlink r:id="rId74">
        <w:r>
          <w:rPr>
            <w:color w:val="3E6191"/>
            <w:spacing w:val="-2"/>
            <w:w w:val="95"/>
            <w:sz w:val="20"/>
            <w:u w:val="single" w:color="3E6191"/>
          </w:rPr>
          <w:t>Trafficking-Hotline-Data-Report.pdf</w:t>
        </w:r>
      </w:hyperlink>
    </w:p>
    <w:p w14:paraId="3CC4E718" w14:textId="77777777" w:rsidR="002B0553" w:rsidRDefault="00346EEF">
      <w:pPr>
        <w:pStyle w:val="BodyText"/>
        <w:spacing w:before="180" w:line="268" w:lineRule="auto"/>
        <w:ind w:left="1519" w:right="2624" w:hanging="240"/>
        <w:jc w:val="both"/>
      </w:pPr>
      <w:hyperlink w:anchor="_bookmark1" w:history="1">
        <w:r>
          <w:rPr>
            <w:color w:val="4C4D4F"/>
            <w:w w:val="90"/>
            <w:position w:val="6"/>
            <w:sz w:val="11"/>
          </w:rPr>
          <w:t>2.</w:t>
        </w:r>
      </w:hyperlink>
      <w:r>
        <w:rPr>
          <w:color w:val="4C4D4F"/>
          <w:spacing w:val="38"/>
          <w:position w:val="6"/>
          <w:sz w:val="11"/>
        </w:rPr>
        <w:t xml:space="preserve">  </w:t>
      </w:r>
      <w:r>
        <w:rPr>
          <w:color w:val="4C4D4F"/>
          <w:w w:val="90"/>
        </w:rPr>
        <w:t>Fedina,</w:t>
      </w:r>
      <w:r>
        <w:rPr>
          <w:color w:val="4C4D4F"/>
          <w:spacing w:val="-9"/>
          <w:w w:val="90"/>
        </w:rPr>
        <w:t xml:space="preserve"> </w:t>
      </w:r>
      <w:r>
        <w:rPr>
          <w:color w:val="4C4D4F"/>
          <w:w w:val="90"/>
        </w:rPr>
        <w:t>L.,</w:t>
      </w:r>
      <w:r>
        <w:rPr>
          <w:color w:val="4C4D4F"/>
          <w:spacing w:val="-10"/>
          <w:w w:val="90"/>
        </w:rPr>
        <w:t xml:space="preserve"> </w:t>
      </w:r>
      <w:r>
        <w:rPr>
          <w:color w:val="4C4D4F"/>
          <w:w w:val="90"/>
        </w:rPr>
        <w:t>Williamson,</w:t>
      </w:r>
      <w:r>
        <w:rPr>
          <w:color w:val="4C4D4F"/>
          <w:spacing w:val="-8"/>
          <w:w w:val="90"/>
        </w:rPr>
        <w:t xml:space="preserve"> </w:t>
      </w:r>
      <w:r>
        <w:rPr>
          <w:color w:val="4C4D4F"/>
          <w:w w:val="90"/>
        </w:rPr>
        <w:t>C.,</w:t>
      </w:r>
      <w:r>
        <w:rPr>
          <w:color w:val="4C4D4F"/>
          <w:spacing w:val="-9"/>
          <w:w w:val="90"/>
        </w:rPr>
        <w:t xml:space="preserve"> </w:t>
      </w:r>
      <w:r>
        <w:rPr>
          <w:color w:val="4C4D4F"/>
          <w:w w:val="90"/>
        </w:rPr>
        <w:t>&amp;</w:t>
      </w:r>
      <w:r>
        <w:rPr>
          <w:color w:val="4C4D4F"/>
          <w:spacing w:val="-9"/>
          <w:w w:val="90"/>
        </w:rPr>
        <w:t xml:space="preserve"> </w:t>
      </w:r>
      <w:r>
        <w:rPr>
          <w:color w:val="4C4D4F"/>
          <w:w w:val="90"/>
        </w:rPr>
        <w:t>Perdue,</w:t>
      </w:r>
      <w:r>
        <w:rPr>
          <w:color w:val="4C4D4F"/>
          <w:spacing w:val="-10"/>
          <w:w w:val="90"/>
        </w:rPr>
        <w:t xml:space="preserve"> </w:t>
      </w:r>
      <w:r>
        <w:rPr>
          <w:color w:val="4C4D4F"/>
          <w:w w:val="90"/>
        </w:rPr>
        <w:t>T.</w:t>
      </w:r>
      <w:r>
        <w:rPr>
          <w:color w:val="4C4D4F"/>
          <w:spacing w:val="-8"/>
          <w:w w:val="90"/>
        </w:rPr>
        <w:t xml:space="preserve"> </w:t>
      </w:r>
      <w:r>
        <w:rPr>
          <w:color w:val="4C4D4F"/>
          <w:w w:val="90"/>
        </w:rPr>
        <w:t>(2019).</w:t>
      </w:r>
      <w:r>
        <w:rPr>
          <w:color w:val="4C4D4F"/>
          <w:spacing w:val="-9"/>
          <w:w w:val="90"/>
        </w:rPr>
        <w:t xml:space="preserve"> </w:t>
      </w:r>
      <w:r>
        <w:rPr>
          <w:color w:val="4C4D4F"/>
          <w:w w:val="90"/>
        </w:rPr>
        <w:t>Risk</w:t>
      </w:r>
      <w:r>
        <w:rPr>
          <w:color w:val="4C4D4F"/>
          <w:spacing w:val="-9"/>
          <w:w w:val="90"/>
        </w:rPr>
        <w:t xml:space="preserve"> </w:t>
      </w:r>
      <w:r>
        <w:rPr>
          <w:color w:val="4C4D4F"/>
          <w:w w:val="90"/>
        </w:rPr>
        <w:t>factors</w:t>
      </w:r>
      <w:r>
        <w:rPr>
          <w:color w:val="4C4D4F"/>
          <w:spacing w:val="-9"/>
          <w:w w:val="90"/>
        </w:rPr>
        <w:t xml:space="preserve"> </w:t>
      </w:r>
      <w:r>
        <w:rPr>
          <w:color w:val="4C4D4F"/>
          <w:w w:val="90"/>
        </w:rPr>
        <w:t>for</w:t>
      </w:r>
      <w:r>
        <w:rPr>
          <w:color w:val="4C4D4F"/>
          <w:spacing w:val="-9"/>
          <w:w w:val="90"/>
        </w:rPr>
        <w:t xml:space="preserve"> </w:t>
      </w:r>
      <w:r>
        <w:rPr>
          <w:color w:val="4C4D4F"/>
          <w:w w:val="90"/>
        </w:rPr>
        <w:t>domestic</w:t>
      </w:r>
      <w:r>
        <w:rPr>
          <w:color w:val="4C4D4F"/>
          <w:spacing w:val="-9"/>
          <w:w w:val="90"/>
        </w:rPr>
        <w:t xml:space="preserve"> </w:t>
      </w:r>
      <w:r>
        <w:rPr>
          <w:color w:val="4C4D4F"/>
          <w:w w:val="90"/>
        </w:rPr>
        <w:t>child</w:t>
      </w:r>
      <w:r>
        <w:rPr>
          <w:color w:val="4C4D4F"/>
          <w:spacing w:val="-9"/>
          <w:w w:val="90"/>
        </w:rPr>
        <w:t xml:space="preserve"> </w:t>
      </w:r>
      <w:r>
        <w:rPr>
          <w:color w:val="4C4D4F"/>
          <w:w w:val="90"/>
        </w:rPr>
        <w:t>sex</w:t>
      </w:r>
      <w:r>
        <w:rPr>
          <w:color w:val="4C4D4F"/>
          <w:spacing w:val="-9"/>
          <w:w w:val="90"/>
        </w:rPr>
        <w:t xml:space="preserve"> </w:t>
      </w:r>
      <w:r>
        <w:rPr>
          <w:color w:val="4C4D4F"/>
          <w:w w:val="90"/>
        </w:rPr>
        <w:t>trafficking</w:t>
      </w:r>
      <w:r>
        <w:rPr>
          <w:color w:val="4C4D4F"/>
          <w:spacing w:val="-9"/>
          <w:w w:val="90"/>
        </w:rPr>
        <w:t xml:space="preserve"> </w:t>
      </w:r>
      <w:r>
        <w:rPr>
          <w:color w:val="4C4D4F"/>
          <w:w w:val="90"/>
        </w:rPr>
        <w:t xml:space="preserve">in </w:t>
      </w:r>
      <w:r>
        <w:rPr>
          <w:color w:val="4C4D4F"/>
          <w:w w:val="85"/>
        </w:rPr>
        <w:t xml:space="preserve">the United States. </w:t>
      </w:r>
      <w:r>
        <w:rPr>
          <w:i/>
          <w:color w:val="4C4D4F"/>
          <w:w w:val="85"/>
        </w:rPr>
        <w:t>Journal of Interpersonal Violence, 34</w:t>
      </w:r>
      <w:r>
        <w:rPr>
          <w:color w:val="4C4D4F"/>
          <w:w w:val="85"/>
        </w:rPr>
        <w:t xml:space="preserve">(13), 2653–2673. </w:t>
      </w:r>
      <w:hyperlink r:id="rId75">
        <w:r>
          <w:rPr>
            <w:color w:val="3E6191"/>
            <w:w w:val="85"/>
            <w:u w:val="single" w:color="3E6191"/>
          </w:rPr>
          <w:t>https://doi.org/10.1177/</w:t>
        </w:r>
      </w:hyperlink>
      <w:r>
        <w:rPr>
          <w:color w:val="3E6191"/>
          <w:w w:val="85"/>
        </w:rPr>
        <w:t xml:space="preserve"> </w:t>
      </w:r>
      <w:hyperlink r:id="rId76">
        <w:r>
          <w:rPr>
            <w:color w:val="3E6191"/>
            <w:spacing w:val="-2"/>
            <w:w w:val="95"/>
            <w:u w:val="single" w:color="3E6191"/>
          </w:rPr>
          <w:t>0886</w:t>
        </w:r>
        <w:r>
          <w:rPr>
            <w:color w:val="3E6191"/>
            <w:spacing w:val="-2"/>
            <w:w w:val="95"/>
            <w:u w:val="single" w:color="3E6191"/>
          </w:rPr>
          <w:t>260516662306</w:t>
        </w:r>
      </w:hyperlink>
    </w:p>
    <w:p w14:paraId="68E256BD" w14:textId="77777777" w:rsidR="002B0553" w:rsidRDefault="00346EEF">
      <w:pPr>
        <w:spacing w:before="179" w:line="268" w:lineRule="auto"/>
        <w:ind w:left="1519" w:right="2361" w:hanging="240"/>
        <w:rPr>
          <w:sz w:val="20"/>
        </w:rPr>
      </w:pPr>
      <w:hyperlink w:anchor="_bookmark1" w:history="1">
        <w:r>
          <w:rPr>
            <w:color w:val="4C4D4F"/>
            <w:w w:val="90"/>
            <w:position w:val="6"/>
            <w:sz w:val="11"/>
          </w:rPr>
          <w:t>3.</w:t>
        </w:r>
      </w:hyperlink>
      <w:r>
        <w:rPr>
          <w:color w:val="4C4D4F"/>
          <w:spacing w:val="40"/>
          <w:position w:val="6"/>
          <w:sz w:val="11"/>
        </w:rPr>
        <w:t xml:space="preserve">  </w:t>
      </w:r>
      <w:r>
        <w:rPr>
          <w:color w:val="4C4D4F"/>
          <w:w w:val="90"/>
          <w:sz w:val="20"/>
        </w:rPr>
        <w:t>Polaris</w:t>
      </w:r>
      <w:r>
        <w:rPr>
          <w:color w:val="4C4D4F"/>
          <w:spacing w:val="-4"/>
          <w:w w:val="90"/>
          <w:sz w:val="20"/>
        </w:rPr>
        <w:t xml:space="preserve"> </w:t>
      </w:r>
      <w:r>
        <w:rPr>
          <w:color w:val="4C4D4F"/>
          <w:w w:val="90"/>
          <w:sz w:val="20"/>
        </w:rPr>
        <w:t>Project.</w:t>
      </w:r>
      <w:r>
        <w:rPr>
          <w:color w:val="4C4D4F"/>
          <w:spacing w:val="-4"/>
          <w:w w:val="90"/>
          <w:sz w:val="20"/>
        </w:rPr>
        <w:t xml:space="preserve"> </w:t>
      </w:r>
      <w:r>
        <w:rPr>
          <w:color w:val="4C4D4F"/>
          <w:w w:val="90"/>
          <w:sz w:val="20"/>
        </w:rPr>
        <w:t>(2011).</w:t>
      </w:r>
      <w:r>
        <w:rPr>
          <w:color w:val="4C4D4F"/>
          <w:spacing w:val="-4"/>
          <w:w w:val="90"/>
          <w:sz w:val="20"/>
        </w:rPr>
        <w:t xml:space="preserve"> </w:t>
      </w:r>
      <w:r>
        <w:rPr>
          <w:i/>
          <w:color w:val="4C4D4F"/>
          <w:w w:val="90"/>
          <w:sz w:val="20"/>
        </w:rPr>
        <w:t>Educators</w:t>
      </w:r>
      <w:r>
        <w:rPr>
          <w:i/>
          <w:color w:val="4C4D4F"/>
          <w:spacing w:val="-11"/>
          <w:w w:val="90"/>
          <w:sz w:val="20"/>
        </w:rPr>
        <w:t xml:space="preserve"> </w:t>
      </w:r>
      <w:r>
        <w:rPr>
          <w:i/>
          <w:color w:val="4C4D4F"/>
          <w:w w:val="90"/>
          <w:sz w:val="20"/>
        </w:rPr>
        <w:t>and</w:t>
      </w:r>
      <w:r>
        <w:rPr>
          <w:i/>
          <w:color w:val="4C4D4F"/>
          <w:spacing w:val="-11"/>
          <w:w w:val="90"/>
          <w:sz w:val="20"/>
        </w:rPr>
        <w:t xml:space="preserve"> </w:t>
      </w:r>
      <w:r>
        <w:rPr>
          <w:i/>
          <w:color w:val="4C4D4F"/>
          <w:w w:val="90"/>
          <w:sz w:val="20"/>
        </w:rPr>
        <w:t>human</w:t>
      </w:r>
      <w:r>
        <w:rPr>
          <w:i/>
          <w:color w:val="4C4D4F"/>
          <w:spacing w:val="-11"/>
          <w:w w:val="90"/>
          <w:sz w:val="20"/>
        </w:rPr>
        <w:t xml:space="preserve"> </w:t>
      </w:r>
      <w:r>
        <w:rPr>
          <w:i/>
          <w:color w:val="4C4D4F"/>
          <w:w w:val="90"/>
          <w:sz w:val="20"/>
        </w:rPr>
        <w:t>trafficking:</w:t>
      </w:r>
      <w:r>
        <w:rPr>
          <w:i/>
          <w:color w:val="4C4D4F"/>
          <w:spacing w:val="-11"/>
          <w:w w:val="90"/>
          <w:sz w:val="20"/>
        </w:rPr>
        <w:t xml:space="preserve"> </w:t>
      </w:r>
      <w:r>
        <w:rPr>
          <w:i/>
          <w:color w:val="4C4D4F"/>
          <w:w w:val="90"/>
          <w:sz w:val="20"/>
        </w:rPr>
        <w:t>In-depth</w:t>
      </w:r>
      <w:r>
        <w:rPr>
          <w:i/>
          <w:color w:val="4C4D4F"/>
          <w:spacing w:val="-11"/>
          <w:w w:val="90"/>
          <w:sz w:val="20"/>
        </w:rPr>
        <w:t xml:space="preserve"> </w:t>
      </w:r>
      <w:r>
        <w:rPr>
          <w:i/>
          <w:color w:val="4C4D4F"/>
          <w:w w:val="90"/>
          <w:sz w:val="20"/>
        </w:rPr>
        <w:t>review.</w:t>
      </w:r>
      <w:r>
        <w:rPr>
          <w:i/>
          <w:color w:val="4C4D4F"/>
          <w:spacing w:val="-11"/>
          <w:w w:val="90"/>
          <w:sz w:val="20"/>
        </w:rPr>
        <w:t xml:space="preserve"> </w:t>
      </w:r>
      <w:r>
        <w:rPr>
          <w:color w:val="4C4D4F"/>
          <w:w w:val="90"/>
          <w:sz w:val="20"/>
        </w:rPr>
        <w:t>Polaris</w:t>
      </w:r>
      <w:r>
        <w:rPr>
          <w:color w:val="4C4D4F"/>
          <w:spacing w:val="-4"/>
          <w:w w:val="90"/>
          <w:sz w:val="20"/>
        </w:rPr>
        <w:t xml:space="preserve"> </w:t>
      </w:r>
      <w:r>
        <w:rPr>
          <w:color w:val="4C4D4F"/>
          <w:w w:val="90"/>
          <w:sz w:val="20"/>
        </w:rPr>
        <w:t xml:space="preserve">Project. </w:t>
      </w:r>
      <w:hyperlink r:id="rId77">
        <w:r>
          <w:rPr>
            <w:color w:val="3E6191"/>
            <w:spacing w:val="-2"/>
            <w:w w:val="90"/>
            <w:sz w:val="20"/>
            <w:u w:val="single" w:color="3E6191"/>
          </w:rPr>
          <w:t>https://humantraffickinghotline.org/sites/default/files/In%20Depth%20Review%20for%20</w:t>
        </w:r>
      </w:hyperlink>
      <w:r>
        <w:rPr>
          <w:color w:val="3E6191"/>
          <w:spacing w:val="80"/>
          <w:sz w:val="20"/>
        </w:rPr>
        <w:t xml:space="preserve"> </w:t>
      </w:r>
      <w:hyperlink r:id="rId78">
        <w:r>
          <w:rPr>
            <w:color w:val="3E6191"/>
            <w:spacing w:val="-2"/>
            <w:sz w:val="20"/>
            <w:u w:val="single" w:color="3E6191"/>
          </w:rPr>
          <w:t>Educators.pdf</w:t>
        </w:r>
      </w:hyperlink>
    </w:p>
    <w:p w14:paraId="4E267464" w14:textId="77777777" w:rsidR="002B0553" w:rsidRDefault="00346EEF">
      <w:pPr>
        <w:spacing w:before="180" w:line="268" w:lineRule="auto"/>
        <w:ind w:left="1519" w:right="2495" w:hanging="240"/>
        <w:jc w:val="both"/>
        <w:rPr>
          <w:sz w:val="20"/>
        </w:rPr>
      </w:pPr>
      <w:hyperlink w:anchor="_bookmark2" w:history="1">
        <w:r>
          <w:rPr>
            <w:color w:val="4C4D4F"/>
            <w:w w:val="90"/>
            <w:position w:val="6"/>
            <w:sz w:val="11"/>
          </w:rPr>
          <w:t>4.</w:t>
        </w:r>
      </w:hyperlink>
      <w:r>
        <w:rPr>
          <w:color w:val="4C4D4F"/>
          <w:spacing w:val="36"/>
          <w:position w:val="6"/>
          <w:sz w:val="11"/>
        </w:rPr>
        <w:t xml:space="preserve">  </w:t>
      </w:r>
      <w:r>
        <w:rPr>
          <w:color w:val="4C4D4F"/>
          <w:w w:val="90"/>
          <w:sz w:val="20"/>
        </w:rPr>
        <w:t>National</w:t>
      </w:r>
      <w:r>
        <w:rPr>
          <w:color w:val="4C4D4F"/>
          <w:spacing w:val="-8"/>
          <w:w w:val="90"/>
          <w:sz w:val="20"/>
        </w:rPr>
        <w:t xml:space="preserve"> </w:t>
      </w:r>
      <w:r>
        <w:rPr>
          <w:color w:val="4C4D4F"/>
          <w:w w:val="90"/>
          <w:sz w:val="20"/>
        </w:rPr>
        <w:t>Center</w:t>
      </w:r>
      <w:r>
        <w:rPr>
          <w:color w:val="4C4D4F"/>
          <w:spacing w:val="-9"/>
          <w:w w:val="90"/>
          <w:sz w:val="20"/>
        </w:rPr>
        <w:t xml:space="preserve"> </w:t>
      </w:r>
      <w:r>
        <w:rPr>
          <w:color w:val="4C4D4F"/>
          <w:w w:val="90"/>
          <w:sz w:val="20"/>
        </w:rPr>
        <w:t>for</w:t>
      </w:r>
      <w:r>
        <w:rPr>
          <w:color w:val="4C4D4F"/>
          <w:spacing w:val="-9"/>
          <w:w w:val="90"/>
          <w:sz w:val="20"/>
        </w:rPr>
        <w:t xml:space="preserve"> </w:t>
      </w:r>
      <w:r>
        <w:rPr>
          <w:color w:val="4C4D4F"/>
          <w:w w:val="90"/>
          <w:sz w:val="20"/>
        </w:rPr>
        <w:t>Homeless</w:t>
      </w:r>
      <w:r>
        <w:rPr>
          <w:color w:val="4C4D4F"/>
          <w:spacing w:val="-9"/>
          <w:w w:val="90"/>
          <w:sz w:val="20"/>
        </w:rPr>
        <w:t xml:space="preserve"> </w:t>
      </w:r>
      <w:r>
        <w:rPr>
          <w:color w:val="4C4D4F"/>
          <w:w w:val="90"/>
          <w:sz w:val="20"/>
        </w:rPr>
        <w:t>Education</w:t>
      </w:r>
      <w:r>
        <w:rPr>
          <w:color w:val="4C4D4F"/>
          <w:spacing w:val="-9"/>
          <w:w w:val="90"/>
          <w:sz w:val="20"/>
        </w:rPr>
        <w:t xml:space="preserve"> </w:t>
      </w:r>
      <w:r>
        <w:rPr>
          <w:color w:val="4C4D4F"/>
          <w:w w:val="90"/>
          <w:sz w:val="20"/>
        </w:rPr>
        <w:t>at</w:t>
      </w:r>
      <w:r>
        <w:rPr>
          <w:color w:val="4C4D4F"/>
          <w:spacing w:val="-9"/>
          <w:w w:val="90"/>
          <w:sz w:val="20"/>
        </w:rPr>
        <w:t xml:space="preserve"> </w:t>
      </w:r>
      <w:r>
        <w:rPr>
          <w:color w:val="4C4D4F"/>
          <w:w w:val="90"/>
          <w:sz w:val="20"/>
        </w:rPr>
        <w:t>SERVE.</w:t>
      </w:r>
      <w:r>
        <w:rPr>
          <w:color w:val="4C4D4F"/>
          <w:spacing w:val="-9"/>
          <w:w w:val="90"/>
          <w:sz w:val="20"/>
        </w:rPr>
        <w:t xml:space="preserve"> </w:t>
      </w:r>
      <w:r>
        <w:rPr>
          <w:color w:val="4C4D4F"/>
          <w:w w:val="90"/>
          <w:sz w:val="20"/>
        </w:rPr>
        <w:t>(2014).</w:t>
      </w:r>
      <w:r>
        <w:rPr>
          <w:color w:val="4C4D4F"/>
          <w:spacing w:val="-9"/>
          <w:w w:val="90"/>
          <w:sz w:val="20"/>
        </w:rPr>
        <w:t xml:space="preserve"> </w:t>
      </w:r>
      <w:r>
        <w:rPr>
          <w:i/>
          <w:color w:val="4C4D4F"/>
          <w:w w:val="90"/>
          <w:sz w:val="20"/>
        </w:rPr>
        <w:t>Sex</w:t>
      </w:r>
      <w:r>
        <w:rPr>
          <w:i/>
          <w:color w:val="4C4D4F"/>
          <w:spacing w:val="-10"/>
          <w:w w:val="90"/>
          <w:sz w:val="20"/>
        </w:rPr>
        <w:t xml:space="preserve"> </w:t>
      </w:r>
      <w:r>
        <w:rPr>
          <w:i/>
          <w:color w:val="4C4D4F"/>
          <w:w w:val="90"/>
          <w:sz w:val="20"/>
        </w:rPr>
        <w:t>trafficking</w:t>
      </w:r>
      <w:r>
        <w:rPr>
          <w:i/>
          <w:color w:val="4C4D4F"/>
          <w:spacing w:val="-9"/>
          <w:w w:val="90"/>
          <w:sz w:val="20"/>
        </w:rPr>
        <w:t xml:space="preserve"> </w:t>
      </w:r>
      <w:r>
        <w:rPr>
          <w:i/>
          <w:color w:val="4C4D4F"/>
          <w:w w:val="90"/>
          <w:sz w:val="20"/>
        </w:rPr>
        <w:t>of</w:t>
      </w:r>
      <w:r>
        <w:rPr>
          <w:i/>
          <w:color w:val="4C4D4F"/>
          <w:spacing w:val="-9"/>
          <w:w w:val="90"/>
          <w:sz w:val="20"/>
        </w:rPr>
        <w:t xml:space="preserve"> </w:t>
      </w:r>
      <w:r>
        <w:rPr>
          <w:i/>
          <w:color w:val="4C4D4F"/>
          <w:w w:val="90"/>
          <w:sz w:val="20"/>
        </w:rPr>
        <w:t>minors:</w:t>
      </w:r>
      <w:r>
        <w:rPr>
          <w:i/>
          <w:color w:val="4C4D4F"/>
          <w:spacing w:val="-9"/>
          <w:w w:val="90"/>
          <w:sz w:val="20"/>
        </w:rPr>
        <w:t xml:space="preserve"> </w:t>
      </w:r>
      <w:r>
        <w:rPr>
          <w:i/>
          <w:color w:val="4C4D4F"/>
          <w:w w:val="90"/>
          <w:sz w:val="20"/>
        </w:rPr>
        <w:t>What</w:t>
      </w:r>
      <w:r>
        <w:rPr>
          <w:i/>
          <w:color w:val="4C4D4F"/>
          <w:spacing w:val="-9"/>
          <w:w w:val="90"/>
          <w:sz w:val="20"/>
        </w:rPr>
        <w:t xml:space="preserve"> </w:t>
      </w:r>
      <w:r>
        <w:rPr>
          <w:i/>
          <w:color w:val="4C4D4F"/>
          <w:w w:val="90"/>
          <w:sz w:val="20"/>
        </w:rPr>
        <w:t xml:space="preserve">schools </w:t>
      </w:r>
      <w:r>
        <w:rPr>
          <w:i/>
          <w:color w:val="4C4D4F"/>
          <w:w w:val="85"/>
          <w:sz w:val="20"/>
        </w:rPr>
        <w:t xml:space="preserve">need to know to recognize and respond to the trafficking of students. </w:t>
      </w:r>
      <w:r>
        <w:rPr>
          <w:color w:val="4C4D4F"/>
          <w:w w:val="85"/>
          <w:sz w:val="20"/>
        </w:rPr>
        <w:t xml:space="preserve">National Center for Homeless </w:t>
      </w:r>
      <w:r>
        <w:rPr>
          <w:color w:val="4C4D4F"/>
          <w:w w:val="90"/>
          <w:sz w:val="20"/>
        </w:rPr>
        <w:t xml:space="preserve">Education at SERVE. </w:t>
      </w:r>
      <w:hyperlink r:id="rId79">
        <w:r>
          <w:rPr>
            <w:color w:val="3E6191"/>
            <w:w w:val="90"/>
            <w:sz w:val="20"/>
            <w:u w:val="single" w:color="3E6191"/>
          </w:rPr>
          <w:t>https://nche.ed.gov/wp-content/uploads/2018/10/traffick</w:t>
        </w:r>
        <w:r>
          <w:rPr>
            <w:color w:val="3E6191"/>
            <w:w w:val="90"/>
            <w:sz w:val="20"/>
            <w:u w:val="single" w:color="3E6191"/>
          </w:rPr>
          <w:t>ing.pdf</w:t>
        </w:r>
      </w:hyperlink>
    </w:p>
    <w:p w14:paraId="344BF11A" w14:textId="77777777" w:rsidR="002B0553" w:rsidRDefault="00346EEF">
      <w:pPr>
        <w:pStyle w:val="BodyText"/>
        <w:spacing w:before="180" w:line="268" w:lineRule="auto"/>
        <w:ind w:left="1519" w:right="2894" w:hanging="240"/>
      </w:pPr>
      <w:hyperlink w:anchor="_bookmark2" w:history="1">
        <w:r>
          <w:rPr>
            <w:color w:val="4C4D4F"/>
            <w:w w:val="90"/>
            <w:position w:val="6"/>
            <w:sz w:val="11"/>
          </w:rPr>
          <w:t>5.</w:t>
        </w:r>
      </w:hyperlink>
      <w:r>
        <w:rPr>
          <w:color w:val="4C4D4F"/>
          <w:spacing w:val="40"/>
          <w:position w:val="6"/>
          <w:sz w:val="11"/>
        </w:rPr>
        <w:t xml:space="preserve">  </w:t>
      </w:r>
      <w:r>
        <w:rPr>
          <w:color w:val="4C4D4F"/>
          <w:w w:val="90"/>
        </w:rPr>
        <w:t>For additional information on trauma-sensitive/trauma-informed schools, see the</w:t>
      </w:r>
      <w:r>
        <w:rPr>
          <w:color w:val="4C4D4F"/>
          <w:spacing w:val="-9"/>
          <w:w w:val="90"/>
        </w:rPr>
        <w:t xml:space="preserve"> </w:t>
      </w:r>
      <w:r>
        <w:rPr>
          <w:color w:val="4C4D4F"/>
          <w:w w:val="90"/>
        </w:rPr>
        <w:t>Trauma- Sensitive</w:t>
      </w:r>
      <w:r>
        <w:rPr>
          <w:color w:val="4C4D4F"/>
        </w:rPr>
        <w:t xml:space="preserve"> </w:t>
      </w:r>
      <w:r>
        <w:rPr>
          <w:color w:val="4C4D4F"/>
          <w:w w:val="90"/>
        </w:rPr>
        <w:t>Schools Training</w:t>
      </w:r>
      <w:r>
        <w:rPr>
          <w:color w:val="4C4D4F"/>
        </w:rPr>
        <w:t xml:space="preserve"> </w:t>
      </w:r>
      <w:r>
        <w:rPr>
          <w:color w:val="4C4D4F"/>
          <w:w w:val="90"/>
        </w:rPr>
        <w:t>Package</w:t>
      </w:r>
      <w:r>
        <w:rPr>
          <w:color w:val="4C4D4F"/>
        </w:rPr>
        <w:t xml:space="preserve"> </w:t>
      </w:r>
      <w:r>
        <w:rPr>
          <w:color w:val="4C4D4F"/>
          <w:w w:val="90"/>
        </w:rPr>
        <w:t>developed</w:t>
      </w:r>
      <w:r>
        <w:rPr>
          <w:color w:val="4C4D4F"/>
        </w:rPr>
        <w:t xml:space="preserve"> </w:t>
      </w:r>
      <w:r>
        <w:rPr>
          <w:color w:val="4C4D4F"/>
          <w:w w:val="90"/>
        </w:rPr>
        <w:t>under</w:t>
      </w:r>
      <w:r>
        <w:rPr>
          <w:color w:val="4C4D4F"/>
        </w:rPr>
        <w:t xml:space="preserve"> </w:t>
      </w:r>
      <w:r>
        <w:rPr>
          <w:color w:val="4C4D4F"/>
          <w:w w:val="90"/>
        </w:rPr>
        <w:t>contract</w:t>
      </w:r>
      <w:r>
        <w:rPr>
          <w:color w:val="4C4D4F"/>
        </w:rPr>
        <w:t xml:space="preserve"> </w:t>
      </w:r>
      <w:r>
        <w:rPr>
          <w:color w:val="4C4D4F"/>
          <w:w w:val="90"/>
        </w:rPr>
        <w:t>to</w:t>
      </w:r>
      <w:r>
        <w:rPr>
          <w:color w:val="4C4D4F"/>
        </w:rPr>
        <w:t xml:space="preserve"> </w:t>
      </w:r>
      <w:r>
        <w:rPr>
          <w:color w:val="4C4D4F"/>
          <w:w w:val="90"/>
        </w:rPr>
        <w:t>the</w:t>
      </w:r>
      <w:r>
        <w:rPr>
          <w:color w:val="4C4D4F"/>
        </w:rPr>
        <w:t xml:space="preserve"> </w:t>
      </w:r>
      <w:r>
        <w:rPr>
          <w:color w:val="4C4D4F"/>
          <w:w w:val="90"/>
        </w:rPr>
        <w:t>U.S.</w:t>
      </w:r>
      <w:r>
        <w:rPr>
          <w:color w:val="4C4D4F"/>
        </w:rPr>
        <w:t xml:space="preserve"> </w:t>
      </w:r>
      <w:r>
        <w:rPr>
          <w:color w:val="4C4D4F"/>
          <w:w w:val="90"/>
        </w:rPr>
        <w:t>Department</w:t>
      </w:r>
      <w:r>
        <w:rPr>
          <w:color w:val="4C4D4F"/>
        </w:rPr>
        <w:t xml:space="preserve"> </w:t>
      </w:r>
      <w:r>
        <w:rPr>
          <w:color w:val="4C4D4F"/>
          <w:w w:val="90"/>
        </w:rPr>
        <w:t>of</w:t>
      </w:r>
      <w:r>
        <w:rPr>
          <w:color w:val="4C4D4F"/>
          <w:spacing w:val="40"/>
        </w:rPr>
        <w:t xml:space="preserve"> </w:t>
      </w:r>
      <w:r>
        <w:rPr>
          <w:color w:val="4C4D4F"/>
          <w:w w:val="95"/>
        </w:rPr>
        <w:t xml:space="preserve">Education by the National Center of Safe Supportive Learning Environments. </w:t>
      </w:r>
      <w:hyperlink r:id="rId80">
        <w:r>
          <w:rPr>
            <w:color w:val="3E6191"/>
            <w:w w:val="95"/>
            <w:u w:val="single" w:color="3E6191"/>
          </w:rPr>
          <w:t>https://</w:t>
        </w:r>
      </w:hyperlink>
      <w:r>
        <w:rPr>
          <w:color w:val="3E6191"/>
          <w:w w:val="95"/>
        </w:rPr>
        <w:t xml:space="preserve"> </w:t>
      </w:r>
      <w:hyperlink r:id="rId81">
        <w:r>
          <w:rPr>
            <w:color w:val="3E6191"/>
            <w:spacing w:val="-2"/>
            <w:w w:val="95"/>
            <w:u w:val="single" w:color="3E6191"/>
          </w:rPr>
          <w:t>safesupportivelearning.ed.gov/trauma-sensitive-schools-training-package</w:t>
        </w:r>
      </w:hyperlink>
    </w:p>
    <w:p w14:paraId="606D44F1" w14:textId="77777777" w:rsidR="002B0553" w:rsidRDefault="00346EEF">
      <w:pPr>
        <w:spacing w:before="179" w:line="268" w:lineRule="auto"/>
        <w:ind w:left="1519" w:right="1850" w:hanging="240"/>
        <w:rPr>
          <w:sz w:val="20"/>
        </w:rPr>
      </w:pPr>
      <w:hyperlink w:anchor="_bookmark2" w:history="1">
        <w:r>
          <w:rPr>
            <w:color w:val="4C4D4F"/>
            <w:w w:val="90"/>
            <w:position w:val="6"/>
            <w:sz w:val="11"/>
          </w:rPr>
          <w:t>6.</w:t>
        </w:r>
      </w:hyperlink>
      <w:r>
        <w:rPr>
          <w:color w:val="4C4D4F"/>
          <w:spacing w:val="40"/>
          <w:position w:val="6"/>
          <w:sz w:val="11"/>
        </w:rPr>
        <w:t xml:space="preserve">  </w:t>
      </w:r>
      <w:r>
        <w:rPr>
          <w:color w:val="4C4D4F"/>
          <w:w w:val="90"/>
          <w:sz w:val="20"/>
        </w:rPr>
        <w:t>Development</w:t>
      </w:r>
      <w:r>
        <w:rPr>
          <w:color w:val="4C4D4F"/>
          <w:spacing w:val="-9"/>
          <w:w w:val="90"/>
          <w:sz w:val="20"/>
        </w:rPr>
        <w:t xml:space="preserve"> </w:t>
      </w:r>
      <w:r>
        <w:rPr>
          <w:color w:val="4C4D4F"/>
          <w:w w:val="90"/>
          <w:sz w:val="20"/>
        </w:rPr>
        <w:t>Services</w:t>
      </w:r>
      <w:r>
        <w:rPr>
          <w:color w:val="4C4D4F"/>
          <w:spacing w:val="-9"/>
          <w:w w:val="90"/>
          <w:sz w:val="20"/>
        </w:rPr>
        <w:t xml:space="preserve"> </w:t>
      </w:r>
      <w:r>
        <w:rPr>
          <w:color w:val="4C4D4F"/>
          <w:w w:val="90"/>
          <w:sz w:val="20"/>
        </w:rPr>
        <w:t>Group,</w:t>
      </w:r>
      <w:r>
        <w:rPr>
          <w:color w:val="4C4D4F"/>
          <w:spacing w:val="-9"/>
          <w:w w:val="90"/>
          <w:sz w:val="20"/>
        </w:rPr>
        <w:t xml:space="preserve"> </w:t>
      </w:r>
      <w:r>
        <w:rPr>
          <w:color w:val="4C4D4F"/>
          <w:w w:val="90"/>
          <w:sz w:val="20"/>
        </w:rPr>
        <w:t>Inc.</w:t>
      </w:r>
      <w:r>
        <w:rPr>
          <w:color w:val="4C4D4F"/>
          <w:spacing w:val="-9"/>
          <w:w w:val="90"/>
          <w:sz w:val="20"/>
        </w:rPr>
        <w:t xml:space="preserve"> </w:t>
      </w:r>
      <w:r>
        <w:rPr>
          <w:color w:val="4C4D4F"/>
          <w:w w:val="90"/>
          <w:sz w:val="20"/>
        </w:rPr>
        <w:t>(2016).</w:t>
      </w:r>
      <w:r>
        <w:rPr>
          <w:color w:val="4C4D4F"/>
          <w:spacing w:val="-9"/>
          <w:w w:val="90"/>
          <w:sz w:val="20"/>
        </w:rPr>
        <w:t xml:space="preserve"> </w:t>
      </w:r>
      <w:r>
        <w:rPr>
          <w:i/>
          <w:color w:val="4C4D4F"/>
          <w:w w:val="90"/>
          <w:sz w:val="20"/>
        </w:rPr>
        <w:t>Child</w:t>
      </w:r>
      <w:r>
        <w:rPr>
          <w:i/>
          <w:color w:val="4C4D4F"/>
          <w:spacing w:val="-15"/>
          <w:w w:val="90"/>
          <w:sz w:val="20"/>
        </w:rPr>
        <w:t xml:space="preserve"> </w:t>
      </w:r>
      <w:r>
        <w:rPr>
          <w:i/>
          <w:color w:val="4C4D4F"/>
          <w:w w:val="90"/>
          <w:sz w:val="20"/>
        </w:rPr>
        <w:t>labor</w:t>
      </w:r>
      <w:r>
        <w:rPr>
          <w:i/>
          <w:color w:val="4C4D4F"/>
          <w:spacing w:val="-15"/>
          <w:w w:val="90"/>
          <w:sz w:val="20"/>
        </w:rPr>
        <w:t xml:space="preserve"> </w:t>
      </w:r>
      <w:r>
        <w:rPr>
          <w:i/>
          <w:color w:val="4C4D4F"/>
          <w:w w:val="90"/>
          <w:sz w:val="20"/>
        </w:rPr>
        <w:t>trafficking.</w:t>
      </w:r>
      <w:r>
        <w:rPr>
          <w:i/>
          <w:color w:val="4C4D4F"/>
          <w:spacing w:val="-15"/>
          <w:w w:val="90"/>
          <w:sz w:val="20"/>
        </w:rPr>
        <w:t xml:space="preserve"> </w:t>
      </w:r>
      <w:r>
        <w:rPr>
          <w:i/>
          <w:color w:val="4C4D4F"/>
          <w:w w:val="90"/>
          <w:sz w:val="20"/>
        </w:rPr>
        <w:t>Literature</w:t>
      </w:r>
      <w:r>
        <w:rPr>
          <w:i/>
          <w:color w:val="4C4D4F"/>
          <w:spacing w:val="-15"/>
          <w:w w:val="90"/>
          <w:sz w:val="20"/>
        </w:rPr>
        <w:t xml:space="preserve"> </w:t>
      </w:r>
      <w:r>
        <w:rPr>
          <w:i/>
          <w:color w:val="4C4D4F"/>
          <w:w w:val="90"/>
          <w:sz w:val="20"/>
        </w:rPr>
        <w:t>review.</w:t>
      </w:r>
      <w:r>
        <w:rPr>
          <w:i/>
          <w:color w:val="4C4D4F"/>
          <w:spacing w:val="-10"/>
          <w:w w:val="90"/>
          <w:sz w:val="20"/>
        </w:rPr>
        <w:t xml:space="preserve"> </w:t>
      </w:r>
      <w:r>
        <w:rPr>
          <w:color w:val="4C4D4F"/>
          <w:w w:val="90"/>
          <w:sz w:val="20"/>
        </w:rPr>
        <w:t>U.S.</w:t>
      </w:r>
      <w:r>
        <w:rPr>
          <w:color w:val="4C4D4F"/>
          <w:spacing w:val="-9"/>
          <w:w w:val="90"/>
          <w:sz w:val="20"/>
        </w:rPr>
        <w:t xml:space="preserve"> </w:t>
      </w:r>
      <w:r>
        <w:rPr>
          <w:color w:val="4C4D4F"/>
          <w:w w:val="90"/>
          <w:sz w:val="20"/>
        </w:rPr>
        <w:t>Office</w:t>
      </w:r>
      <w:r>
        <w:rPr>
          <w:color w:val="4C4D4F"/>
          <w:spacing w:val="-9"/>
          <w:w w:val="90"/>
          <w:sz w:val="20"/>
        </w:rPr>
        <w:t xml:space="preserve"> </w:t>
      </w:r>
      <w:r>
        <w:rPr>
          <w:color w:val="4C4D4F"/>
          <w:w w:val="90"/>
          <w:sz w:val="20"/>
        </w:rPr>
        <w:t>of Juvenile</w:t>
      </w:r>
      <w:r>
        <w:rPr>
          <w:color w:val="4C4D4F"/>
          <w:spacing w:val="-14"/>
          <w:w w:val="90"/>
          <w:sz w:val="20"/>
        </w:rPr>
        <w:t xml:space="preserve"> </w:t>
      </w:r>
      <w:r>
        <w:rPr>
          <w:color w:val="4C4D4F"/>
          <w:w w:val="90"/>
          <w:sz w:val="20"/>
        </w:rPr>
        <w:t>Justice</w:t>
      </w:r>
      <w:r>
        <w:rPr>
          <w:color w:val="4C4D4F"/>
          <w:spacing w:val="-14"/>
          <w:w w:val="90"/>
          <w:sz w:val="20"/>
        </w:rPr>
        <w:t xml:space="preserve"> </w:t>
      </w:r>
      <w:r>
        <w:rPr>
          <w:color w:val="4C4D4F"/>
          <w:w w:val="90"/>
          <w:sz w:val="20"/>
        </w:rPr>
        <w:t>and</w:t>
      </w:r>
      <w:r>
        <w:rPr>
          <w:color w:val="4C4D4F"/>
          <w:spacing w:val="-14"/>
          <w:w w:val="90"/>
          <w:sz w:val="20"/>
        </w:rPr>
        <w:t xml:space="preserve"> </w:t>
      </w:r>
      <w:r>
        <w:rPr>
          <w:color w:val="4C4D4F"/>
          <w:w w:val="90"/>
          <w:sz w:val="20"/>
        </w:rPr>
        <w:t>Delinquency</w:t>
      </w:r>
      <w:r>
        <w:rPr>
          <w:color w:val="4C4D4F"/>
          <w:spacing w:val="-14"/>
          <w:w w:val="90"/>
          <w:sz w:val="20"/>
        </w:rPr>
        <w:t xml:space="preserve"> </w:t>
      </w:r>
      <w:r>
        <w:rPr>
          <w:color w:val="4C4D4F"/>
          <w:w w:val="90"/>
          <w:sz w:val="20"/>
        </w:rPr>
        <w:t>Prevention.</w:t>
      </w:r>
      <w:r>
        <w:rPr>
          <w:color w:val="4C4D4F"/>
          <w:spacing w:val="-14"/>
          <w:w w:val="90"/>
          <w:sz w:val="20"/>
        </w:rPr>
        <w:t xml:space="preserve"> </w:t>
      </w:r>
      <w:hyperlink r:id="rId82">
        <w:r>
          <w:rPr>
            <w:color w:val="3E6191"/>
            <w:w w:val="90"/>
            <w:sz w:val="20"/>
            <w:u w:val="single" w:color="3E6191"/>
          </w:rPr>
          <w:t>https://www.ojjdp.gov/mpg/litreviews/child-labor-</w:t>
        </w:r>
      </w:hyperlink>
      <w:r>
        <w:rPr>
          <w:color w:val="3E6191"/>
          <w:w w:val="90"/>
          <w:sz w:val="20"/>
        </w:rPr>
        <w:t xml:space="preserve"> </w:t>
      </w:r>
      <w:hyperlink r:id="rId83">
        <w:r>
          <w:rPr>
            <w:color w:val="3E6191"/>
            <w:spacing w:val="-2"/>
            <w:sz w:val="20"/>
          </w:rPr>
          <w:t>trafficking.pd</w:t>
        </w:r>
        <w:r>
          <w:rPr>
            <w:color w:val="3E6191"/>
            <w:spacing w:val="-2"/>
            <w:sz w:val="20"/>
          </w:rPr>
          <w:t>f</w:t>
        </w:r>
      </w:hyperlink>
    </w:p>
    <w:p w14:paraId="5AFAAADD" w14:textId="77777777" w:rsidR="002B0553" w:rsidRDefault="00346EEF">
      <w:pPr>
        <w:spacing w:before="180" w:line="268" w:lineRule="auto"/>
        <w:ind w:left="1519" w:right="1850" w:hanging="240"/>
        <w:rPr>
          <w:sz w:val="20"/>
        </w:rPr>
      </w:pPr>
      <w:hyperlink w:anchor="_bookmark2" w:history="1">
        <w:r>
          <w:rPr>
            <w:color w:val="4C4D4F"/>
            <w:w w:val="90"/>
            <w:position w:val="6"/>
            <w:sz w:val="11"/>
          </w:rPr>
          <w:t>7.</w:t>
        </w:r>
      </w:hyperlink>
      <w:r>
        <w:rPr>
          <w:color w:val="4C4D4F"/>
          <w:spacing w:val="40"/>
          <w:position w:val="6"/>
          <w:sz w:val="11"/>
        </w:rPr>
        <w:t xml:space="preserve">  </w:t>
      </w:r>
      <w:r>
        <w:rPr>
          <w:color w:val="4C4D4F"/>
          <w:w w:val="90"/>
          <w:sz w:val="20"/>
        </w:rPr>
        <w:t>Development</w:t>
      </w:r>
      <w:r>
        <w:rPr>
          <w:color w:val="4C4D4F"/>
          <w:spacing w:val="-9"/>
          <w:w w:val="90"/>
          <w:sz w:val="20"/>
        </w:rPr>
        <w:t xml:space="preserve"> </w:t>
      </w:r>
      <w:r>
        <w:rPr>
          <w:color w:val="4C4D4F"/>
          <w:w w:val="90"/>
          <w:sz w:val="20"/>
        </w:rPr>
        <w:t>Services</w:t>
      </w:r>
      <w:r>
        <w:rPr>
          <w:color w:val="4C4D4F"/>
          <w:spacing w:val="-9"/>
          <w:w w:val="90"/>
          <w:sz w:val="20"/>
        </w:rPr>
        <w:t xml:space="preserve"> </w:t>
      </w:r>
      <w:r>
        <w:rPr>
          <w:color w:val="4C4D4F"/>
          <w:w w:val="90"/>
          <w:sz w:val="20"/>
        </w:rPr>
        <w:t>Group,</w:t>
      </w:r>
      <w:r>
        <w:rPr>
          <w:color w:val="4C4D4F"/>
          <w:spacing w:val="-9"/>
          <w:w w:val="90"/>
          <w:sz w:val="20"/>
        </w:rPr>
        <w:t xml:space="preserve"> </w:t>
      </w:r>
      <w:r>
        <w:rPr>
          <w:color w:val="4C4D4F"/>
          <w:w w:val="90"/>
          <w:sz w:val="20"/>
        </w:rPr>
        <w:t>Inc.</w:t>
      </w:r>
      <w:r>
        <w:rPr>
          <w:color w:val="4C4D4F"/>
          <w:spacing w:val="-9"/>
          <w:w w:val="90"/>
          <w:sz w:val="20"/>
        </w:rPr>
        <w:t xml:space="preserve"> </w:t>
      </w:r>
      <w:r>
        <w:rPr>
          <w:color w:val="4C4D4F"/>
          <w:w w:val="90"/>
          <w:sz w:val="20"/>
        </w:rPr>
        <w:t>(2016).</w:t>
      </w:r>
      <w:r>
        <w:rPr>
          <w:color w:val="4C4D4F"/>
          <w:spacing w:val="-9"/>
          <w:w w:val="90"/>
          <w:sz w:val="20"/>
        </w:rPr>
        <w:t xml:space="preserve"> </w:t>
      </w:r>
      <w:r>
        <w:rPr>
          <w:i/>
          <w:color w:val="4C4D4F"/>
          <w:w w:val="90"/>
          <w:sz w:val="20"/>
        </w:rPr>
        <w:t>Child</w:t>
      </w:r>
      <w:r>
        <w:rPr>
          <w:i/>
          <w:color w:val="4C4D4F"/>
          <w:spacing w:val="-15"/>
          <w:w w:val="90"/>
          <w:sz w:val="20"/>
        </w:rPr>
        <w:t xml:space="preserve"> </w:t>
      </w:r>
      <w:r>
        <w:rPr>
          <w:i/>
          <w:color w:val="4C4D4F"/>
          <w:w w:val="90"/>
          <w:sz w:val="20"/>
        </w:rPr>
        <w:t>labor</w:t>
      </w:r>
      <w:r>
        <w:rPr>
          <w:i/>
          <w:color w:val="4C4D4F"/>
          <w:spacing w:val="-15"/>
          <w:w w:val="90"/>
          <w:sz w:val="20"/>
        </w:rPr>
        <w:t xml:space="preserve"> </w:t>
      </w:r>
      <w:r>
        <w:rPr>
          <w:i/>
          <w:color w:val="4C4D4F"/>
          <w:w w:val="90"/>
          <w:sz w:val="20"/>
        </w:rPr>
        <w:t>trafficking.</w:t>
      </w:r>
      <w:r>
        <w:rPr>
          <w:i/>
          <w:color w:val="4C4D4F"/>
          <w:spacing w:val="-15"/>
          <w:w w:val="90"/>
          <w:sz w:val="20"/>
        </w:rPr>
        <w:t xml:space="preserve"> </w:t>
      </w:r>
      <w:r>
        <w:rPr>
          <w:i/>
          <w:color w:val="4C4D4F"/>
          <w:w w:val="90"/>
          <w:sz w:val="20"/>
        </w:rPr>
        <w:t>Literature</w:t>
      </w:r>
      <w:r>
        <w:rPr>
          <w:i/>
          <w:color w:val="4C4D4F"/>
          <w:spacing w:val="-15"/>
          <w:w w:val="90"/>
          <w:sz w:val="20"/>
        </w:rPr>
        <w:t xml:space="preserve"> </w:t>
      </w:r>
      <w:r>
        <w:rPr>
          <w:i/>
          <w:color w:val="4C4D4F"/>
          <w:w w:val="90"/>
          <w:sz w:val="20"/>
        </w:rPr>
        <w:t>review.</w:t>
      </w:r>
      <w:r>
        <w:rPr>
          <w:i/>
          <w:color w:val="4C4D4F"/>
          <w:spacing w:val="-10"/>
          <w:w w:val="90"/>
          <w:sz w:val="20"/>
        </w:rPr>
        <w:t xml:space="preserve"> </w:t>
      </w:r>
      <w:r>
        <w:rPr>
          <w:color w:val="4C4D4F"/>
          <w:w w:val="90"/>
          <w:sz w:val="20"/>
        </w:rPr>
        <w:t>U.S.</w:t>
      </w:r>
      <w:r>
        <w:rPr>
          <w:color w:val="4C4D4F"/>
          <w:spacing w:val="-9"/>
          <w:w w:val="90"/>
          <w:sz w:val="20"/>
        </w:rPr>
        <w:t xml:space="preserve"> </w:t>
      </w:r>
      <w:r>
        <w:rPr>
          <w:color w:val="4C4D4F"/>
          <w:w w:val="90"/>
          <w:sz w:val="20"/>
        </w:rPr>
        <w:t>Office</w:t>
      </w:r>
      <w:r>
        <w:rPr>
          <w:color w:val="4C4D4F"/>
          <w:spacing w:val="-9"/>
          <w:w w:val="90"/>
          <w:sz w:val="20"/>
        </w:rPr>
        <w:t xml:space="preserve"> </w:t>
      </w:r>
      <w:r>
        <w:rPr>
          <w:color w:val="4C4D4F"/>
          <w:w w:val="90"/>
          <w:sz w:val="20"/>
        </w:rPr>
        <w:t>of Juvenile</w:t>
      </w:r>
      <w:r>
        <w:rPr>
          <w:color w:val="4C4D4F"/>
          <w:spacing w:val="-14"/>
          <w:w w:val="90"/>
          <w:sz w:val="20"/>
        </w:rPr>
        <w:t xml:space="preserve"> </w:t>
      </w:r>
      <w:r>
        <w:rPr>
          <w:color w:val="4C4D4F"/>
          <w:w w:val="90"/>
          <w:sz w:val="20"/>
        </w:rPr>
        <w:t>Justice</w:t>
      </w:r>
      <w:r>
        <w:rPr>
          <w:color w:val="4C4D4F"/>
          <w:spacing w:val="-14"/>
          <w:w w:val="90"/>
          <w:sz w:val="20"/>
        </w:rPr>
        <w:t xml:space="preserve"> </w:t>
      </w:r>
      <w:r>
        <w:rPr>
          <w:color w:val="4C4D4F"/>
          <w:w w:val="90"/>
          <w:sz w:val="20"/>
        </w:rPr>
        <w:t>and</w:t>
      </w:r>
      <w:r>
        <w:rPr>
          <w:color w:val="4C4D4F"/>
          <w:spacing w:val="-14"/>
          <w:w w:val="90"/>
          <w:sz w:val="20"/>
        </w:rPr>
        <w:t xml:space="preserve"> </w:t>
      </w:r>
      <w:r>
        <w:rPr>
          <w:color w:val="4C4D4F"/>
          <w:w w:val="90"/>
          <w:sz w:val="20"/>
        </w:rPr>
        <w:t>Delinquency</w:t>
      </w:r>
      <w:r>
        <w:rPr>
          <w:color w:val="4C4D4F"/>
          <w:spacing w:val="-14"/>
          <w:w w:val="90"/>
          <w:sz w:val="20"/>
        </w:rPr>
        <w:t xml:space="preserve"> </w:t>
      </w:r>
      <w:r>
        <w:rPr>
          <w:color w:val="4C4D4F"/>
          <w:w w:val="90"/>
          <w:sz w:val="20"/>
        </w:rPr>
        <w:t>Prevention.</w:t>
      </w:r>
      <w:r>
        <w:rPr>
          <w:color w:val="4C4D4F"/>
          <w:spacing w:val="-14"/>
          <w:w w:val="90"/>
          <w:sz w:val="20"/>
        </w:rPr>
        <w:t xml:space="preserve"> </w:t>
      </w:r>
      <w:hyperlink r:id="rId84">
        <w:r>
          <w:rPr>
            <w:color w:val="3E6191"/>
            <w:w w:val="90"/>
            <w:sz w:val="20"/>
            <w:u w:val="single" w:color="3E6191"/>
          </w:rPr>
          <w:t>https://www.ojjdp.gov/mpg/litreviews/child-labor-</w:t>
        </w:r>
      </w:hyperlink>
      <w:r>
        <w:rPr>
          <w:color w:val="3E6191"/>
          <w:w w:val="90"/>
          <w:sz w:val="20"/>
        </w:rPr>
        <w:t xml:space="preserve"> </w:t>
      </w:r>
      <w:hyperlink r:id="rId85">
        <w:r>
          <w:rPr>
            <w:color w:val="3E6191"/>
            <w:spacing w:val="-2"/>
            <w:sz w:val="20"/>
            <w:u w:val="single" w:color="3E6191"/>
          </w:rPr>
          <w:t>trafficking</w:t>
        </w:r>
      </w:hyperlink>
      <w:hyperlink w:anchor="_bookmark2" w:history="1">
        <w:r>
          <w:rPr>
            <w:color w:val="3E6191"/>
            <w:spacing w:val="-2"/>
            <w:sz w:val="20"/>
            <w:u w:val="single" w:color="3E6191"/>
          </w:rPr>
          <w:t>.pdf</w:t>
        </w:r>
      </w:hyperlink>
    </w:p>
    <w:p w14:paraId="5D79CDE7" w14:textId="77777777" w:rsidR="002B0553" w:rsidRDefault="00346EEF">
      <w:pPr>
        <w:spacing w:before="180" w:line="268" w:lineRule="auto"/>
        <w:ind w:left="1519" w:right="2731" w:hanging="240"/>
        <w:jc w:val="both"/>
        <w:rPr>
          <w:sz w:val="20"/>
        </w:rPr>
      </w:pPr>
      <w:hyperlink w:anchor="_bookmark2" w:history="1">
        <w:r>
          <w:rPr>
            <w:color w:val="4C4D4F"/>
            <w:w w:val="85"/>
            <w:position w:val="6"/>
            <w:sz w:val="11"/>
          </w:rPr>
          <w:t>8.</w:t>
        </w:r>
      </w:hyperlink>
      <w:r>
        <w:rPr>
          <w:color w:val="4C4D4F"/>
          <w:spacing w:val="79"/>
          <w:position w:val="6"/>
          <w:sz w:val="11"/>
        </w:rPr>
        <w:t xml:space="preserve">  </w:t>
      </w:r>
      <w:r>
        <w:rPr>
          <w:color w:val="4C4D4F"/>
          <w:w w:val="85"/>
          <w:sz w:val="20"/>
        </w:rPr>
        <w:t xml:space="preserve">Polaris Project. (2017). </w:t>
      </w:r>
      <w:r>
        <w:rPr>
          <w:i/>
          <w:color w:val="4C4D4F"/>
          <w:w w:val="85"/>
          <w:sz w:val="20"/>
        </w:rPr>
        <w:t xml:space="preserve">The typology of modern slavery: Defining sex and labor trafficking in the United States. </w:t>
      </w:r>
      <w:r>
        <w:rPr>
          <w:color w:val="4C4D4F"/>
          <w:w w:val="85"/>
          <w:sz w:val="20"/>
        </w:rPr>
        <w:t xml:space="preserve">Polaris Project. </w:t>
      </w:r>
      <w:hyperlink r:id="rId86">
        <w:r>
          <w:rPr>
            <w:color w:val="3E6191"/>
            <w:w w:val="85"/>
            <w:sz w:val="20"/>
            <w:u w:val="single" w:color="3E6191"/>
          </w:rPr>
          <w:t>https://polarisproject.org/wp-content/uploads/2019/09/Polaris-</w:t>
        </w:r>
      </w:hyperlink>
      <w:r>
        <w:rPr>
          <w:color w:val="3E6191"/>
          <w:w w:val="85"/>
          <w:sz w:val="20"/>
        </w:rPr>
        <w:t xml:space="preserve"> </w:t>
      </w:r>
      <w:hyperlink r:id="rId87">
        <w:r>
          <w:rPr>
            <w:color w:val="3E6191"/>
            <w:spacing w:val="-2"/>
            <w:sz w:val="20"/>
            <w:u w:val="single" w:color="3E6191"/>
          </w:rPr>
          <w:t>Typology-of-Modern-Slavery-1.pdf</w:t>
        </w:r>
      </w:hyperlink>
    </w:p>
    <w:p w14:paraId="24DD0D28" w14:textId="77777777" w:rsidR="002B0553" w:rsidRDefault="00346EEF">
      <w:pPr>
        <w:spacing w:before="179" w:line="268" w:lineRule="auto"/>
        <w:ind w:left="1519" w:right="2361" w:hanging="240"/>
        <w:rPr>
          <w:sz w:val="20"/>
        </w:rPr>
      </w:pPr>
      <w:hyperlink w:anchor="_bookmark2" w:history="1">
        <w:r>
          <w:rPr>
            <w:color w:val="4C4D4F"/>
            <w:w w:val="90"/>
            <w:position w:val="6"/>
            <w:sz w:val="11"/>
          </w:rPr>
          <w:t>9.</w:t>
        </w:r>
      </w:hyperlink>
      <w:r>
        <w:rPr>
          <w:color w:val="4C4D4F"/>
          <w:spacing w:val="40"/>
          <w:position w:val="6"/>
          <w:sz w:val="11"/>
        </w:rPr>
        <w:t xml:space="preserve">  </w:t>
      </w:r>
      <w:r>
        <w:rPr>
          <w:color w:val="4C4D4F"/>
          <w:w w:val="90"/>
          <w:sz w:val="20"/>
        </w:rPr>
        <w:t>Murphy,</w:t>
      </w:r>
      <w:r>
        <w:rPr>
          <w:color w:val="4C4D4F"/>
          <w:spacing w:val="-2"/>
          <w:w w:val="90"/>
          <w:sz w:val="20"/>
        </w:rPr>
        <w:t xml:space="preserve"> </w:t>
      </w:r>
      <w:r>
        <w:rPr>
          <w:color w:val="4C4D4F"/>
          <w:w w:val="90"/>
          <w:sz w:val="20"/>
        </w:rPr>
        <w:t>L.</w:t>
      </w:r>
      <w:r>
        <w:rPr>
          <w:color w:val="4C4D4F"/>
          <w:spacing w:val="-2"/>
          <w:w w:val="90"/>
          <w:sz w:val="20"/>
        </w:rPr>
        <w:t xml:space="preserve"> </w:t>
      </w:r>
      <w:r>
        <w:rPr>
          <w:color w:val="4C4D4F"/>
          <w:w w:val="90"/>
          <w:sz w:val="20"/>
        </w:rPr>
        <w:t>(2016).</w:t>
      </w:r>
      <w:r>
        <w:rPr>
          <w:color w:val="4C4D4F"/>
          <w:spacing w:val="-2"/>
          <w:w w:val="90"/>
          <w:sz w:val="20"/>
        </w:rPr>
        <w:t xml:space="preserve"> </w:t>
      </w:r>
      <w:r>
        <w:rPr>
          <w:i/>
          <w:color w:val="4C4D4F"/>
          <w:w w:val="90"/>
          <w:sz w:val="20"/>
        </w:rPr>
        <w:t>Labor</w:t>
      </w:r>
      <w:r>
        <w:rPr>
          <w:i/>
          <w:color w:val="4C4D4F"/>
          <w:spacing w:val="-9"/>
          <w:w w:val="90"/>
          <w:sz w:val="20"/>
        </w:rPr>
        <w:t xml:space="preserve"> </w:t>
      </w:r>
      <w:r>
        <w:rPr>
          <w:i/>
          <w:color w:val="4C4D4F"/>
          <w:w w:val="90"/>
          <w:sz w:val="20"/>
        </w:rPr>
        <w:t>and</w:t>
      </w:r>
      <w:r>
        <w:rPr>
          <w:i/>
          <w:color w:val="4C4D4F"/>
          <w:spacing w:val="-9"/>
          <w:w w:val="90"/>
          <w:sz w:val="20"/>
        </w:rPr>
        <w:t xml:space="preserve"> </w:t>
      </w:r>
      <w:r>
        <w:rPr>
          <w:i/>
          <w:color w:val="4C4D4F"/>
          <w:w w:val="90"/>
          <w:sz w:val="20"/>
        </w:rPr>
        <w:t>sex</w:t>
      </w:r>
      <w:r>
        <w:rPr>
          <w:i/>
          <w:color w:val="4C4D4F"/>
          <w:spacing w:val="-9"/>
          <w:w w:val="90"/>
          <w:sz w:val="20"/>
        </w:rPr>
        <w:t xml:space="preserve"> </w:t>
      </w:r>
      <w:r>
        <w:rPr>
          <w:i/>
          <w:color w:val="4C4D4F"/>
          <w:w w:val="90"/>
          <w:sz w:val="20"/>
        </w:rPr>
        <w:t>trafficking</w:t>
      </w:r>
      <w:r>
        <w:rPr>
          <w:i/>
          <w:color w:val="4C4D4F"/>
          <w:spacing w:val="-9"/>
          <w:w w:val="90"/>
          <w:sz w:val="20"/>
        </w:rPr>
        <w:t xml:space="preserve"> </w:t>
      </w:r>
      <w:r>
        <w:rPr>
          <w:i/>
          <w:color w:val="4C4D4F"/>
          <w:w w:val="90"/>
          <w:sz w:val="20"/>
        </w:rPr>
        <w:t>among</w:t>
      </w:r>
      <w:r>
        <w:rPr>
          <w:i/>
          <w:color w:val="4C4D4F"/>
          <w:spacing w:val="-9"/>
          <w:w w:val="90"/>
          <w:sz w:val="20"/>
        </w:rPr>
        <w:t xml:space="preserve"> </w:t>
      </w:r>
      <w:r>
        <w:rPr>
          <w:i/>
          <w:color w:val="4C4D4F"/>
          <w:w w:val="90"/>
          <w:sz w:val="20"/>
        </w:rPr>
        <w:t>homeless</w:t>
      </w:r>
      <w:r>
        <w:rPr>
          <w:i/>
          <w:color w:val="4C4D4F"/>
          <w:spacing w:val="-9"/>
          <w:w w:val="90"/>
          <w:sz w:val="20"/>
        </w:rPr>
        <w:t xml:space="preserve"> </w:t>
      </w:r>
      <w:r>
        <w:rPr>
          <w:i/>
          <w:color w:val="4C4D4F"/>
          <w:w w:val="90"/>
          <w:sz w:val="20"/>
        </w:rPr>
        <w:t>youth:</w:t>
      </w:r>
      <w:r>
        <w:rPr>
          <w:i/>
          <w:color w:val="4C4D4F"/>
          <w:spacing w:val="-9"/>
          <w:w w:val="90"/>
          <w:sz w:val="20"/>
        </w:rPr>
        <w:t xml:space="preserve"> </w:t>
      </w:r>
      <w:r>
        <w:rPr>
          <w:i/>
          <w:color w:val="4C4D4F"/>
          <w:w w:val="90"/>
          <w:sz w:val="20"/>
        </w:rPr>
        <w:t>A</w:t>
      </w:r>
      <w:r>
        <w:rPr>
          <w:i/>
          <w:color w:val="4C4D4F"/>
          <w:spacing w:val="-9"/>
          <w:w w:val="90"/>
          <w:sz w:val="20"/>
        </w:rPr>
        <w:t xml:space="preserve"> </w:t>
      </w:r>
      <w:r>
        <w:rPr>
          <w:i/>
          <w:color w:val="4C4D4F"/>
          <w:w w:val="90"/>
          <w:sz w:val="20"/>
        </w:rPr>
        <w:t>ten-city</w:t>
      </w:r>
      <w:r>
        <w:rPr>
          <w:i/>
          <w:color w:val="4C4D4F"/>
          <w:spacing w:val="-9"/>
          <w:w w:val="90"/>
          <w:sz w:val="20"/>
        </w:rPr>
        <w:t xml:space="preserve"> </w:t>
      </w:r>
      <w:r>
        <w:rPr>
          <w:i/>
          <w:color w:val="4C4D4F"/>
          <w:w w:val="90"/>
          <w:sz w:val="20"/>
        </w:rPr>
        <w:t>study.</w:t>
      </w:r>
      <w:r>
        <w:rPr>
          <w:i/>
          <w:color w:val="4C4D4F"/>
          <w:spacing w:val="-3"/>
          <w:w w:val="90"/>
          <w:sz w:val="20"/>
        </w:rPr>
        <w:t xml:space="preserve"> </w:t>
      </w:r>
      <w:r>
        <w:rPr>
          <w:color w:val="4C4D4F"/>
          <w:w w:val="90"/>
          <w:sz w:val="20"/>
        </w:rPr>
        <w:t>Loyola University.</w:t>
      </w:r>
      <w:r>
        <w:rPr>
          <w:color w:val="4C4D4F"/>
          <w:spacing w:val="-12"/>
          <w:w w:val="90"/>
          <w:sz w:val="20"/>
        </w:rPr>
        <w:t xml:space="preserve"> </w:t>
      </w:r>
      <w:hyperlink r:id="rId88">
        <w:r>
          <w:rPr>
            <w:color w:val="3E6191"/>
            <w:w w:val="90"/>
            <w:sz w:val="20"/>
            <w:u w:val="single" w:color="3E6191"/>
          </w:rPr>
          <w:t>https://www.covenanthouse.org/sites/default/files/inline-files/Loyola%20Multi-</w:t>
        </w:r>
      </w:hyperlink>
      <w:r>
        <w:rPr>
          <w:color w:val="3E6191"/>
          <w:w w:val="90"/>
          <w:sz w:val="20"/>
        </w:rPr>
        <w:t xml:space="preserve"> </w:t>
      </w:r>
      <w:hyperlink r:id="rId89">
        <w:r>
          <w:rPr>
            <w:color w:val="3E6191"/>
            <w:spacing w:val="-2"/>
            <w:sz w:val="20"/>
          </w:rPr>
          <w:t>City%20Executive%20Summary%20FINAL.pdf</w:t>
        </w:r>
      </w:hyperlink>
    </w:p>
    <w:p w14:paraId="4F4E8322" w14:textId="77777777" w:rsidR="002B0553" w:rsidRDefault="00346EEF">
      <w:pPr>
        <w:spacing w:before="180" w:line="268" w:lineRule="auto"/>
        <w:ind w:left="1519" w:right="2738" w:hanging="240"/>
        <w:rPr>
          <w:sz w:val="20"/>
        </w:rPr>
      </w:pPr>
      <w:hyperlink w:anchor="_bookmark2" w:history="1">
        <w:r>
          <w:rPr>
            <w:color w:val="4C4D4F"/>
            <w:w w:val="90"/>
            <w:position w:val="6"/>
            <w:sz w:val="11"/>
          </w:rPr>
          <w:t>10.</w:t>
        </w:r>
      </w:hyperlink>
      <w:r>
        <w:rPr>
          <w:color w:val="4C4D4F"/>
          <w:spacing w:val="75"/>
          <w:position w:val="6"/>
          <w:sz w:val="11"/>
        </w:rPr>
        <w:t xml:space="preserve"> </w:t>
      </w:r>
      <w:r>
        <w:rPr>
          <w:color w:val="4C4D4F"/>
          <w:w w:val="90"/>
          <w:sz w:val="20"/>
        </w:rPr>
        <w:t>Development</w:t>
      </w:r>
      <w:r>
        <w:rPr>
          <w:color w:val="4C4D4F"/>
          <w:spacing w:val="-6"/>
          <w:w w:val="90"/>
          <w:sz w:val="20"/>
        </w:rPr>
        <w:t xml:space="preserve"> </w:t>
      </w:r>
      <w:r>
        <w:rPr>
          <w:color w:val="4C4D4F"/>
          <w:w w:val="90"/>
          <w:sz w:val="20"/>
        </w:rPr>
        <w:t>Services</w:t>
      </w:r>
      <w:r>
        <w:rPr>
          <w:color w:val="4C4D4F"/>
          <w:spacing w:val="-6"/>
          <w:w w:val="90"/>
          <w:sz w:val="20"/>
        </w:rPr>
        <w:t xml:space="preserve"> </w:t>
      </w:r>
      <w:r>
        <w:rPr>
          <w:color w:val="4C4D4F"/>
          <w:w w:val="90"/>
          <w:sz w:val="20"/>
        </w:rPr>
        <w:t>Group,</w:t>
      </w:r>
      <w:r>
        <w:rPr>
          <w:color w:val="4C4D4F"/>
          <w:spacing w:val="-6"/>
          <w:w w:val="90"/>
          <w:sz w:val="20"/>
        </w:rPr>
        <w:t xml:space="preserve"> </w:t>
      </w:r>
      <w:r>
        <w:rPr>
          <w:color w:val="4C4D4F"/>
          <w:w w:val="90"/>
          <w:sz w:val="20"/>
        </w:rPr>
        <w:t>Inc.</w:t>
      </w:r>
      <w:r>
        <w:rPr>
          <w:color w:val="4C4D4F"/>
          <w:spacing w:val="-6"/>
          <w:w w:val="90"/>
          <w:sz w:val="20"/>
        </w:rPr>
        <w:t xml:space="preserve"> </w:t>
      </w:r>
      <w:r>
        <w:rPr>
          <w:color w:val="4C4D4F"/>
          <w:w w:val="90"/>
          <w:sz w:val="20"/>
        </w:rPr>
        <w:t>(2016).</w:t>
      </w:r>
      <w:r>
        <w:rPr>
          <w:color w:val="4C4D4F"/>
          <w:spacing w:val="-6"/>
          <w:w w:val="90"/>
          <w:sz w:val="20"/>
        </w:rPr>
        <w:t xml:space="preserve"> </w:t>
      </w:r>
      <w:r>
        <w:rPr>
          <w:i/>
          <w:color w:val="4C4D4F"/>
          <w:w w:val="90"/>
          <w:sz w:val="20"/>
        </w:rPr>
        <w:t>Child</w:t>
      </w:r>
      <w:r>
        <w:rPr>
          <w:i/>
          <w:color w:val="4C4D4F"/>
          <w:spacing w:val="-13"/>
          <w:w w:val="90"/>
          <w:sz w:val="20"/>
        </w:rPr>
        <w:t xml:space="preserve"> </w:t>
      </w:r>
      <w:r>
        <w:rPr>
          <w:i/>
          <w:color w:val="4C4D4F"/>
          <w:w w:val="90"/>
          <w:sz w:val="20"/>
        </w:rPr>
        <w:t>la</w:t>
      </w:r>
      <w:r>
        <w:rPr>
          <w:i/>
          <w:color w:val="4C4D4F"/>
          <w:w w:val="90"/>
          <w:sz w:val="20"/>
        </w:rPr>
        <w:t>bor</w:t>
      </w:r>
      <w:r>
        <w:rPr>
          <w:i/>
          <w:color w:val="4C4D4F"/>
          <w:spacing w:val="-13"/>
          <w:w w:val="90"/>
          <w:sz w:val="20"/>
        </w:rPr>
        <w:t xml:space="preserve"> </w:t>
      </w:r>
      <w:r>
        <w:rPr>
          <w:i/>
          <w:color w:val="4C4D4F"/>
          <w:w w:val="90"/>
          <w:sz w:val="20"/>
        </w:rPr>
        <w:t>trafficking:</w:t>
      </w:r>
      <w:r>
        <w:rPr>
          <w:i/>
          <w:color w:val="4C4D4F"/>
          <w:spacing w:val="-13"/>
          <w:w w:val="90"/>
          <w:sz w:val="20"/>
        </w:rPr>
        <w:t xml:space="preserve"> </w:t>
      </w:r>
      <w:r>
        <w:rPr>
          <w:i/>
          <w:color w:val="4C4D4F"/>
          <w:w w:val="90"/>
          <w:sz w:val="20"/>
        </w:rPr>
        <w:t>Literature</w:t>
      </w:r>
      <w:r>
        <w:rPr>
          <w:i/>
          <w:color w:val="4C4D4F"/>
          <w:spacing w:val="-13"/>
          <w:w w:val="90"/>
          <w:sz w:val="20"/>
        </w:rPr>
        <w:t xml:space="preserve"> </w:t>
      </w:r>
      <w:r>
        <w:rPr>
          <w:i/>
          <w:color w:val="4C4D4F"/>
          <w:w w:val="90"/>
          <w:sz w:val="20"/>
        </w:rPr>
        <w:t>review.</w:t>
      </w:r>
      <w:r>
        <w:rPr>
          <w:i/>
          <w:color w:val="4C4D4F"/>
          <w:spacing w:val="-4"/>
          <w:w w:val="90"/>
          <w:sz w:val="20"/>
        </w:rPr>
        <w:t xml:space="preserve"> </w:t>
      </w:r>
      <w:r>
        <w:rPr>
          <w:color w:val="4C4D4F"/>
          <w:w w:val="90"/>
          <w:sz w:val="20"/>
        </w:rPr>
        <w:t>Office</w:t>
      </w:r>
      <w:r>
        <w:rPr>
          <w:color w:val="4C4D4F"/>
          <w:spacing w:val="-4"/>
          <w:w w:val="90"/>
          <w:sz w:val="20"/>
        </w:rPr>
        <w:t xml:space="preserve"> </w:t>
      </w:r>
      <w:r>
        <w:rPr>
          <w:color w:val="4C4D4F"/>
          <w:w w:val="90"/>
          <w:sz w:val="20"/>
        </w:rPr>
        <w:t xml:space="preserve">of Juvenile Justice and Delinquency Prevention. </w:t>
      </w:r>
      <w:hyperlink r:id="rId90">
        <w:r>
          <w:rPr>
            <w:color w:val="3E6191"/>
            <w:w w:val="90"/>
            <w:sz w:val="20"/>
          </w:rPr>
          <w:t>https://www.ojjdp.gov/mpg/litreviews/child-</w:t>
        </w:r>
      </w:hyperlink>
      <w:r>
        <w:rPr>
          <w:color w:val="3E6191"/>
          <w:w w:val="90"/>
          <w:sz w:val="20"/>
        </w:rPr>
        <w:t xml:space="preserve"> </w:t>
      </w:r>
      <w:hyperlink r:id="rId91">
        <w:r>
          <w:rPr>
            <w:color w:val="3E6191"/>
            <w:spacing w:val="-2"/>
            <w:sz w:val="20"/>
            <w:u w:val="single" w:color="3E6191"/>
          </w:rPr>
          <w:t>labor-trafficking.pdf</w:t>
        </w:r>
      </w:hyperlink>
    </w:p>
    <w:p w14:paraId="120993C2" w14:textId="77777777" w:rsidR="002B0553" w:rsidRDefault="00346EEF">
      <w:pPr>
        <w:spacing w:before="180" w:line="268" w:lineRule="auto"/>
        <w:ind w:left="1519" w:right="2404" w:hanging="240"/>
        <w:rPr>
          <w:sz w:val="20"/>
        </w:rPr>
      </w:pPr>
      <w:hyperlink w:anchor="_bookmark3" w:history="1">
        <w:r>
          <w:rPr>
            <w:color w:val="4C4D4F"/>
            <w:w w:val="85"/>
            <w:position w:val="6"/>
            <w:sz w:val="11"/>
          </w:rPr>
          <w:t>11.</w:t>
        </w:r>
      </w:hyperlink>
      <w:r>
        <w:rPr>
          <w:color w:val="4C4D4F"/>
          <w:spacing w:val="80"/>
          <w:position w:val="6"/>
          <w:sz w:val="11"/>
        </w:rPr>
        <w:t xml:space="preserve"> </w:t>
      </w:r>
      <w:r>
        <w:rPr>
          <w:color w:val="4C4D4F"/>
          <w:w w:val="85"/>
          <w:sz w:val="20"/>
        </w:rPr>
        <w:t xml:space="preserve">National Council of State Legislatures. (2017). </w:t>
      </w:r>
      <w:r>
        <w:rPr>
          <w:i/>
          <w:color w:val="4C4D4F"/>
          <w:w w:val="85"/>
          <w:sz w:val="20"/>
        </w:rPr>
        <w:t xml:space="preserve">Safe harbor: State efforts to combat child trafficking. </w:t>
      </w:r>
      <w:r>
        <w:rPr>
          <w:color w:val="4C4D4F"/>
          <w:w w:val="90"/>
          <w:sz w:val="20"/>
        </w:rPr>
        <w:t>National</w:t>
      </w:r>
      <w:r>
        <w:rPr>
          <w:color w:val="4C4D4F"/>
          <w:spacing w:val="-7"/>
          <w:w w:val="90"/>
          <w:sz w:val="20"/>
        </w:rPr>
        <w:t xml:space="preserve"> </w:t>
      </w:r>
      <w:r>
        <w:rPr>
          <w:color w:val="4C4D4F"/>
          <w:w w:val="90"/>
          <w:sz w:val="20"/>
        </w:rPr>
        <w:t>Council</w:t>
      </w:r>
      <w:r>
        <w:rPr>
          <w:color w:val="4C4D4F"/>
          <w:spacing w:val="-7"/>
          <w:w w:val="90"/>
          <w:sz w:val="20"/>
        </w:rPr>
        <w:t xml:space="preserve"> </w:t>
      </w:r>
      <w:r>
        <w:rPr>
          <w:color w:val="4C4D4F"/>
          <w:w w:val="90"/>
          <w:sz w:val="20"/>
        </w:rPr>
        <w:t>of</w:t>
      </w:r>
      <w:r>
        <w:rPr>
          <w:color w:val="4C4D4F"/>
          <w:spacing w:val="-7"/>
          <w:w w:val="90"/>
          <w:sz w:val="20"/>
        </w:rPr>
        <w:t xml:space="preserve"> </w:t>
      </w:r>
      <w:r>
        <w:rPr>
          <w:color w:val="4C4D4F"/>
          <w:w w:val="90"/>
          <w:sz w:val="20"/>
        </w:rPr>
        <w:t>State</w:t>
      </w:r>
      <w:r>
        <w:rPr>
          <w:color w:val="4C4D4F"/>
          <w:spacing w:val="-7"/>
          <w:w w:val="90"/>
          <w:sz w:val="20"/>
        </w:rPr>
        <w:t xml:space="preserve"> </w:t>
      </w:r>
      <w:r>
        <w:rPr>
          <w:color w:val="4C4D4F"/>
          <w:w w:val="90"/>
          <w:sz w:val="20"/>
        </w:rPr>
        <w:t>Legislatures.</w:t>
      </w:r>
      <w:r>
        <w:rPr>
          <w:color w:val="4C4D4F"/>
          <w:spacing w:val="-7"/>
          <w:w w:val="90"/>
          <w:sz w:val="20"/>
        </w:rPr>
        <w:t xml:space="preserve"> </w:t>
      </w:r>
      <w:hyperlink r:id="rId92">
        <w:r>
          <w:rPr>
            <w:color w:val="3E6191"/>
            <w:w w:val="90"/>
            <w:sz w:val="20"/>
            <w:u w:val="single" w:color="3E6191"/>
          </w:rPr>
          <w:t>https://www.ncsl.org/rese</w:t>
        </w:r>
        <w:r>
          <w:rPr>
            <w:color w:val="3E6191"/>
            <w:w w:val="90"/>
            <w:sz w:val="20"/>
            <w:u w:val="single" w:color="3E6191"/>
          </w:rPr>
          <w:t>arch/civil-and-criminal-justice/</w:t>
        </w:r>
      </w:hyperlink>
      <w:r>
        <w:rPr>
          <w:color w:val="3E6191"/>
          <w:w w:val="90"/>
          <w:sz w:val="20"/>
        </w:rPr>
        <w:t xml:space="preserve"> </w:t>
      </w:r>
      <w:hyperlink r:id="rId93">
        <w:r>
          <w:rPr>
            <w:color w:val="3E6191"/>
            <w:spacing w:val="-2"/>
            <w:w w:val="95"/>
            <w:sz w:val="20"/>
            <w:u w:val="single" w:color="3E6191"/>
          </w:rPr>
          <w:t>safe-harbor-state-efforts-to-combat-child-trafficking.aspx</w:t>
        </w:r>
      </w:hyperlink>
    </w:p>
    <w:p w14:paraId="14763C3E" w14:textId="77777777" w:rsidR="002B0553" w:rsidRDefault="00346EEF">
      <w:pPr>
        <w:spacing w:before="180" w:line="268" w:lineRule="auto"/>
        <w:ind w:left="1519" w:right="2388" w:hanging="240"/>
        <w:jc w:val="both"/>
        <w:rPr>
          <w:sz w:val="20"/>
        </w:rPr>
      </w:pPr>
      <w:hyperlink w:anchor="_bookmark3" w:history="1">
        <w:r>
          <w:rPr>
            <w:color w:val="4C4D4F"/>
            <w:w w:val="85"/>
            <w:position w:val="6"/>
            <w:sz w:val="11"/>
          </w:rPr>
          <w:t>12.</w:t>
        </w:r>
      </w:hyperlink>
      <w:r>
        <w:rPr>
          <w:color w:val="4C4D4F"/>
          <w:spacing w:val="80"/>
          <w:position w:val="6"/>
          <w:sz w:val="11"/>
        </w:rPr>
        <w:t xml:space="preserve"> </w:t>
      </w:r>
      <w:r>
        <w:rPr>
          <w:color w:val="4C4D4F"/>
          <w:w w:val="85"/>
          <w:sz w:val="20"/>
        </w:rPr>
        <w:t xml:space="preserve">Rights4Girls. (2019). </w:t>
      </w:r>
      <w:r>
        <w:rPr>
          <w:i/>
          <w:color w:val="4C4D4F"/>
          <w:w w:val="85"/>
          <w:sz w:val="20"/>
        </w:rPr>
        <w:t xml:space="preserve">Domestic child sex trafficking and black girls. </w:t>
      </w:r>
      <w:r>
        <w:rPr>
          <w:color w:val="4C4D4F"/>
          <w:w w:val="85"/>
          <w:sz w:val="20"/>
        </w:rPr>
        <w:t xml:space="preserve">Rights4Girls. </w:t>
      </w:r>
      <w:hyperlink r:id="rId94">
        <w:r>
          <w:rPr>
            <w:color w:val="3E6191"/>
            <w:w w:val="85"/>
            <w:sz w:val="20"/>
            <w:u w:val="single" w:color="3E6191"/>
          </w:rPr>
          <w:t>https://rights4girls.</w:t>
        </w:r>
      </w:hyperlink>
      <w:r>
        <w:rPr>
          <w:color w:val="3E6191"/>
          <w:w w:val="85"/>
          <w:sz w:val="20"/>
        </w:rPr>
        <w:t xml:space="preserve"> </w:t>
      </w:r>
      <w:hyperlink r:id="rId95">
        <w:r>
          <w:rPr>
            <w:color w:val="3E6191"/>
            <w:spacing w:val="-2"/>
            <w:w w:val="95"/>
            <w:sz w:val="20"/>
            <w:u w:val="single" w:color="3E6191"/>
          </w:rPr>
          <w:t>org/wp/wp-content/uploads/r4g/2019/05/Black-Girls-DCST-May-2019-1.pdf</w:t>
        </w:r>
      </w:hyperlink>
    </w:p>
    <w:p w14:paraId="16F1C3EF" w14:textId="77777777" w:rsidR="002B0553" w:rsidRDefault="00346EEF">
      <w:pPr>
        <w:spacing w:before="179" w:line="268" w:lineRule="auto"/>
        <w:ind w:left="1519" w:right="2563" w:hanging="240"/>
        <w:jc w:val="both"/>
        <w:rPr>
          <w:i/>
          <w:sz w:val="20"/>
        </w:rPr>
      </w:pPr>
      <w:hyperlink w:anchor="_bookmark3" w:history="1">
        <w:r>
          <w:rPr>
            <w:color w:val="4C4D4F"/>
            <w:w w:val="90"/>
            <w:position w:val="6"/>
            <w:sz w:val="11"/>
          </w:rPr>
          <w:t>13.</w:t>
        </w:r>
      </w:hyperlink>
      <w:r>
        <w:rPr>
          <w:color w:val="4C4D4F"/>
          <w:spacing w:val="69"/>
          <w:position w:val="6"/>
          <w:sz w:val="11"/>
        </w:rPr>
        <w:t xml:space="preserve"> </w:t>
      </w:r>
      <w:r>
        <w:rPr>
          <w:color w:val="4C4D4F"/>
          <w:w w:val="90"/>
          <w:sz w:val="20"/>
        </w:rPr>
        <w:t>Pierce,</w:t>
      </w:r>
      <w:r>
        <w:rPr>
          <w:color w:val="4C4D4F"/>
          <w:spacing w:val="-7"/>
          <w:w w:val="90"/>
          <w:sz w:val="20"/>
        </w:rPr>
        <w:t xml:space="preserve"> </w:t>
      </w:r>
      <w:r>
        <w:rPr>
          <w:color w:val="4C4D4F"/>
          <w:w w:val="90"/>
          <w:sz w:val="20"/>
        </w:rPr>
        <w:t>A.</w:t>
      </w:r>
      <w:r>
        <w:rPr>
          <w:color w:val="4C4D4F"/>
          <w:spacing w:val="-7"/>
          <w:w w:val="90"/>
          <w:sz w:val="20"/>
        </w:rPr>
        <w:t xml:space="preserve"> </w:t>
      </w:r>
      <w:r>
        <w:rPr>
          <w:color w:val="4C4D4F"/>
          <w:w w:val="90"/>
          <w:sz w:val="20"/>
        </w:rPr>
        <w:t>(2012).</w:t>
      </w:r>
      <w:r>
        <w:rPr>
          <w:color w:val="4C4D4F"/>
          <w:spacing w:val="-7"/>
          <w:w w:val="90"/>
          <w:sz w:val="20"/>
        </w:rPr>
        <w:t xml:space="preserve"> </w:t>
      </w:r>
      <w:r>
        <w:rPr>
          <w:color w:val="4C4D4F"/>
          <w:w w:val="90"/>
          <w:sz w:val="20"/>
        </w:rPr>
        <w:t>American</w:t>
      </w:r>
      <w:r>
        <w:rPr>
          <w:color w:val="4C4D4F"/>
          <w:spacing w:val="-7"/>
          <w:w w:val="90"/>
          <w:sz w:val="20"/>
        </w:rPr>
        <w:t xml:space="preserve"> </w:t>
      </w:r>
      <w:r>
        <w:rPr>
          <w:color w:val="4C4D4F"/>
          <w:w w:val="90"/>
          <w:sz w:val="20"/>
        </w:rPr>
        <w:t>Indian</w:t>
      </w:r>
      <w:r>
        <w:rPr>
          <w:color w:val="4C4D4F"/>
          <w:spacing w:val="-7"/>
          <w:w w:val="90"/>
          <w:sz w:val="20"/>
        </w:rPr>
        <w:t xml:space="preserve"> </w:t>
      </w:r>
      <w:r>
        <w:rPr>
          <w:color w:val="4C4D4F"/>
          <w:w w:val="90"/>
          <w:sz w:val="20"/>
        </w:rPr>
        <w:t>adolescen</w:t>
      </w:r>
      <w:r>
        <w:rPr>
          <w:color w:val="4C4D4F"/>
          <w:w w:val="90"/>
          <w:sz w:val="20"/>
        </w:rPr>
        <w:t>t</w:t>
      </w:r>
      <w:r>
        <w:rPr>
          <w:color w:val="4C4D4F"/>
          <w:spacing w:val="-7"/>
          <w:w w:val="90"/>
          <w:sz w:val="20"/>
        </w:rPr>
        <w:t xml:space="preserve"> </w:t>
      </w:r>
      <w:r>
        <w:rPr>
          <w:color w:val="4C4D4F"/>
          <w:w w:val="90"/>
          <w:sz w:val="20"/>
        </w:rPr>
        <w:t>girls:</w:t>
      </w:r>
      <w:r>
        <w:rPr>
          <w:color w:val="4C4D4F"/>
          <w:spacing w:val="-10"/>
          <w:w w:val="90"/>
          <w:sz w:val="20"/>
        </w:rPr>
        <w:t xml:space="preserve"> </w:t>
      </w:r>
      <w:r>
        <w:rPr>
          <w:color w:val="4C4D4F"/>
          <w:w w:val="90"/>
          <w:sz w:val="20"/>
        </w:rPr>
        <w:t>Vulnerability</w:t>
      </w:r>
      <w:r>
        <w:rPr>
          <w:color w:val="4C4D4F"/>
          <w:spacing w:val="-6"/>
          <w:w w:val="90"/>
          <w:sz w:val="20"/>
        </w:rPr>
        <w:t xml:space="preserve"> </w:t>
      </w:r>
      <w:r>
        <w:rPr>
          <w:color w:val="4C4D4F"/>
          <w:w w:val="90"/>
          <w:sz w:val="20"/>
        </w:rPr>
        <w:t>to</w:t>
      </w:r>
      <w:r>
        <w:rPr>
          <w:color w:val="4C4D4F"/>
          <w:spacing w:val="-7"/>
          <w:w w:val="90"/>
          <w:sz w:val="20"/>
        </w:rPr>
        <w:t xml:space="preserve"> </w:t>
      </w:r>
      <w:r>
        <w:rPr>
          <w:color w:val="4C4D4F"/>
          <w:w w:val="90"/>
          <w:sz w:val="20"/>
        </w:rPr>
        <w:t>sex</w:t>
      </w:r>
      <w:r>
        <w:rPr>
          <w:color w:val="4C4D4F"/>
          <w:spacing w:val="-7"/>
          <w:w w:val="90"/>
          <w:sz w:val="20"/>
        </w:rPr>
        <w:t xml:space="preserve"> </w:t>
      </w:r>
      <w:r>
        <w:rPr>
          <w:color w:val="4C4D4F"/>
          <w:w w:val="90"/>
          <w:sz w:val="20"/>
        </w:rPr>
        <w:t>trafficking,</w:t>
      </w:r>
      <w:r>
        <w:rPr>
          <w:color w:val="4C4D4F"/>
          <w:spacing w:val="-7"/>
          <w:w w:val="90"/>
          <w:sz w:val="20"/>
        </w:rPr>
        <w:t xml:space="preserve"> </w:t>
      </w:r>
      <w:r>
        <w:rPr>
          <w:color w:val="4C4D4F"/>
          <w:w w:val="90"/>
          <w:sz w:val="20"/>
        </w:rPr>
        <w:t xml:space="preserve">intervention </w:t>
      </w:r>
      <w:r>
        <w:rPr>
          <w:color w:val="4C4D4F"/>
          <w:w w:val="85"/>
          <w:sz w:val="20"/>
        </w:rPr>
        <w:t>strategies.</w:t>
      </w:r>
      <w:r>
        <w:rPr>
          <w:color w:val="4C4D4F"/>
          <w:spacing w:val="1"/>
          <w:sz w:val="20"/>
        </w:rPr>
        <w:t xml:space="preserve"> </w:t>
      </w:r>
      <w:r>
        <w:rPr>
          <w:i/>
          <w:color w:val="4C4D4F"/>
          <w:w w:val="85"/>
          <w:sz w:val="20"/>
        </w:rPr>
        <w:t>American</w:t>
      </w:r>
      <w:r>
        <w:rPr>
          <w:i/>
          <w:color w:val="4C4D4F"/>
          <w:spacing w:val="-7"/>
          <w:sz w:val="20"/>
        </w:rPr>
        <w:t xml:space="preserve"> </w:t>
      </w:r>
      <w:r>
        <w:rPr>
          <w:i/>
          <w:color w:val="4C4D4F"/>
          <w:w w:val="85"/>
          <w:sz w:val="20"/>
        </w:rPr>
        <w:t>Indian</w:t>
      </w:r>
      <w:r>
        <w:rPr>
          <w:i/>
          <w:color w:val="4C4D4F"/>
          <w:spacing w:val="-7"/>
          <w:sz w:val="20"/>
        </w:rPr>
        <w:t xml:space="preserve"> </w:t>
      </w:r>
      <w:r>
        <w:rPr>
          <w:i/>
          <w:color w:val="4C4D4F"/>
          <w:w w:val="85"/>
          <w:sz w:val="20"/>
        </w:rPr>
        <w:t>and</w:t>
      </w:r>
      <w:r>
        <w:rPr>
          <w:i/>
          <w:color w:val="4C4D4F"/>
          <w:spacing w:val="-8"/>
          <w:sz w:val="20"/>
        </w:rPr>
        <w:t xml:space="preserve"> </w:t>
      </w:r>
      <w:r>
        <w:rPr>
          <w:i/>
          <w:color w:val="4C4D4F"/>
          <w:w w:val="85"/>
          <w:sz w:val="20"/>
        </w:rPr>
        <w:t>Alaska</w:t>
      </w:r>
      <w:r>
        <w:rPr>
          <w:i/>
          <w:color w:val="4C4D4F"/>
          <w:spacing w:val="-7"/>
          <w:sz w:val="20"/>
        </w:rPr>
        <w:t xml:space="preserve"> </w:t>
      </w:r>
      <w:r>
        <w:rPr>
          <w:i/>
          <w:color w:val="4C4D4F"/>
          <w:w w:val="85"/>
          <w:sz w:val="20"/>
        </w:rPr>
        <w:t>Native</w:t>
      </w:r>
      <w:r>
        <w:rPr>
          <w:i/>
          <w:color w:val="4C4D4F"/>
          <w:spacing w:val="-8"/>
          <w:sz w:val="20"/>
        </w:rPr>
        <w:t xml:space="preserve"> </w:t>
      </w:r>
      <w:r>
        <w:rPr>
          <w:i/>
          <w:color w:val="4C4D4F"/>
          <w:w w:val="85"/>
          <w:sz w:val="20"/>
        </w:rPr>
        <w:t>Mental</w:t>
      </w:r>
      <w:r>
        <w:rPr>
          <w:i/>
          <w:color w:val="4C4D4F"/>
          <w:spacing w:val="-7"/>
          <w:sz w:val="20"/>
        </w:rPr>
        <w:t xml:space="preserve"> </w:t>
      </w:r>
      <w:r>
        <w:rPr>
          <w:i/>
          <w:color w:val="4C4D4F"/>
          <w:w w:val="85"/>
          <w:sz w:val="20"/>
        </w:rPr>
        <w:t>Health</w:t>
      </w:r>
      <w:r>
        <w:rPr>
          <w:i/>
          <w:color w:val="4C4D4F"/>
          <w:spacing w:val="-7"/>
          <w:sz w:val="20"/>
        </w:rPr>
        <w:t xml:space="preserve"> </w:t>
      </w:r>
      <w:r>
        <w:rPr>
          <w:i/>
          <w:color w:val="4C4D4F"/>
          <w:w w:val="85"/>
          <w:sz w:val="20"/>
        </w:rPr>
        <w:t>Research:</w:t>
      </w:r>
      <w:r>
        <w:rPr>
          <w:i/>
          <w:color w:val="4C4D4F"/>
          <w:spacing w:val="-8"/>
          <w:sz w:val="20"/>
        </w:rPr>
        <w:t xml:space="preserve"> </w:t>
      </w:r>
      <w:r>
        <w:rPr>
          <w:i/>
          <w:color w:val="4C4D4F"/>
          <w:w w:val="85"/>
          <w:sz w:val="20"/>
        </w:rPr>
        <w:t>The</w:t>
      </w:r>
      <w:r>
        <w:rPr>
          <w:i/>
          <w:color w:val="4C4D4F"/>
          <w:spacing w:val="-7"/>
          <w:sz w:val="20"/>
        </w:rPr>
        <w:t xml:space="preserve"> </w:t>
      </w:r>
      <w:r>
        <w:rPr>
          <w:i/>
          <w:color w:val="4C4D4F"/>
          <w:w w:val="85"/>
          <w:sz w:val="20"/>
        </w:rPr>
        <w:t>Journal</w:t>
      </w:r>
      <w:r>
        <w:rPr>
          <w:i/>
          <w:color w:val="4C4D4F"/>
          <w:spacing w:val="-8"/>
          <w:sz w:val="20"/>
        </w:rPr>
        <w:t xml:space="preserve"> </w:t>
      </w:r>
      <w:r>
        <w:rPr>
          <w:i/>
          <w:color w:val="4C4D4F"/>
          <w:w w:val="85"/>
          <w:sz w:val="20"/>
        </w:rPr>
        <w:t>of</w:t>
      </w:r>
      <w:r>
        <w:rPr>
          <w:i/>
          <w:color w:val="4C4D4F"/>
          <w:spacing w:val="-7"/>
          <w:sz w:val="20"/>
        </w:rPr>
        <w:t xml:space="preserve"> </w:t>
      </w:r>
      <w:r>
        <w:rPr>
          <w:i/>
          <w:color w:val="4C4D4F"/>
          <w:w w:val="85"/>
          <w:sz w:val="20"/>
        </w:rPr>
        <w:t>the</w:t>
      </w:r>
      <w:r>
        <w:rPr>
          <w:i/>
          <w:color w:val="4C4D4F"/>
          <w:spacing w:val="-7"/>
          <w:sz w:val="20"/>
        </w:rPr>
        <w:t xml:space="preserve"> </w:t>
      </w:r>
      <w:r>
        <w:rPr>
          <w:i/>
          <w:color w:val="4C4D4F"/>
          <w:spacing w:val="-2"/>
          <w:w w:val="85"/>
          <w:sz w:val="20"/>
        </w:rPr>
        <w:t>National</w:t>
      </w:r>
    </w:p>
    <w:p w14:paraId="53F65E25" w14:textId="77777777" w:rsidR="002B0553" w:rsidRDefault="002B0553">
      <w:pPr>
        <w:pStyle w:val="BodyText"/>
        <w:rPr>
          <w:i/>
        </w:rPr>
      </w:pPr>
    </w:p>
    <w:p w14:paraId="2D86A5BB" w14:textId="77777777" w:rsidR="002B0553" w:rsidRDefault="002B0553">
      <w:pPr>
        <w:pStyle w:val="BodyText"/>
        <w:rPr>
          <w:i/>
        </w:rPr>
      </w:pPr>
    </w:p>
    <w:p w14:paraId="2190CD2E" w14:textId="77777777" w:rsidR="002B0553" w:rsidRDefault="002B0553">
      <w:pPr>
        <w:pStyle w:val="BodyText"/>
        <w:rPr>
          <w:i/>
        </w:rPr>
      </w:pPr>
    </w:p>
    <w:p w14:paraId="4B1C13CF" w14:textId="77777777" w:rsidR="002B0553" w:rsidRDefault="002B0553">
      <w:pPr>
        <w:pStyle w:val="BodyText"/>
        <w:spacing w:before="1"/>
        <w:rPr>
          <w:i/>
          <w:sz w:val="26"/>
        </w:rPr>
      </w:pPr>
    </w:p>
    <w:p w14:paraId="0F30CB96" w14:textId="77777777" w:rsidR="002B0553" w:rsidRDefault="00346EEF">
      <w:pPr>
        <w:tabs>
          <w:tab w:val="right" w:pos="11107"/>
        </w:tabs>
        <w:spacing w:before="104"/>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5"/>
          <w:sz w:val="20"/>
        </w:rPr>
        <w:t>19</w:t>
      </w:r>
    </w:p>
    <w:p w14:paraId="5DFEF5BC" w14:textId="77777777" w:rsidR="002B0553" w:rsidRDefault="002B0553">
      <w:pPr>
        <w:rPr>
          <w:rFonts w:ascii="Calibri" w:hAnsi="Calibri"/>
          <w:sz w:val="20"/>
        </w:rPr>
        <w:sectPr w:rsidR="002B0553">
          <w:pgSz w:w="12240" w:h="15840"/>
          <w:pgMar w:top="1260" w:right="220" w:bottom="0" w:left="160" w:header="720" w:footer="720" w:gutter="0"/>
          <w:cols w:space="720"/>
        </w:sectPr>
      </w:pPr>
    </w:p>
    <w:p w14:paraId="192608A3" w14:textId="77777777" w:rsidR="002B0553" w:rsidRDefault="00346EEF">
      <w:pPr>
        <w:pStyle w:val="BodyText"/>
        <w:rPr>
          <w:rFonts w:ascii="Calibri"/>
          <w:b/>
          <w:sz w:val="24"/>
        </w:rPr>
      </w:pPr>
      <w:r>
        <w:lastRenderedPageBreak/>
        <w:pict w14:anchorId="3CC1CD80">
          <v:group id="docshapegroup215" o:spid="_x0000_s1059" style="position:absolute;margin-left:0;margin-top:0;width:282.25pt;height:11in;z-index:-16494080;mso-position-horizontal-relative:page;mso-position-vertical-relative:page" coordsize="5645,15840">
            <v:shape id="docshape216" o:spid="_x0000_s1062" type="#_x0000_t75" style="position:absolute;left:7;width:2820;height:15840">
              <v:imagedata r:id="rId37" o:title=""/>
            </v:shape>
            <v:rect id="docshape217" o:spid="_x0000_s1061" style="position:absolute;width:2880;height:15840" stroked="f"/>
            <v:rect id="docshape218" o:spid="_x0000_s1060" style="position:absolute;top:15259;width:5645;height:10" fillcolor="#147935" stroked="f"/>
            <w10:wrap anchorx="page" anchory="page"/>
          </v:group>
        </w:pict>
      </w:r>
    </w:p>
    <w:p w14:paraId="632618CC" w14:textId="77777777" w:rsidR="002B0553" w:rsidRDefault="002B0553">
      <w:pPr>
        <w:pStyle w:val="BodyText"/>
        <w:rPr>
          <w:rFonts w:ascii="Calibri"/>
          <w:b/>
          <w:sz w:val="24"/>
        </w:rPr>
      </w:pPr>
    </w:p>
    <w:p w14:paraId="4792442B" w14:textId="77777777" w:rsidR="002B0553" w:rsidRDefault="002B0553">
      <w:pPr>
        <w:pStyle w:val="BodyText"/>
        <w:rPr>
          <w:rFonts w:ascii="Calibri"/>
          <w:b/>
          <w:sz w:val="24"/>
        </w:rPr>
      </w:pPr>
    </w:p>
    <w:p w14:paraId="514DFB57" w14:textId="77777777" w:rsidR="002B0553" w:rsidRDefault="002B0553">
      <w:pPr>
        <w:pStyle w:val="BodyText"/>
        <w:rPr>
          <w:rFonts w:ascii="Calibri"/>
          <w:b/>
          <w:sz w:val="24"/>
        </w:rPr>
      </w:pPr>
    </w:p>
    <w:p w14:paraId="37B00AA7" w14:textId="77777777" w:rsidR="002B0553" w:rsidRDefault="002B0553">
      <w:pPr>
        <w:pStyle w:val="BodyText"/>
        <w:spacing w:before="10"/>
        <w:rPr>
          <w:rFonts w:ascii="Calibri"/>
          <w:b/>
          <w:sz w:val="18"/>
        </w:rPr>
      </w:pPr>
    </w:p>
    <w:p w14:paraId="77957E88" w14:textId="77777777" w:rsidR="002B0553" w:rsidRDefault="00346EEF">
      <w:pPr>
        <w:spacing w:line="266" w:lineRule="auto"/>
        <w:ind w:left="2600" w:right="1268"/>
        <w:rPr>
          <w:sz w:val="20"/>
        </w:rPr>
      </w:pPr>
      <w:bookmarkStart w:id="37" w:name="_bookmark17"/>
      <w:bookmarkEnd w:id="37"/>
      <w:r>
        <w:rPr>
          <w:rFonts w:ascii="Gill Sans MT" w:hAnsi="Gill Sans MT"/>
          <w:i/>
          <w:color w:val="4C4D4F"/>
          <w:w w:val="90"/>
          <w:sz w:val="20"/>
        </w:rPr>
        <w:t>Center, 19</w:t>
      </w:r>
      <w:r>
        <w:rPr>
          <w:color w:val="4C4D4F"/>
          <w:w w:val="90"/>
          <w:sz w:val="20"/>
        </w:rPr>
        <w:t xml:space="preserve">(1), 37–56. </w:t>
      </w:r>
      <w:hyperlink r:id="rId96">
        <w:r>
          <w:rPr>
            <w:color w:val="3E6191"/>
            <w:w w:val="90"/>
            <w:sz w:val="20"/>
            <w:u w:val="single" w:color="3E6191"/>
          </w:rPr>
          <w:t>https://doi.org/10.5820/aian.1901.2012.37</w:t>
        </w:r>
      </w:hyperlink>
      <w:r>
        <w:rPr>
          <w:color w:val="4C4D4F"/>
          <w:w w:val="90"/>
          <w:sz w:val="20"/>
        </w:rPr>
        <w:t xml:space="preserve">; Roe-Sepowtiz, D., &amp; Jabola- </w:t>
      </w:r>
      <w:r>
        <w:rPr>
          <w:color w:val="4C4D4F"/>
          <w:spacing w:val="-2"/>
          <w:sz w:val="20"/>
        </w:rPr>
        <w:t>Carolus,</w:t>
      </w:r>
      <w:r>
        <w:rPr>
          <w:color w:val="4C4D4F"/>
          <w:spacing w:val="-13"/>
          <w:sz w:val="20"/>
        </w:rPr>
        <w:t xml:space="preserve"> </w:t>
      </w:r>
      <w:r>
        <w:rPr>
          <w:color w:val="4C4D4F"/>
          <w:spacing w:val="-2"/>
          <w:sz w:val="20"/>
        </w:rPr>
        <w:t>K.</w:t>
      </w:r>
      <w:r>
        <w:rPr>
          <w:color w:val="4C4D4F"/>
          <w:spacing w:val="-13"/>
          <w:sz w:val="20"/>
        </w:rPr>
        <w:t xml:space="preserve"> </w:t>
      </w:r>
      <w:r>
        <w:rPr>
          <w:color w:val="4C4D4F"/>
          <w:spacing w:val="-2"/>
          <w:sz w:val="20"/>
        </w:rPr>
        <w:t>(2019).</w:t>
      </w:r>
      <w:r>
        <w:rPr>
          <w:color w:val="4C4D4F"/>
          <w:spacing w:val="-20"/>
          <w:sz w:val="20"/>
        </w:rPr>
        <w:t xml:space="preserve"> </w:t>
      </w:r>
      <w:r>
        <w:rPr>
          <w:rFonts w:ascii="Gill Sans MT" w:hAnsi="Gill Sans MT"/>
          <w:i/>
          <w:color w:val="4C4D4F"/>
          <w:spacing w:val="-2"/>
          <w:sz w:val="20"/>
        </w:rPr>
        <w:t>Sex</w:t>
      </w:r>
      <w:r>
        <w:rPr>
          <w:rFonts w:ascii="Gill Sans MT" w:hAnsi="Gill Sans MT"/>
          <w:i/>
          <w:color w:val="4C4D4F"/>
          <w:spacing w:val="-16"/>
          <w:sz w:val="20"/>
        </w:rPr>
        <w:t xml:space="preserve"> </w:t>
      </w:r>
      <w:r>
        <w:rPr>
          <w:rFonts w:ascii="Gill Sans MT" w:hAnsi="Gill Sans MT"/>
          <w:i/>
          <w:color w:val="4C4D4F"/>
          <w:spacing w:val="-2"/>
          <w:sz w:val="20"/>
        </w:rPr>
        <w:t>trafficking</w:t>
      </w:r>
      <w:r>
        <w:rPr>
          <w:rFonts w:ascii="Gill Sans MT" w:hAnsi="Gill Sans MT"/>
          <w:i/>
          <w:color w:val="4C4D4F"/>
          <w:spacing w:val="-16"/>
          <w:sz w:val="20"/>
        </w:rPr>
        <w:t xml:space="preserve"> </w:t>
      </w:r>
      <w:r>
        <w:rPr>
          <w:rFonts w:ascii="Gill Sans MT" w:hAnsi="Gill Sans MT"/>
          <w:i/>
          <w:color w:val="4C4D4F"/>
          <w:spacing w:val="-2"/>
          <w:sz w:val="20"/>
        </w:rPr>
        <w:t>in</w:t>
      </w:r>
      <w:r>
        <w:rPr>
          <w:rFonts w:ascii="Gill Sans MT" w:hAnsi="Gill Sans MT"/>
          <w:i/>
          <w:color w:val="4C4D4F"/>
          <w:spacing w:val="-16"/>
          <w:sz w:val="20"/>
        </w:rPr>
        <w:t xml:space="preserve"> </w:t>
      </w:r>
      <w:r>
        <w:rPr>
          <w:rFonts w:ascii="Gill Sans MT" w:hAnsi="Gill Sans MT"/>
          <w:i/>
          <w:color w:val="4C4D4F"/>
          <w:spacing w:val="-2"/>
          <w:sz w:val="20"/>
        </w:rPr>
        <w:t>Hawai’i:</w:t>
      </w:r>
      <w:r>
        <w:rPr>
          <w:rFonts w:ascii="Gill Sans MT" w:hAnsi="Gill Sans MT"/>
          <w:i/>
          <w:color w:val="4C4D4F"/>
          <w:spacing w:val="-16"/>
          <w:sz w:val="20"/>
        </w:rPr>
        <w:t xml:space="preserve"> </w:t>
      </w:r>
      <w:r>
        <w:rPr>
          <w:rFonts w:ascii="Gill Sans MT" w:hAnsi="Gill Sans MT"/>
          <w:i/>
          <w:color w:val="4C4D4F"/>
          <w:spacing w:val="-2"/>
          <w:sz w:val="20"/>
        </w:rPr>
        <w:t>The</w:t>
      </w:r>
      <w:r>
        <w:rPr>
          <w:rFonts w:ascii="Gill Sans MT" w:hAnsi="Gill Sans MT"/>
          <w:i/>
          <w:color w:val="4C4D4F"/>
          <w:spacing w:val="-16"/>
          <w:sz w:val="20"/>
        </w:rPr>
        <w:t xml:space="preserve"> </w:t>
      </w:r>
      <w:r>
        <w:rPr>
          <w:rFonts w:ascii="Gill Sans MT" w:hAnsi="Gill Sans MT"/>
          <w:i/>
          <w:color w:val="4C4D4F"/>
          <w:spacing w:val="-2"/>
          <w:sz w:val="20"/>
        </w:rPr>
        <w:t>stories</w:t>
      </w:r>
      <w:r>
        <w:rPr>
          <w:rFonts w:ascii="Gill Sans MT" w:hAnsi="Gill Sans MT"/>
          <w:i/>
          <w:color w:val="4C4D4F"/>
          <w:spacing w:val="-16"/>
          <w:sz w:val="20"/>
        </w:rPr>
        <w:t xml:space="preserve"> </w:t>
      </w:r>
      <w:r>
        <w:rPr>
          <w:rFonts w:ascii="Gill Sans MT" w:hAnsi="Gill Sans MT"/>
          <w:i/>
          <w:color w:val="4C4D4F"/>
          <w:spacing w:val="-2"/>
          <w:sz w:val="20"/>
        </w:rPr>
        <w:t>of</w:t>
      </w:r>
      <w:r>
        <w:rPr>
          <w:rFonts w:ascii="Gill Sans MT" w:hAnsi="Gill Sans MT"/>
          <w:i/>
          <w:color w:val="4C4D4F"/>
          <w:spacing w:val="-16"/>
          <w:sz w:val="20"/>
        </w:rPr>
        <w:t xml:space="preserve"> </w:t>
      </w:r>
      <w:r>
        <w:rPr>
          <w:rFonts w:ascii="Gill Sans MT" w:hAnsi="Gill Sans MT"/>
          <w:i/>
          <w:color w:val="4C4D4F"/>
          <w:spacing w:val="-2"/>
          <w:sz w:val="20"/>
        </w:rPr>
        <w:t>survivors.</w:t>
      </w:r>
      <w:r>
        <w:rPr>
          <w:rFonts w:ascii="Gill Sans MT" w:hAnsi="Gill Sans MT"/>
          <w:i/>
          <w:color w:val="4C4D4F"/>
          <w:spacing w:val="-9"/>
          <w:sz w:val="20"/>
        </w:rPr>
        <w:t xml:space="preserve"> </w:t>
      </w:r>
      <w:r>
        <w:rPr>
          <w:color w:val="4C4D4F"/>
          <w:spacing w:val="-2"/>
          <w:sz w:val="20"/>
        </w:rPr>
        <w:t>Arizona</w:t>
      </w:r>
      <w:r>
        <w:rPr>
          <w:color w:val="4C4D4F"/>
          <w:spacing w:val="-13"/>
          <w:sz w:val="20"/>
        </w:rPr>
        <w:t xml:space="preserve"> </w:t>
      </w:r>
      <w:r>
        <w:rPr>
          <w:color w:val="4C4D4F"/>
          <w:spacing w:val="-2"/>
          <w:sz w:val="20"/>
        </w:rPr>
        <w:t>State</w:t>
      </w:r>
      <w:r>
        <w:rPr>
          <w:color w:val="4C4D4F"/>
          <w:spacing w:val="-13"/>
          <w:sz w:val="20"/>
        </w:rPr>
        <w:t xml:space="preserve"> </w:t>
      </w:r>
      <w:r>
        <w:rPr>
          <w:color w:val="4C4D4F"/>
          <w:spacing w:val="-2"/>
          <w:sz w:val="20"/>
        </w:rPr>
        <w:t>University</w:t>
      </w:r>
      <w:r>
        <w:rPr>
          <w:color w:val="4C4D4F"/>
          <w:spacing w:val="-13"/>
          <w:sz w:val="20"/>
        </w:rPr>
        <w:t xml:space="preserve"> </w:t>
      </w:r>
      <w:r>
        <w:rPr>
          <w:color w:val="4C4D4F"/>
          <w:spacing w:val="-2"/>
          <w:sz w:val="20"/>
        </w:rPr>
        <w:t xml:space="preserve">and </w:t>
      </w:r>
      <w:r>
        <w:rPr>
          <w:color w:val="4C4D4F"/>
          <w:w w:val="90"/>
          <w:sz w:val="20"/>
        </w:rPr>
        <w:t xml:space="preserve">Hawai’i State Commission on the Status of Women. </w:t>
      </w:r>
      <w:hyperlink r:id="rId97">
        <w:r>
          <w:rPr>
            <w:color w:val="3E6191"/>
            <w:w w:val="90"/>
            <w:sz w:val="20"/>
            <w:u w:val="single" w:color="3E6191"/>
          </w:rPr>
          <w:t>https://ncjtc-static.fvtc.edu/resources/</w:t>
        </w:r>
      </w:hyperlink>
      <w:r>
        <w:rPr>
          <w:color w:val="3E6191"/>
          <w:w w:val="90"/>
          <w:sz w:val="20"/>
        </w:rPr>
        <w:t xml:space="preserve"> </w:t>
      </w:r>
      <w:hyperlink r:id="rId98">
        <w:r>
          <w:rPr>
            <w:color w:val="3E6191"/>
            <w:spacing w:val="-2"/>
            <w:sz w:val="20"/>
            <w:u w:val="single" w:color="3E6191"/>
          </w:rPr>
          <w:t>RS00009136.pdf</w:t>
        </w:r>
      </w:hyperlink>
    </w:p>
    <w:p w14:paraId="3D242DC1" w14:textId="77777777" w:rsidR="002B0553" w:rsidRDefault="00346EEF">
      <w:pPr>
        <w:pStyle w:val="BodyText"/>
        <w:spacing w:before="186" w:line="268" w:lineRule="auto"/>
        <w:ind w:left="2600" w:right="1442" w:hanging="240"/>
        <w:jc w:val="both"/>
      </w:pPr>
      <w:hyperlink w:anchor="_bookmark3" w:history="1">
        <w:r>
          <w:rPr>
            <w:color w:val="4C4D4F"/>
            <w:w w:val="90"/>
            <w:position w:val="6"/>
            <w:sz w:val="11"/>
          </w:rPr>
          <w:t>14.</w:t>
        </w:r>
      </w:hyperlink>
      <w:r>
        <w:rPr>
          <w:color w:val="4C4D4F"/>
          <w:spacing w:val="27"/>
          <w:position w:val="6"/>
          <w:sz w:val="11"/>
        </w:rPr>
        <w:t xml:space="preserve"> </w:t>
      </w:r>
      <w:r>
        <w:rPr>
          <w:color w:val="4C4D4F"/>
          <w:w w:val="90"/>
        </w:rPr>
        <w:t>NCAI</w:t>
      </w:r>
      <w:r>
        <w:rPr>
          <w:color w:val="4C4D4F"/>
          <w:spacing w:val="-9"/>
          <w:w w:val="90"/>
        </w:rPr>
        <w:t xml:space="preserve"> </w:t>
      </w:r>
      <w:r>
        <w:rPr>
          <w:color w:val="4C4D4F"/>
          <w:w w:val="90"/>
        </w:rPr>
        <w:t>Policy</w:t>
      </w:r>
      <w:r>
        <w:rPr>
          <w:color w:val="4C4D4F"/>
          <w:spacing w:val="-9"/>
          <w:w w:val="90"/>
        </w:rPr>
        <w:t xml:space="preserve"> </w:t>
      </w:r>
      <w:r>
        <w:rPr>
          <w:color w:val="4C4D4F"/>
          <w:w w:val="90"/>
        </w:rPr>
        <w:t>Research</w:t>
      </w:r>
      <w:r>
        <w:rPr>
          <w:color w:val="4C4D4F"/>
          <w:spacing w:val="-9"/>
          <w:w w:val="90"/>
        </w:rPr>
        <w:t xml:space="preserve"> </w:t>
      </w:r>
      <w:r>
        <w:rPr>
          <w:color w:val="4C4D4F"/>
          <w:w w:val="90"/>
        </w:rPr>
        <w:t>Center.</w:t>
      </w:r>
      <w:r>
        <w:rPr>
          <w:color w:val="4C4D4F"/>
          <w:spacing w:val="-9"/>
          <w:w w:val="90"/>
        </w:rPr>
        <w:t xml:space="preserve"> </w:t>
      </w:r>
      <w:r>
        <w:rPr>
          <w:color w:val="4C4D4F"/>
          <w:w w:val="90"/>
        </w:rPr>
        <w:t>(2016).</w:t>
      </w:r>
      <w:r>
        <w:rPr>
          <w:color w:val="4C4D4F"/>
          <w:spacing w:val="-9"/>
          <w:w w:val="90"/>
        </w:rPr>
        <w:t xml:space="preserve"> </w:t>
      </w:r>
      <w:r>
        <w:rPr>
          <w:color w:val="4C4D4F"/>
          <w:w w:val="90"/>
        </w:rPr>
        <w:t>Human</w:t>
      </w:r>
      <w:r>
        <w:rPr>
          <w:color w:val="4C4D4F"/>
          <w:spacing w:val="-9"/>
          <w:w w:val="90"/>
        </w:rPr>
        <w:t xml:space="preserve"> </w:t>
      </w:r>
      <w:r>
        <w:rPr>
          <w:color w:val="4C4D4F"/>
          <w:w w:val="90"/>
        </w:rPr>
        <w:t>&amp;</w:t>
      </w:r>
      <w:r>
        <w:rPr>
          <w:color w:val="4C4D4F"/>
          <w:spacing w:val="-9"/>
          <w:w w:val="90"/>
        </w:rPr>
        <w:t xml:space="preserve"> </w:t>
      </w:r>
      <w:r>
        <w:rPr>
          <w:color w:val="4C4D4F"/>
          <w:w w:val="90"/>
        </w:rPr>
        <w:t>sex</w:t>
      </w:r>
      <w:r>
        <w:rPr>
          <w:color w:val="4C4D4F"/>
          <w:spacing w:val="-9"/>
          <w:w w:val="90"/>
        </w:rPr>
        <w:t xml:space="preserve"> </w:t>
      </w:r>
      <w:r>
        <w:rPr>
          <w:color w:val="4C4D4F"/>
          <w:w w:val="90"/>
        </w:rPr>
        <w:t>trafficking:</w:t>
      </w:r>
      <w:r>
        <w:rPr>
          <w:color w:val="4C4D4F"/>
          <w:spacing w:val="-9"/>
          <w:w w:val="90"/>
        </w:rPr>
        <w:t xml:space="preserve"> </w:t>
      </w:r>
      <w:r>
        <w:rPr>
          <w:color w:val="4C4D4F"/>
          <w:w w:val="90"/>
        </w:rPr>
        <w:t>Trends</w:t>
      </w:r>
      <w:r>
        <w:rPr>
          <w:color w:val="4C4D4F"/>
          <w:spacing w:val="-9"/>
          <w:w w:val="90"/>
        </w:rPr>
        <w:t xml:space="preserve"> </w:t>
      </w:r>
      <w:r>
        <w:rPr>
          <w:color w:val="4C4D4F"/>
          <w:w w:val="90"/>
        </w:rPr>
        <w:t>and</w:t>
      </w:r>
      <w:r>
        <w:rPr>
          <w:color w:val="4C4D4F"/>
          <w:spacing w:val="-9"/>
          <w:w w:val="90"/>
        </w:rPr>
        <w:t xml:space="preserve"> </w:t>
      </w:r>
      <w:r>
        <w:rPr>
          <w:color w:val="4C4D4F"/>
          <w:w w:val="90"/>
        </w:rPr>
        <w:t>responses</w:t>
      </w:r>
      <w:r>
        <w:rPr>
          <w:color w:val="4C4D4F"/>
          <w:spacing w:val="-9"/>
          <w:w w:val="90"/>
        </w:rPr>
        <w:t xml:space="preserve"> </w:t>
      </w:r>
      <w:r>
        <w:rPr>
          <w:color w:val="4C4D4F"/>
          <w:w w:val="90"/>
        </w:rPr>
        <w:t>across</w:t>
      </w:r>
      <w:r>
        <w:rPr>
          <w:color w:val="4C4D4F"/>
          <w:spacing w:val="-9"/>
          <w:w w:val="90"/>
        </w:rPr>
        <w:t xml:space="preserve"> </w:t>
      </w:r>
      <w:r>
        <w:rPr>
          <w:color w:val="4C4D4F"/>
          <w:w w:val="90"/>
        </w:rPr>
        <w:t xml:space="preserve">Indian country. </w:t>
      </w:r>
      <w:r>
        <w:rPr>
          <w:rFonts w:ascii="Gill Sans MT"/>
          <w:i/>
          <w:color w:val="4C4D4F"/>
          <w:w w:val="90"/>
        </w:rPr>
        <w:t xml:space="preserve">Tribal Insights Brief, Spring 2016. </w:t>
      </w:r>
      <w:hyperlink r:id="rId99">
        <w:r>
          <w:rPr>
            <w:color w:val="3E6191"/>
            <w:w w:val="90"/>
            <w:u w:val="single" w:color="3E6191"/>
          </w:rPr>
          <w:t>http://www.ncai.org/policy-research-center/research-</w:t>
        </w:r>
      </w:hyperlink>
      <w:r>
        <w:rPr>
          <w:color w:val="3E6191"/>
          <w:w w:val="90"/>
        </w:rPr>
        <w:t xml:space="preserve"> </w:t>
      </w:r>
      <w:hyperlink r:id="rId100">
        <w:r>
          <w:rPr>
            <w:color w:val="3E6191"/>
            <w:spacing w:val="-2"/>
            <w:w w:val="95"/>
            <w:u w:val="single" w:color="3E6191"/>
          </w:rPr>
          <w:t>data/prc-publications/TraffickingBrief.pdf</w:t>
        </w:r>
      </w:hyperlink>
    </w:p>
    <w:p w14:paraId="2FFC12D1" w14:textId="77777777" w:rsidR="002B0553" w:rsidRDefault="00346EEF">
      <w:pPr>
        <w:pStyle w:val="BodyText"/>
        <w:spacing w:before="178"/>
        <w:ind w:left="2360"/>
        <w:rPr>
          <w:rFonts w:ascii="Gill Sans MT"/>
          <w:i/>
        </w:rPr>
      </w:pPr>
      <w:hyperlink w:anchor="_bookmark3" w:history="1">
        <w:r>
          <w:rPr>
            <w:color w:val="4C4D4F"/>
            <w:w w:val="90"/>
            <w:position w:val="6"/>
            <w:sz w:val="11"/>
          </w:rPr>
          <w:t>15.</w:t>
        </w:r>
      </w:hyperlink>
      <w:r>
        <w:rPr>
          <w:color w:val="4C4D4F"/>
          <w:spacing w:val="76"/>
          <w:position w:val="6"/>
          <w:sz w:val="11"/>
        </w:rPr>
        <w:t xml:space="preserve"> </w:t>
      </w:r>
      <w:r>
        <w:rPr>
          <w:color w:val="4C4D4F"/>
          <w:w w:val="90"/>
        </w:rPr>
        <w:t>Polaris</w:t>
      </w:r>
      <w:r>
        <w:rPr>
          <w:color w:val="4C4D4F"/>
          <w:spacing w:val="-6"/>
          <w:w w:val="90"/>
        </w:rPr>
        <w:t xml:space="preserve"> </w:t>
      </w:r>
      <w:r>
        <w:rPr>
          <w:color w:val="4C4D4F"/>
          <w:w w:val="90"/>
        </w:rPr>
        <w:t>Project.</w:t>
      </w:r>
      <w:r>
        <w:rPr>
          <w:color w:val="4C4D4F"/>
          <w:spacing w:val="-5"/>
          <w:w w:val="90"/>
        </w:rPr>
        <w:t xml:space="preserve"> </w:t>
      </w:r>
      <w:r>
        <w:rPr>
          <w:color w:val="4C4D4F"/>
          <w:w w:val="90"/>
        </w:rPr>
        <w:t>(2020,</w:t>
      </w:r>
      <w:r>
        <w:rPr>
          <w:color w:val="4C4D4F"/>
          <w:spacing w:val="-6"/>
          <w:w w:val="90"/>
        </w:rPr>
        <w:t xml:space="preserve"> </w:t>
      </w:r>
      <w:r>
        <w:rPr>
          <w:color w:val="4C4D4F"/>
          <w:w w:val="90"/>
        </w:rPr>
        <w:t>July</w:t>
      </w:r>
      <w:r>
        <w:rPr>
          <w:color w:val="4C4D4F"/>
          <w:spacing w:val="-6"/>
          <w:w w:val="90"/>
        </w:rPr>
        <w:t xml:space="preserve"> </w:t>
      </w:r>
      <w:r>
        <w:rPr>
          <w:color w:val="4C4D4F"/>
          <w:w w:val="90"/>
        </w:rPr>
        <w:t>29).</w:t>
      </w:r>
      <w:r>
        <w:rPr>
          <w:color w:val="4C4D4F"/>
          <w:spacing w:val="-5"/>
          <w:w w:val="90"/>
        </w:rPr>
        <w:t xml:space="preserve"> </w:t>
      </w:r>
      <w:r>
        <w:rPr>
          <w:color w:val="4C4D4F"/>
          <w:w w:val="90"/>
        </w:rPr>
        <w:t>Racial</w:t>
      </w:r>
      <w:r>
        <w:rPr>
          <w:color w:val="4C4D4F"/>
          <w:spacing w:val="-6"/>
          <w:w w:val="90"/>
        </w:rPr>
        <w:t xml:space="preserve"> </w:t>
      </w:r>
      <w:r>
        <w:rPr>
          <w:color w:val="4C4D4F"/>
          <w:w w:val="90"/>
        </w:rPr>
        <w:t>disparities,</w:t>
      </w:r>
      <w:r>
        <w:rPr>
          <w:color w:val="4C4D4F"/>
          <w:spacing w:val="-5"/>
          <w:w w:val="90"/>
        </w:rPr>
        <w:t xml:space="preserve"> </w:t>
      </w:r>
      <w:r>
        <w:rPr>
          <w:color w:val="4C4D4F"/>
          <w:w w:val="90"/>
        </w:rPr>
        <w:t>Covid-19,</w:t>
      </w:r>
      <w:r>
        <w:rPr>
          <w:color w:val="4C4D4F"/>
          <w:spacing w:val="-6"/>
          <w:w w:val="90"/>
        </w:rPr>
        <w:t xml:space="preserve"> </w:t>
      </w:r>
      <w:r>
        <w:rPr>
          <w:color w:val="4C4D4F"/>
          <w:w w:val="90"/>
        </w:rPr>
        <w:t>and</w:t>
      </w:r>
      <w:r>
        <w:rPr>
          <w:color w:val="4C4D4F"/>
          <w:spacing w:val="-6"/>
          <w:w w:val="90"/>
        </w:rPr>
        <w:t xml:space="preserve"> </w:t>
      </w:r>
      <w:r>
        <w:rPr>
          <w:color w:val="4C4D4F"/>
          <w:w w:val="90"/>
        </w:rPr>
        <w:t>human</w:t>
      </w:r>
      <w:r>
        <w:rPr>
          <w:color w:val="4C4D4F"/>
          <w:spacing w:val="-5"/>
          <w:w w:val="90"/>
        </w:rPr>
        <w:t xml:space="preserve"> </w:t>
      </w:r>
      <w:r>
        <w:rPr>
          <w:color w:val="4C4D4F"/>
          <w:w w:val="90"/>
        </w:rPr>
        <w:t>trafficking.</w:t>
      </w:r>
      <w:r>
        <w:rPr>
          <w:color w:val="4C4D4F"/>
          <w:spacing w:val="-6"/>
          <w:w w:val="90"/>
        </w:rPr>
        <w:t xml:space="preserve"> </w:t>
      </w:r>
      <w:r>
        <w:rPr>
          <w:rFonts w:ascii="Gill Sans MT"/>
          <w:i/>
          <w:color w:val="4C4D4F"/>
          <w:w w:val="90"/>
        </w:rPr>
        <w:t>Polaris</w:t>
      </w:r>
      <w:r>
        <w:rPr>
          <w:rFonts w:ascii="Gill Sans MT"/>
          <w:i/>
          <w:color w:val="4C4D4F"/>
          <w:spacing w:val="-9"/>
          <w:w w:val="90"/>
        </w:rPr>
        <w:t xml:space="preserve"> </w:t>
      </w:r>
      <w:r>
        <w:rPr>
          <w:rFonts w:ascii="Gill Sans MT"/>
          <w:i/>
          <w:color w:val="4C4D4F"/>
          <w:spacing w:val="-2"/>
          <w:w w:val="90"/>
        </w:rPr>
        <w:t>Project.</w:t>
      </w:r>
    </w:p>
    <w:p w14:paraId="746A9D43" w14:textId="77777777" w:rsidR="002B0553" w:rsidRDefault="00346EEF">
      <w:pPr>
        <w:pStyle w:val="BodyText"/>
        <w:spacing w:before="26"/>
        <w:ind w:left="2600"/>
      </w:pPr>
      <w:hyperlink r:id="rId101">
        <w:r>
          <w:rPr>
            <w:color w:val="3E6191"/>
            <w:w w:val="90"/>
            <w:u w:val="single" w:color="3E6191"/>
          </w:rPr>
          <w:t>https://polarisproject.org/blog/2020/07/racial-disparities-covid-19-and-human-</w:t>
        </w:r>
        <w:r>
          <w:rPr>
            <w:color w:val="3E6191"/>
            <w:spacing w:val="-2"/>
            <w:w w:val="90"/>
            <w:u w:val="single" w:color="3E6191"/>
          </w:rPr>
          <w:t>trafficking/</w:t>
        </w:r>
      </w:hyperlink>
    </w:p>
    <w:p w14:paraId="391FFC2A" w14:textId="77777777" w:rsidR="002B0553" w:rsidRDefault="00346EEF">
      <w:pPr>
        <w:pStyle w:val="BodyText"/>
        <w:spacing w:before="208" w:line="266" w:lineRule="auto"/>
        <w:ind w:left="2600" w:right="1516" w:hanging="240"/>
      </w:pPr>
      <w:hyperlink w:anchor="_bookmark4" w:history="1">
        <w:r>
          <w:rPr>
            <w:color w:val="4C4D4F"/>
            <w:w w:val="85"/>
            <w:position w:val="6"/>
            <w:sz w:val="11"/>
          </w:rPr>
          <w:t>16.</w:t>
        </w:r>
      </w:hyperlink>
      <w:r>
        <w:rPr>
          <w:color w:val="4C4D4F"/>
          <w:spacing w:val="80"/>
          <w:position w:val="6"/>
          <w:sz w:val="11"/>
        </w:rPr>
        <w:t xml:space="preserve"> </w:t>
      </w:r>
      <w:r>
        <w:rPr>
          <w:color w:val="4C4D4F"/>
          <w:w w:val="85"/>
        </w:rPr>
        <w:t>Fedina, L., Perdue,</w:t>
      </w:r>
      <w:r>
        <w:rPr>
          <w:color w:val="4C4D4F"/>
          <w:spacing w:val="-6"/>
          <w:w w:val="85"/>
        </w:rPr>
        <w:t xml:space="preserve"> </w:t>
      </w:r>
      <w:r>
        <w:rPr>
          <w:color w:val="4C4D4F"/>
          <w:w w:val="85"/>
        </w:rPr>
        <w:t>T., Bright, C. L., &amp;</w:t>
      </w:r>
      <w:r>
        <w:rPr>
          <w:color w:val="4C4D4F"/>
          <w:spacing w:val="-5"/>
          <w:w w:val="85"/>
        </w:rPr>
        <w:t xml:space="preserve"> </w:t>
      </w:r>
      <w:r>
        <w:rPr>
          <w:color w:val="4C4D4F"/>
          <w:w w:val="85"/>
        </w:rPr>
        <w:t xml:space="preserve">Williamson, C. (2019). An ecological analysis of risk factors </w:t>
      </w:r>
      <w:r>
        <w:rPr>
          <w:color w:val="4C4D4F"/>
          <w:w w:val="95"/>
        </w:rPr>
        <w:t>for</w:t>
      </w:r>
      <w:r>
        <w:rPr>
          <w:color w:val="4C4D4F"/>
          <w:spacing w:val="-10"/>
          <w:w w:val="95"/>
        </w:rPr>
        <w:t xml:space="preserve"> </w:t>
      </w:r>
      <w:r>
        <w:rPr>
          <w:color w:val="4C4D4F"/>
          <w:w w:val="95"/>
        </w:rPr>
        <w:t>runaway</w:t>
      </w:r>
      <w:r>
        <w:rPr>
          <w:color w:val="4C4D4F"/>
          <w:spacing w:val="-10"/>
          <w:w w:val="95"/>
        </w:rPr>
        <w:t xml:space="preserve"> </w:t>
      </w:r>
      <w:r>
        <w:rPr>
          <w:color w:val="4C4D4F"/>
          <w:w w:val="95"/>
        </w:rPr>
        <w:t>behavior</w:t>
      </w:r>
      <w:r>
        <w:rPr>
          <w:color w:val="4C4D4F"/>
          <w:spacing w:val="-10"/>
          <w:w w:val="95"/>
        </w:rPr>
        <w:t xml:space="preserve"> </w:t>
      </w:r>
      <w:r>
        <w:rPr>
          <w:color w:val="4C4D4F"/>
          <w:w w:val="95"/>
        </w:rPr>
        <w:t>among</w:t>
      </w:r>
      <w:r>
        <w:rPr>
          <w:color w:val="4C4D4F"/>
          <w:spacing w:val="-10"/>
          <w:w w:val="95"/>
        </w:rPr>
        <w:t xml:space="preserve"> </w:t>
      </w:r>
      <w:r>
        <w:rPr>
          <w:color w:val="4C4D4F"/>
          <w:w w:val="95"/>
        </w:rPr>
        <w:t>individuals</w:t>
      </w:r>
      <w:r>
        <w:rPr>
          <w:color w:val="4C4D4F"/>
          <w:spacing w:val="-10"/>
          <w:w w:val="95"/>
        </w:rPr>
        <w:t xml:space="preserve"> </w:t>
      </w:r>
      <w:r>
        <w:rPr>
          <w:color w:val="4C4D4F"/>
          <w:w w:val="95"/>
        </w:rPr>
        <w:t>exposed</w:t>
      </w:r>
      <w:r>
        <w:rPr>
          <w:color w:val="4C4D4F"/>
          <w:spacing w:val="-10"/>
          <w:w w:val="95"/>
        </w:rPr>
        <w:t xml:space="preserve"> </w:t>
      </w:r>
      <w:r>
        <w:rPr>
          <w:color w:val="4C4D4F"/>
          <w:w w:val="95"/>
        </w:rPr>
        <w:t>to</w:t>
      </w:r>
      <w:r>
        <w:rPr>
          <w:color w:val="4C4D4F"/>
          <w:spacing w:val="-10"/>
          <w:w w:val="95"/>
        </w:rPr>
        <w:t xml:space="preserve"> </w:t>
      </w:r>
      <w:r>
        <w:rPr>
          <w:color w:val="4C4D4F"/>
          <w:w w:val="95"/>
        </w:rPr>
        <w:t>commercial</w:t>
      </w:r>
      <w:r>
        <w:rPr>
          <w:color w:val="4C4D4F"/>
          <w:spacing w:val="-10"/>
          <w:w w:val="95"/>
        </w:rPr>
        <w:t xml:space="preserve"> </w:t>
      </w:r>
      <w:r>
        <w:rPr>
          <w:color w:val="4C4D4F"/>
          <w:w w:val="95"/>
        </w:rPr>
        <w:t>sexual</w:t>
      </w:r>
      <w:r>
        <w:rPr>
          <w:color w:val="4C4D4F"/>
          <w:spacing w:val="-10"/>
          <w:w w:val="95"/>
        </w:rPr>
        <w:t xml:space="preserve"> </w:t>
      </w:r>
      <w:r>
        <w:rPr>
          <w:color w:val="4C4D4F"/>
          <w:w w:val="95"/>
        </w:rPr>
        <w:t>exploitation.</w:t>
      </w:r>
      <w:r>
        <w:rPr>
          <w:color w:val="4C4D4F"/>
          <w:spacing w:val="-10"/>
          <w:w w:val="95"/>
        </w:rPr>
        <w:t xml:space="preserve"> </w:t>
      </w:r>
      <w:r>
        <w:rPr>
          <w:rFonts w:ascii="Gill Sans MT" w:hAnsi="Gill Sans MT"/>
          <w:i/>
          <w:color w:val="4C4D4F"/>
          <w:w w:val="95"/>
        </w:rPr>
        <w:t xml:space="preserve">Journal of Child and Adolescent Trauma, </w:t>
      </w:r>
      <w:r>
        <w:rPr>
          <w:color w:val="4C4D4F"/>
          <w:w w:val="95"/>
        </w:rPr>
        <w:t xml:space="preserve">12, 221–231. </w:t>
      </w:r>
      <w:hyperlink r:id="rId102">
        <w:r>
          <w:rPr>
            <w:color w:val="3E6191"/>
            <w:w w:val="95"/>
            <w:u w:val="single" w:color="3E6191"/>
          </w:rPr>
          <w:t>https://www.ncbi.nlm.nih.gov/pmc/articles/</w:t>
        </w:r>
      </w:hyperlink>
      <w:r>
        <w:rPr>
          <w:color w:val="3E6191"/>
          <w:w w:val="95"/>
        </w:rPr>
        <w:t xml:space="preserve"> </w:t>
      </w:r>
      <w:hyperlink r:id="rId103">
        <w:r>
          <w:rPr>
            <w:color w:val="3E6191"/>
            <w:spacing w:val="-2"/>
            <w:u w:val="single" w:color="3E6191"/>
          </w:rPr>
          <w:t>PMC7163838/</w:t>
        </w:r>
      </w:hyperlink>
    </w:p>
    <w:p w14:paraId="1B19B598" w14:textId="77777777" w:rsidR="002B0553" w:rsidRDefault="00346EEF">
      <w:pPr>
        <w:pStyle w:val="BodyText"/>
        <w:spacing w:before="185" w:line="266" w:lineRule="auto"/>
        <w:ind w:left="2600" w:right="1268" w:hanging="240"/>
      </w:pPr>
      <w:hyperlink w:anchor="_bookmark4" w:history="1">
        <w:r>
          <w:rPr>
            <w:color w:val="4C4D4F"/>
            <w:w w:val="90"/>
            <w:position w:val="6"/>
            <w:sz w:val="11"/>
          </w:rPr>
          <w:t>17.</w:t>
        </w:r>
      </w:hyperlink>
      <w:r>
        <w:rPr>
          <w:color w:val="4C4D4F"/>
          <w:spacing w:val="80"/>
          <w:position w:val="6"/>
          <w:sz w:val="11"/>
        </w:rPr>
        <w:t xml:space="preserve"> </w:t>
      </w:r>
      <w:r>
        <w:rPr>
          <w:color w:val="4C4D4F"/>
          <w:w w:val="90"/>
        </w:rPr>
        <w:t xml:space="preserve">Walts, K. (2017). Child labor trafficking in the United States: A hidden crime. </w:t>
      </w:r>
      <w:r>
        <w:rPr>
          <w:rFonts w:ascii="Gill Sans MT" w:hAnsi="Gill Sans MT"/>
          <w:i/>
          <w:color w:val="4C4D4F"/>
          <w:w w:val="90"/>
        </w:rPr>
        <w:t>Social</w:t>
      </w:r>
      <w:r>
        <w:rPr>
          <w:rFonts w:ascii="Gill Sans MT" w:hAnsi="Gill Sans MT"/>
          <w:i/>
          <w:color w:val="4C4D4F"/>
          <w:spacing w:val="-2"/>
          <w:w w:val="90"/>
        </w:rPr>
        <w:t xml:space="preserve"> </w:t>
      </w:r>
      <w:r>
        <w:rPr>
          <w:rFonts w:ascii="Gill Sans MT" w:hAnsi="Gill Sans MT"/>
          <w:i/>
          <w:color w:val="4C4D4F"/>
          <w:w w:val="90"/>
        </w:rPr>
        <w:t>Inclusion,</w:t>
      </w:r>
      <w:r>
        <w:rPr>
          <w:rFonts w:ascii="Gill Sans MT" w:hAnsi="Gill Sans MT"/>
          <w:i/>
          <w:color w:val="4C4D4F"/>
          <w:spacing w:val="-2"/>
          <w:w w:val="90"/>
        </w:rPr>
        <w:t xml:space="preserve"> </w:t>
      </w:r>
      <w:r>
        <w:rPr>
          <w:rFonts w:ascii="Gill Sans MT" w:hAnsi="Gill Sans MT"/>
          <w:i/>
          <w:color w:val="4C4D4F"/>
          <w:w w:val="90"/>
        </w:rPr>
        <w:t>5</w:t>
      </w:r>
      <w:r>
        <w:rPr>
          <w:color w:val="4C4D4F"/>
          <w:w w:val="90"/>
        </w:rPr>
        <w:t>(2), 59–68.</w:t>
      </w:r>
      <w:r>
        <w:rPr>
          <w:color w:val="4C4D4F"/>
          <w:spacing w:val="-10"/>
          <w:w w:val="90"/>
        </w:rPr>
        <w:t xml:space="preserve"> </w:t>
      </w:r>
      <w:hyperlink r:id="rId104">
        <w:r>
          <w:rPr>
            <w:color w:val="3E6191"/>
            <w:w w:val="90"/>
            <w:u w:val="single" w:color="3E6191"/>
          </w:rPr>
          <w:t>https://doi.org/10.17645/si.v5i2.914</w:t>
        </w:r>
      </w:hyperlink>
    </w:p>
    <w:p w14:paraId="445855FF" w14:textId="77777777" w:rsidR="002B0553" w:rsidRDefault="00346EEF">
      <w:pPr>
        <w:spacing w:before="183" w:line="266" w:lineRule="auto"/>
        <w:ind w:left="2600" w:right="1799" w:hanging="240"/>
        <w:rPr>
          <w:sz w:val="20"/>
        </w:rPr>
      </w:pPr>
      <w:hyperlink w:anchor="_bookmark4" w:history="1">
        <w:r>
          <w:rPr>
            <w:color w:val="4C4D4F"/>
            <w:position w:val="6"/>
            <w:sz w:val="11"/>
          </w:rPr>
          <w:t>18.</w:t>
        </w:r>
      </w:hyperlink>
      <w:r>
        <w:rPr>
          <w:color w:val="4C4D4F"/>
          <w:spacing w:val="80"/>
          <w:position w:val="6"/>
          <w:sz w:val="11"/>
        </w:rPr>
        <w:t xml:space="preserve"> </w:t>
      </w:r>
      <w:r>
        <w:rPr>
          <w:color w:val="4C4D4F"/>
          <w:sz w:val="20"/>
        </w:rPr>
        <w:t>National Network for</w:t>
      </w:r>
      <w:r>
        <w:rPr>
          <w:color w:val="4C4D4F"/>
          <w:spacing w:val="-6"/>
          <w:sz w:val="20"/>
        </w:rPr>
        <w:t xml:space="preserve"> </w:t>
      </w:r>
      <w:r>
        <w:rPr>
          <w:color w:val="4C4D4F"/>
          <w:sz w:val="20"/>
        </w:rPr>
        <w:t xml:space="preserve">Youth. (2018). </w:t>
      </w:r>
      <w:r>
        <w:rPr>
          <w:rFonts w:ascii="Gill Sans MT"/>
          <w:i/>
          <w:color w:val="4C4D4F"/>
          <w:sz w:val="20"/>
        </w:rPr>
        <w:t xml:space="preserve">Responding to youth homelessness: A key strategy for </w:t>
      </w:r>
      <w:r>
        <w:rPr>
          <w:rFonts w:ascii="Gill Sans MT"/>
          <w:i/>
          <w:color w:val="4C4D4F"/>
          <w:spacing w:val="-2"/>
          <w:w w:val="95"/>
          <w:sz w:val="20"/>
        </w:rPr>
        <w:t>preventing</w:t>
      </w:r>
      <w:r>
        <w:rPr>
          <w:rFonts w:ascii="Gill Sans MT"/>
          <w:i/>
          <w:color w:val="4C4D4F"/>
          <w:spacing w:val="-6"/>
          <w:w w:val="95"/>
          <w:sz w:val="20"/>
        </w:rPr>
        <w:t xml:space="preserve"> </w:t>
      </w:r>
      <w:r>
        <w:rPr>
          <w:rFonts w:ascii="Gill Sans MT"/>
          <w:i/>
          <w:color w:val="4C4D4F"/>
          <w:spacing w:val="-2"/>
          <w:w w:val="95"/>
          <w:sz w:val="20"/>
        </w:rPr>
        <w:t>human</w:t>
      </w:r>
      <w:r>
        <w:rPr>
          <w:rFonts w:ascii="Gill Sans MT"/>
          <w:i/>
          <w:color w:val="4C4D4F"/>
          <w:spacing w:val="-6"/>
          <w:w w:val="95"/>
          <w:sz w:val="20"/>
        </w:rPr>
        <w:t xml:space="preserve"> </w:t>
      </w:r>
      <w:r>
        <w:rPr>
          <w:rFonts w:ascii="Gill Sans MT"/>
          <w:i/>
          <w:color w:val="4C4D4F"/>
          <w:spacing w:val="-2"/>
          <w:w w:val="95"/>
          <w:sz w:val="20"/>
        </w:rPr>
        <w:t xml:space="preserve">trafficking. </w:t>
      </w:r>
      <w:r>
        <w:rPr>
          <w:color w:val="4C4D4F"/>
          <w:spacing w:val="-2"/>
          <w:w w:val="95"/>
          <w:sz w:val="20"/>
        </w:rPr>
        <w:t>National Network for</w:t>
      </w:r>
      <w:r>
        <w:rPr>
          <w:color w:val="4C4D4F"/>
          <w:spacing w:val="-15"/>
          <w:w w:val="95"/>
          <w:sz w:val="20"/>
        </w:rPr>
        <w:t xml:space="preserve"> </w:t>
      </w:r>
      <w:r>
        <w:rPr>
          <w:color w:val="4C4D4F"/>
          <w:spacing w:val="-2"/>
          <w:w w:val="95"/>
          <w:sz w:val="20"/>
        </w:rPr>
        <w:t xml:space="preserve">Youth. </w:t>
      </w:r>
      <w:hyperlink r:id="rId105">
        <w:r>
          <w:rPr>
            <w:color w:val="3E6191"/>
            <w:spacing w:val="-2"/>
            <w:w w:val="95"/>
            <w:sz w:val="20"/>
            <w:u w:val="single" w:color="3E6191"/>
          </w:rPr>
          <w:t>https://nn4youth.org/wp-content/</w:t>
        </w:r>
      </w:hyperlink>
      <w:r>
        <w:rPr>
          <w:color w:val="3E6191"/>
          <w:spacing w:val="-2"/>
          <w:w w:val="95"/>
          <w:sz w:val="20"/>
        </w:rPr>
        <w:t xml:space="preserve"> </w:t>
      </w:r>
      <w:hyperlink r:id="rId106">
        <w:r>
          <w:rPr>
            <w:color w:val="3E6191"/>
            <w:spacing w:val="-2"/>
            <w:w w:val="95"/>
            <w:sz w:val="20"/>
            <w:u w:val="single" w:color="3E6191"/>
          </w:rPr>
          <w:t>uploads</w:t>
        </w:r>
        <w:r>
          <w:rPr>
            <w:color w:val="3E6191"/>
            <w:spacing w:val="-2"/>
            <w:w w:val="95"/>
            <w:sz w:val="20"/>
            <w:u w:val="single" w:color="3E6191"/>
          </w:rPr>
          <w:t>/NN4Y-2018-white-paper-human-trafficking-WEB-1.pdf</w:t>
        </w:r>
      </w:hyperlink>
    </w:p>
    <w:p w14:paraId="0BE7DFF2" w14:textId="77777777" w:rsidR="002B0553" w:rsidRDefault="00346EEF">
      <w:pPr>
        <w:spacing w:before="184" w:line="268" w:lineRule="auto"/>
        <w:ind w:left="2600" w:right="1923" w:hanging="240"/>
        <w:jc w:val="both"/>
        <w:rPr>
          <w:sz w:val="20"/>
        </w:rPr>
      </w:pPr>
      <w:hyperlink w:anchor="_bookmark4" w:history="1">
        <w:r>
          <w:rPr>
            <w:color w:val="4C4D4F"/>
            <w:position w:val="6"/>
            <w:sz w:val="11"/>
          </w:rPr>
          <w:t>19.</w:t>
        </w:r>
      </w:hyperlink>
      <w:r>
        <w:rPr>
          <w:color w:val="4C4D4F"/>
          <w:spacing w:val="80"/>
          <w:position w:val="6"/>
          <w:sz w:val="11"/>
        </w:rPr>
        <w:t xml:space="preserve"> </w:t>
      </w:r>
      <w:r>
        <w:rPr>
          <w:color w:val="4C4D4F"/>
          <w:w w:val="119"/>
          <w:sz w:val="20"/>
        </w:rPr>
        <w:t>M</w:t>
      </w:r>
      <w:r>
        <w:rPr>
          <w:color w:val="4C4D4F"/>
          <w:w w:val="99"/>
          <w:sz w:val="20"/>
        </w:rPr>
        <w:t>ur</w:t>
      </w:r>
      <w:r>
        <w:rPr>
          <w:color w:val="4C4D4F"/>
          <w:w w:val="107"/>
          <w:sz w:val="20"/>
        </w:rPr>
        <w:t>ph</w:t>
      </w:r>
      <w:r>
        <w:rPr>
          <w:color w:val="4C4D4F"/>
          <w:w w:val="101"/>
          <w:sz w:val="20"/>
        </w:rPr>
        <w:t>y</w:t>
      </w:r>
      <w:r>
        <w:rPr>
          <w:color w:val="4C4D4F"/>
          <w:w w:val="62"/>
          <w:sz w:val="20"/>
        </w:rPr>
        <w:t>,</w:t>
      </w:r>
      <w:r>
        <w:rPr>
          <w:color w:val="4C4D4F"/>
          <w:w w:val="99"/>
          <w:sz w:val="20"/>
        </w:rPr>
        <w:t xml:space="preserve"> </w:t>
      </w:r>
      <w:r>
        <w:rPr>
          <w:color w:val="4C4D4F"/>
          <w:sz w:val="20"/>
        </w:rPr>
        <w:t xml:space="preserve">L. (2016). </w:t>
      </w:r>
      <w:r>
        <w:rPr>
          <w:rFonts w:ascii="Gill Sans MT"/>
          <w:i/>
          <w:color w:val="4C4D4F"/>
          <w:sz w:val="20"/>
        </w:rPr>
        <w:t>Labor</w:t>
      </w:r>
      <w:r>
        <w:rPr>
          <w:rFonts w:ascii="Gill Sans MT"/>
          <w:i/>
          <w:color w:val="4C4D4F"/>
          <w:spacing w:val="-4"/>
          <w:sz w:val="20"/>
        </w:rPr>
        <w:t xml:space="preserve"> </w:t>
      </w:r>
      <w:r>
        <w:rPr>
          <w:rFonts w:ascii="Gill Sans MT"/>
          <w:i/>
          <w:color w:val="4C4D4F"/>
          <w:sz w:val="20"/>
        </w:rPr>
        <w:t>and</w:t>
      </w:r>
      <w:r>
        <w:rPr>
          <w:rFonts w:ascii="Gill Sans MT"/>
          <w:i/>
          <w:color w:val="4C4D4F"/>
          <w:spacing w:val="-4"/>
          <w:sz w:val="20"/>
        </w:rPr>
        <w:t xml:space="preserve"> </w:t>
      </w:r>
      <w:r>
        <w:rPr>
          <w:rFonts w:ascii="Gill Sans MT"/>
          <w:i/>
          <w:color w:val="4C4D4F"/>
          <w:sz w:val="20"/>
        </w:rPr>
        <w:t>sex</w:t>
      </w:r>
      <w:r>
        <w:rPr>
          <w:rFonts w:ascii="Gill Sans MT"/>
          <w:i/>
          <w:color w:val="4C4D4F"/>
          <w:spacing w:val="-4"/>
          <w:sz w:val="20"/>
        </w:rPr>
        <w:t xml:space="preserve"> </w:t>
      </w:r>
      <w:r>
        <w:rPr>
          <w:rFonts w:ascii="Gill Sans MT"/>
          <w:i/>
          <w:color w:val="4C4D4F"/>
          <w:sz w:val="20"/>
        </w:rPr>
        <w:t>trafficking</w:t>
      </w:r>
      <w:r>
        <w:rPr>
          <w:rFonts w:ascii="Gill Sans MT"/>
          <w:i/>
          <w:color w:val="4C4D4F"/>
          <w:spacing w:val="-4"/>
          <w:sz w:val="20"/>
        </w:rPr>
        <w:t xml:space="preserve"> </w:t>
      </w:r>
      <w:r>
        <w:rPr>
          <w:rFonts w:ascii="Gill Sans MT"/>
          <w:i/>
          <w:color w:val="4C4D4F"/>
          <w:sz w:val="20"/>
        </w:rPr>
        <w:t>among</w:t>
      </w:r>
      <w:r>
        <w:rPr>
          <w:rFonts w:ascii="Gill Sans MT"/>
          <w:i/>
          <w:color w:val="4C4D4F"/>
          <w:spacing w:val="-4"/>
          <w:sz w:val="20"/>
        </w:rPr>
        <w:t xml:space="preserve"> </w:t>
      </w:r>
      <w:r>
        <w:rPr>
          <w:rFonts w:ascii="Gill Sans MT"/>
          <w:i/>
          <w:color w:val="4C4D4F"/>
          <w:sz w:val="20"/>
        </w:rPr>
        <w:t>homeless</w:t>
      </w:r>
      <w:r>
        <w:rPr>
          <w:rFonts w:ascii="Gill Sans MT"/>
          <w:i/>
          <w:color w:val="4C4D4F"/>
          <w:spacing w:val="-4"/>
          <w:sz w:val="20"/>
        </w:rPr>
        <w:t xml:space="preserve"> </w:t>
      </w:r>
      <w:r>
        <w:rPr>
          <w:rFonts w:ascii="Gill Sans MT"/>
          <w:i/>
          <w:color w:val="4C4D4F"/>
          <w:sz w:val="20"/>
        </w:rPr>
        <w:t>youth:</w:t>
      </w:r>
      <w:r>
        <w:rPr>
          <w:rFonts w:ascii="Gill Sans MT"/>
          <w:i/>
          <w:color w:val="4C4D4F"/>
          <w:spacing w:val="-4"/>
          <w:sz w:val="20"/>
        </w:rPr>
        <w:t xml:space="preserve"> </w:t>
      </w:r>
      <w:r>
        <w:rPr>
          <w:rFonts w:ascii="Gill Sans MT"/>
          <w:i/>
          <w:color w:val="4C4D4F"/>
          <w:sz w:val="20"/>
        </w:rPr>
        <w:t>A</w:t>
      </w:r>
      <w:r>
        <w:rPr>
          <w:rFonts w:ascii="Gill Sans MT"/>
          <w:i/>
          <w:color w:val="4C4D4F"/>
          <w:spacing w:val="-4"/>
          <w:sz w:val="20"/>
        </w:rPr>
        <w:t xml:space="preserve"> </w:t>
      </w:r>
      <w:r>
        <w:rPr>
          <w:rFonts w:ascii="Gill Sans MT"/>
          <w:i/>
          <w:color w:val="4C4D4F"/>
          <w:sz w:val="20"/>
        </w:rPr>
        <w:t>ten-city</w:t>
      </w:r>
      <w:r>
        <w:rPr>
          <w:rFonts w:ascii="Gill Sans MT"/>
          <w:i/>
          <w:color w:val="4C4D4F"/>
          <w:spacing w:val="-4"/>
          <w:sz w:val="20"/>
        </w:rPr>
        <w:t xml:space="preserve"> </w:t>
      </w:r>
      <w:r>
        <w:rPr>
          <w:rFonts w:ascii="Gill Sans MT"/>
          <w:i/>
          <w:color w:val="4C4D4F"/>
          <w:sz w:val="20"/>
        </w:rPr>
        <w:t>study.</w:t>
      </w:r>
      <w:r>
        <w:rPr>
          <w:rFonts w:ascii="Gill Sans MT"/>
          <w:i/>
          <w:color w:val="4C4D4F"/>
          <w:spacing w:val="-4"/>
          <w:sz w:val="20"/>
        </w:rPr>
        <w:t xml:space="preserve"> </w:t>
      </w:r>
      <w:r>
        <w:rPr>
          <w:color w:val="4C4D4F"/>
          <w:sz w:val="20"/>
        </w:rPr>
        <w:t xml:space="preserve">Loyola </w:t>
      </w:r>
      <w:r>
        <w:rPr>
          <w:color w:val="4C4D4F"/>
          <w:spacing w:val="-2"/>
          <w:w w:val="90"/>
          <w:sz w:val="20"/>
        </w:rPr>
        <w:t xml:space="preserve">University. </w:t>
      </w:r>
      <w:hyperlink r:id="rId107">
        <w:r>
          <w:rPr>
            <w:color w:val="3E6191"/>
            <w:spacing w:val="-2"/>
            <w:w w:val="90"/>
            <w:sz w:val="20"/>
            <w:u w:val="single" w:color="3E6191"/>
          </w:rPr>
          <w:t>https://oag.ca.gov/sites/all/files/agweb/pdfs/ht/murphy-labor-sex-trafficking-</w:t>
        </w:r>
      </w:hyperlink>
      <w:r>
        <w:rPr>
          <w:color w:val="3E6191"/>
          <w:spacing w:val="-2"/>
          <w:w w:val="90"/>
          <w:sz w:val="20"/>
        </w:rPr>
        <w:t xml:space="preserve"> </w:t>
      </w:r>
      <w:hyperlink r:id="rId108">
        <w:r>
          <w:rPr>
            <w:color w:val="3E6191"/>
            <w:spacing w:val="-2"/>
            <w:sz w:val="20"/>
            <w:u w:val="single" w:color="3E6191"/>
          </w:rPr>
          <w:t>homeless-youth.pdf</w:t>
        </w:r>
      </w:hyperlink>
    </w:p>
    <w:p w14:paraId="59870541" w14:textId="77777777" w:rsidR="002B0553" w:rsidRDefault="00346EEF">
      <w:pPr>
        <w:pStyle w:val="BodyText"/>
        <w:spacing w:before="178" w:line="268" w:lineRule="auto"/>
        <w:ind w:left="2600" w:right="1268" w:hanging="240"/>
      </w:pPr>
      <w:hyperlink w:anchor="_bookmark4" w:history="1">
        <w:r>
          <w:rPr>
            <w:color w:val="4C4D4F"/>
            <w:w w:val="90"/>
            <w:position w:val="6"/>
            <w:sz w:val="11"/>
          </w:rPr>
          <w:t>20.</w:t>
        </w:r>
      </w:hyperlink>
      <w:r>
        <w:rPr>
          <w:color w:val="4C4D4F"/>
          <w:spacing w:val="72"/>
          <w:position w:val="6"/>
          <w:sz w:val="11"/>
        </w:rPr>
        <w:t xml:space="preserve"> </w:t>
      </w:r>
      <w:r>
        <w:rPr>
          <w:color w:val="4C4D4F"/>
          <w:w w:val="90"/>
        </w:rPr>
        <w:t>Freeman,</w:t>
      </w:r>
      <w:r>
        <w:rPr>
          <w:color w:val="4C4D4F"/>
          <w:spacing w:val="-12"/>
          <w:w w:val="90"/>
        </w:rPr>
        <w:t xml:space="preserve"> </w:t>
      </w:r>
      <w:r>
        <w:rPr>
          <w:color w:val="4C4D4F"/>
          <w:w w:val="90"/>
        </w:rPr>
        <w:t>P.</w:t>
      </w:r>
      <w:r>
        <w:rPr>
          <w:color w:val="4C4D4F"/>
          <w:spacing w:val="-12"/>
          <w:w w:val="90"/>
        </w:rPr>
        <w:t xml:space="preserve"> </w:t>
      </w:r>
      <w:r>
        <w:rPr>
          <w:color w:val="4C4D4F"/>
          <w:w w:val="90"/>
        </w:rPr>
        <w:t>(2014).</w:t>
      </w:r>
      <w:r>
        <w:rPr>
          <w:color w:val="4C4D4F"/>
          <w:spacing w:val="-12"/>
          <w:w w:val="90"/>
        </w:rPr>
        <w:t xml:space="preserve"> </w:t>
      </w:r>
      <w:r>
        <w:rPr>
          <w:color w:val="4C4D4F"/>
          <w:w w:val="90"/>
        </w:rPr>
        <w:t>Prevalence</w:t>
      </w:r>
      <w:r>
        <w:rPr>
          <w:color w:val="4C4D4F"/>
          <w:spacing w:val="-12"/>
          <w:w w:val="90"/>
        </w:rPr>
        <w:t xml:space="preserve"> </w:t>
      </w:r>
      <w:r>
        <w:rPr>
          <w:color w:val="4C4D4F"/>
          <w:w w:val="90"/>
        </w:rPr>
        <w:t>and</w:t>
      </w:r>
      <w:r>
        <w:rPr>
          <w:color w:val="4C4D4F"/>
          <w:spacing w:val="-12"/>
          <w:w w:val="90"/>
        </w:rPr>
        <w:t xml:space="preserve"> </w:t>
      </w:r>
      <w:r>
        <w:rPr>
          <w:color w:val="4C4D4F"/>
          <w:w w:val="90"/>
        </w:rPr>
        <w:t>relationship</w:t>
      </w:r>
      <w:r>
        <w:rPr>
          <w:color w:val="4C4D4F"/>
          <w:spacing w:val="-12"/>
          <w:w w:val="90"/>
        </w:rPr>
        <w:t xml:space="preserve"> </w:t>
      </w:r>
      <w:r>
        <w:rPr>
          <w:color w:val="4C4D4F"/>
          <w:w w:val="90"/>
        </w:rPr>
        <w:t>between</w:t>
      </w:r>
      <w:r>
        <w:rPr>
          <w:color w:val="4C4D4F"/>
          <w:spacing w:val="-12"/>
          <w:w w:val="90"/>
        </w:rPr>
        <w:t xml:space="preserve"> </w:t>
      </w:r>
      <w:r>
        <w:rPr>
          <w:color w:val="4C4D4F"/>
          <w:w w:val="90"/>
        </w:rPr>
        <w:t>adverse</w:t>
      </w:r>
      <w:r>
        <w:rPr>
          <w:color w:val="4C4D4F"/>
          <w:spacing w:val="-12"/>
          <w:w w:val="90"/>
        </w:rPr>
        <w:t xml:space="preserve"> </w:t>
      </w:r>
      <w:r>
        <w:rPr>
          <w:color w:val="4C4D4F"/>
          <w:w w:val="90"/>
        </w:rPr>
        <w:t>childhood</w:t>
      </w:r>
      <w:r>
        <w:rPr>
          <w:color w:val="4C4D4F"/>
          <w:spacing w:val="-12"/>
          <w:w w:val="90"/>
        </w:rPr>
        <w:t xml:space="preserve"> </w:t>
      </w:r>
      <w:r>
        <w:rPr>
          <w:color w:val="4C4D4F"/>
          <w:w w:val="90"/>
        </w:rPr>
        <w:t>experiences</w:t>
      </w:r>
      <w:r>
        <w:rPr>
          <w:color w:val="4C4D4F"/>
          <w:spacing w:val="-12"/>
          <w:w w:val="90"/>
        </w:rPr>
        <w:t xml:space="preserve"> </w:t>
      </w:r>
      <w:r>
        <w:rPr>
          <w:color w:val="4C4D4F"/>
          <w:w w:val="90"/>
        </w:rPr>
        <w:t>and</w:t>
      </w:r>
      <w:r>
        <w:rPr>
          <w:color w:val="4C4D4F"/>
          <w:spacing w:val="-12"/>
          <w:w w:val="90"/>
        </w:rPr>
        <w:t xml:space="preserve"> </w:t>
      </w:r>
      <w:r>
        <w:rPr>
          <w:color w:val="4C4D4F"/>
          <w:w w:val="90"/>
        </w:rPr>
        <w:t xml:space="preserve">child </w:t>
      </w:r>
      <w:r>
        <w:rPr>
          <w:color w:val="4C4D4F"/>
          <w:w w:val="95"/>
        </w:rPr>
        <w:t xml:space="preserve">behavior among young children. </w:t>
      </w:r>
      <w:r>
        <w:rPr>
          <w:rFonts w:ascii="Gill Sans MT" w:hAnsi="Gill Sans MT"/>
          <w:i/>
          <w:color w:val="4C4D4F"/>
          <w:w w:val="95"/>
        </w:rPr>
        <w:t>Infant Mental Health Journal, 35</w:t>
      </w:r>
      <w:r>
        <w:rPr>
          <w:color w:val="4C4D4F"/>
          <w:w w:val="95"/>
        </w:rPr>
        <w:t xml:space="preserve">(6), 527–656. </w:t>
      </w:r>
      <w:hyperlink r:id="rId109">
        <w:r>
          <w:rPr>
            <w:color w:val="3E6191"/>
            <w:w w:val="95"/>
            <w:u w:val="single" w:color="3E6191"/>
          </w:rPr>
          <w:t>https://doi.org/</w:t>
        </w:r>
      </w:hyperlink>
      <w:r>
        <w:rPr>
          <w:color w:val="3E6191"/>
          <w:w w:val="95"/>
        </w:rPr>
        <w:t xml:space="preserve"> </w:t>
      </w:r>
      <w:hyperlink r:id="rId110">
        <w:r>
          <w:rPr>
            <w:color w:val="3E6191"/>
            <w:spacing w:val="-2"/>
            <w:u w:val="single" w:color="3E6191"/>
          </w:rPr>
          <w:t>10.1002/imhj.21460</w:t>
        </w:r>
      </w:hyperlink>
    </w:p>
    <w:p w14:paraId="2BE16D40" w14:textId="77777777" w:rsidR="002B0553" w:rsidRDefault="00346EEF">
      <w:pPr>
        <w:spacing w:before="178" w:line="266" w:lineRule="auto"/>
        <w:ind w:left="2600" w:right="1480" w:hanging="240"/>
        <w:jc w:val="both"/>
        <w:rPr>
          <w:sz w:val="20"/>
        </w:rPr>
      </w:pPr>
      <w:hyperlink w:anchor="_bookmark4" w:history="1">
        <w:r>
          <w:rPr>
            <w:color w:val="4C4D4F"/>
            <w:spacing w:val="-2"/>
            <w:w w:val="90"/>
            <w:position w:val="6"/>
            <w:sz w:val="11"/>
          </w:rPr>
          <w:t>21.</w:t>
        </w:r>
      </w:hyperlink>
      <w:r>
        <w:rPr>
          <w:color w:val="4C4D4F"/>
          <w:spacing w:val="71"/>
          <w:position w:val="6"/>
          <w:sz w:val="11"/>
        </w:rPr>
        <w:t xml:space="preserve"> </w:t>
      </w:r>
      <w:r>
        <w:rPr>
          <w:color w:val="4C4D4F"/>
          <w:spacing w:val="-2"/>
          <w:w w:val="90"/>
          <w:sz w:val="20"/>
        </w:rPr>
        <w:t>Gibbs,</w:t>
      </w:r>
      <w:r>
        <w:rPr>
          <w:color w:val="4C4D4F"/>
          <w:spacing w:val="-7"/>
          <w:w w:val="90"/>
          <w:sz w:val="20"/>
        </w:rPr>
        <w:t xml:space="preserve"> </w:t>
      </w:r>
      <w:r>
        <w:rPr>
          <w:color w:val="4C4D4F"/>
          <w:spacing w:val="-2"/>
          <w:w w:val="90"/>
          <w:sz w:val="20"/>
        </w:rPr>
        <w:t>D.</w:t>
      </w:r>
      <w:r>
        <w:rPr>
          <w:color w:val="4C4D4F"/>
          <w:spacing w:val="-7"/>
          <w:w w:val="90"/>
          <w:sz w:val="20"/>
        </w:rPr>
        <w:t xml:space="preserve"> </w:t>
      </w:r>
      <w:r>
        <w:rPr>
          <w:color w:val="4C4D4F"/>
          <w:spacing w:val="-2"/>
          <w:w w:val="90"/>
          <w:sz w:val="20"/>
        </w:rPr>
        <w:t>A.,</w:t>
      </w:r>
      <w:r>
        <w:rPr>
          <w:color w:val="4C4D4F"/>
          <w:spacing w:val="-7"/>
          <w:w w:val="90"/>
          <w:sz w:val="20"/>
        </w:rPr>
        <w:t xml:space="preserve"> </w:t>
      </w:r>
      <w:r>
        <w:rPr>
          <w:color w:val="4C4D4F"/>
          <w:spacing w:val="-2"/>
          <w:w w:val="90"/>
          <w:sz w:val="20"/>
        </w:rPr>
        <w:t>Feinberg,</w:t>
      </w:r>
      <w:r>
        <w:rPr>
          <w:color w:val="4C4D4F"/>
          <w:spacing w:val="-7"/>
          <w:w w:val="90"/>
          <w:sz w:val="20"/>
        </w:rPr>
        <w:t xml:space="preserve"> </w:t>
      </w:r>
      <w:r>
        <w:rPr>
          <w:color w:val="4C4D4F"/>
          <w:spacing w:val="-2"/>
          <w:w w:val="90"/>
          <w:sz w:val="20"/>
        </w:rPr>
        <w:t>R.</w:t>
      </w:r>
      <w:r>
        <w:rPr>
          <w:color w:val="4C4D4F"/>
          <w:spacing w:val="-7"/>
          <w:w w:val="90"/>
          <w:sz w:val="20"/>
        </w:rPr>
        <w:t xml:space="preserve"> </w:t>
      </w:r>
      <w:r>
        <w:rPr>
          <w:color w:val="4C4D4F"/>
          <w:spacing w:val="-2"/>
          <w:w w:val="90"/>
          <w:sz w:val="20"/>
        </w:rPr>
        <w:t>K.,</w:t>
      </w:r>
      <w:r>
        <w:rPr>
          <w:color w:val="4C4D4F"/>
          <w:spacing w:val="-7"/>
          <w:w w:val="90"/>
          <w:sz w:val="20"/>
        </w:rPr>
        <w:t xml:space="preserve"> </w:t>
      </w:r>
      <w:r>
        <w:rPr>
          <w:color w:val="4C4D4F"/>
          <w:spacing w:val="-2"/>
          <w:w w:val="90"/>
          <w:sz w:val="20"/>
        </w:rPr>
        <w:t>D</w:t>
      </w:r>
      <w:r>
        <w:rPr>
          <w:color w:val="4C4D4F"/>
          <w:spacing w:val="-2"/>
          <w:w w:val="90"/>
          <w:sz w:val="20"/>
        </w:rPr>
        <w:t>olan,</w:t>
      </w:r>
      <w:r>
        <w:rPr>
          <w:color w:val="4C4D4F"/>
          <w:spacing w:val="-7"/>
          <w:w w:val="90"/>
          <w:sz w:val="20"/>
        </w:rPr>
        <w:t xml:space="preserve"> </w:t>
      </w:r>
      <w:r>
        <w:rPr>
          <w:color w:val="4C4D4F"/>
          <w:spacing w:val="-2"/>
          <w:w w:val="90"/>
          <w:sz w:val="20"/>
        </w:rPr>
        <w:t>M.,</w:t>
      </w:r>
      <w:r>
        <w:rPr>
          <w:color w:val="4C4D4F"/>
          <w:spacing w:val="-7"/>
          <w:w w:val="90"/>
          <w:sz w:val="20"/>
        </w:rPr>
        <w:t xml:space="preserve"> </w:t>
      </w:r>
      <w:r>
        <w:rPr>
          <w:color w:val="4C4D4F"/>
          <w:spacing w:val="-2"/>
          <w:w w:val="90"/>
          <w:sz w:val="20"/>
        </w:rPr>
        <w:t>Latzman,</w:t>
      </w:r>
      <w:r>
        <w:rPr>
          <w:color w:val="4C4D4F"/>
          <w:spacing w:val="-7"/>
          <w:w w:val="90"/>
          <w:sz w:val="20"/>
        </w:rPr>
        <w:t xml:space="preserve"> </w:t>
      </w:r>
      <w:r>
        <w:rPr>
          <w:color w:val="4C4D4F"/>
          <w:spacing w:val="-2"/>
          <w:w w:val="90"/>
          <w:sz w:val="20"/>
        </w:rPr>
        <w:t>N.</w:t>
      </w:r>
      <w:r>
        <w:rPr>
          <w:color w:val="4C4D4F"/>
          <w:spacing w:val="-7"/>
          <w:w w:val="90"/>
          <w:sz w:val="20"/>
        </w:rPr>
        <w:t xml:space="preserve"> </w:t>
      </w:r>
      <w:r>
        <w:rPr>
          <w:color w:val="4C4D4F"/>
          <w:spacing w:val="-2"/>
          <w:w w:val="90"/>
          <w:sz w:val="20"/>
        </w:rPr>
        <w:t>E.,</w:t>
      </w:r>
      <w:r>
        <w:rPr>
          <w:color w:val="4C4D4F"/>
          <w:spacing w:val="-7"/>
          <w:w w:val="90"/>
          <w:sz w:val="20"/>
        </w:rPr>
        <w:t xml:space="preserve"> </w:t>
      </w:r>
      <w:r>
        <w:rPr>
          <w:color w:val="4C4D4F"/>
          <w:spacing w:val="-2"/>
          <w:w w:val="90"/>
          <w:sz w:val="20"/>
        </w:rPr>
        <w:t>Misra,</w:t>
      </w:r>
      <w:r>
        <w:rPr>
          <w:color w:val="4C4D4F"/>
          <w:spacing w:val="-7"/>
          <w:w w:val="90"/>
          <w:sz w:val="20"/>
        </w:rPr>
        <w:t xml:space="preserve"> </w:t>
      </w:r>
      <w:r>
        <w:rPr>
          <w:color w:val="4C4D4F"/>
          <w:spacing w:val="-2"/>
          <w:w w:val="90"/>
          <w:sz w:val="20"/>
        </w:rPr>
        <w:t>S.,</w:t>
      </w:r>
      <w:r>
        <w:rPr>
          <w:color w:val="4C4D4F"/>
          <w:spacing w:val="-7"/>
          <w:w w:val="90"/>
          <w:sz w:val="20"/>
        </w:rPr>
        <w:t xml:space="preserve"> </w:t>
      </w:r>
      <w:r>
        <w:rPr>
          <w:color w:val="4C4D4F"/>
          <w:spacing w:val="-2"/>
          <w:w w:val="90"/>
          <w:sz w:val="20"/>
        </w:rPr>
        <w:t>&amp;</w:t>
      </w:r>
      <w:r>
        <w:rPr>
          <w:color w:val="4C4D4F"/>
          <w:spacing w:val="-7"/>
          <w:w w:val="90"/>
          <w:sz w:val="20"/>
        </w:rPr>
        <w:t xml:space="preserve"> </w:t>
      </w:r>
      <w:r>
        <w:rPr>
          <w:color w:val="4C4D4F"/>
          <w:spacing w:val="-2"/>
          <w:w w:val="90"/>
          <w:sz w:val="20"/>
        </w:rPr>
        <w:t>Domanico,</w:t>
      </w:r>
      <w:r>
        <w:rPr>
          <w:color w:val="4C4D4F"/>
          <w:spacing w:val="-7"/>
          <w:w w:val="90"/>
          <w:sz w:val="20"/>
        </w:rPr>
        <w:t xml:space="preserve"> </w:t>
      </w:r>
      <w:r>
        <w:rPr>
          <w:color w:val="4C4D4F"/>
          <w:spacing w:val="-2"/>
          <w:w w:val="90"/>
          <w:sz w:val="20"/>
        </w:rPr>
        <w:t>R.</w:t>
      </w:r>
      <w:r>
        <w:rPr>
          <w:color w:val="4C4D4F"/>
          <w:spacing w:val="-7"/>
          <w:w w:val="90"/>
          <w:sz w:val="20"/>
        </w:rPr>
        <w:t xml:space="preserve"> </w:t>
      </w:r>
      <w:r>
        <w:rPr>
          <w:color w:val="4C4D4F"/>
          <w:spacing w:val="-2"/>
          <w:w w:val="90"/>
          <w:sz w:val="20"/>
        </w:rPr>
        <w:t>(2018).</w:t>
      </w:r>
      <w:r>
        <w:rPr>
          <w:color w:val="4C4D4F"/>
          <w:spacing w:val="-7"/>
          <w:w w:val="90"/>
          <w:sz w:val="20"/>
        </w:rPr>
        <w:t xml:space="preserve"> </w:t>
      </w:r>
      <w:r>
        <w:rPr>
          <w:rFonts w:ascii="Gill Sans MT"/>
          <w:i/>
          <w:color w:val="4C4D4F"/>
          <w:spacing w:val="-2"/>
          <w:w w:val="90"/>
          <w:sz w:val="20"/>
        </w:rPr>
        <w:t>Report</w:t>
      </w:r>
      <w:r>
        <w:rPr>
          <w:rFonts w:ascii="Gill Sans MT"/>
          <w:i/>
          <w:color w:val="4C4D4F"/>
          <w:spacing w:val="-7"/>
          <w:w w:val="90"/>
          <w:sz w:val="20"/>
        </w:rPr>
        <w:t xml:space="preserve"> </w:t>
      </w:r>
      <w:r>
        <w:rPr>
          <w:rFonts w:ascii="Gill Sans MT"/>
          <w:i/>
          <w:color w:val="4C4D4F"/>
          <w:spacing w:val="-2"/>
          <w:w w:val="90"/>
          <w:sz w:val="20"/>
        </w:rPr>
        <w:t xml:space="preserve">to </w:t>
      </w:r>
      <w:r>
        <w:rPr>
          <w:rFonts w:ascii="Gill Sans MT"/>
          <w:i/>
          <w:color w:val="4C4D4F"/>
          <w:sz w:val="20"/>
        </w:rPr>
        <w:t>Congress:</w:t>
      </w:r>
      <w:r>
        <w:rPr>
          <w:rFonts w:ascii="Gill Sans MT"/>
          <w:i/>
          <w:color w:val="4C4D4F"/>
          <w:spacing w:val="-14"/>
          <w:sz w:val="20"/>
        </w:rPr>
        <w:t xml:space="preserve"> </w:t>
      </w:r>
      <w:r>
        <w:rPr>
          <w:rFonts w:ascii="Gill Sans MT"/>
          <w:i/>
          <w:color w:val="4C4D4F"/>
          <w:sz w:val="20"/>
        </w:rPr>
        <w:t>The</w:t>
      </w:r>
      <w:r>
        <w:rPr>
          <w:rFonts w:ascii="Gill Sans MT"/>
          <w:i/>
          <w:color w:val="4C4D4F"/>
          <w:spacing w:val="-14"/>
          <w:sz w:val="20"/>
        </w:rPr>
        <w:t xml:space="preserve"> </w:t>
      </w:r>
      <w:r>
        <w:rPr>
          <w:rFonts w:ascii="Gill Sans MT"/>
          <w:i/>
          <w:color w:val="4C4D4F"/>
          <w:sz w:val="20"/>
        </w:rPr>
        <w:t>child</w:t>
      </w:r>
      <w:r>
        <w:rPr>
          <w:rFonts w:ascii="Gill Sans MT"/>
          <w:i/>
          <w:color w:val="4C4D4F"/>
          <w:spacing w:val="-14"/>
          <w:sz w:val="20"/>
        </w:rPr>
        <w:t xml:space="preserve"> </w:t>
      </w:r>
      <w:r>
        <w:rPr>
          <w:rFonts w:ascii="Gill Sans MT"/>
          <w:i/>
          <w:color w:val="4C4D4F"/>
          <w:sz w:val="20"/>
        </w:rPr>
        <w:t>welfare</w:t>
      </w:r>
      <w:r>
        <w:rPr>
          <w:rFonts w:ascii="Gill Sans MT"/>
          <w:i/>
          <w:color w:val="4C4D4F"/>
          <w:spacing w:val="-14"/>
          <w:sz w:val="20"/>
        </w:rPr>
        <w:t xml:space="preserve"> </w:t>
      </w:r>
      <w:r>
        <w:rPr>
          <w:rFonts w:ascii="Gill Sans MT"/>
          <w:i/>
          <w:color w:val="4C4D4F"/>
          <w:sz w:val="20"/>
        </w:rPr>
        <w:t>system</w:t>
      </w:r>
      <w:r>
        <w:rPr>
          <w:rFonts w:ascii="Gill Sans MT"/>
          <w:i/>
          <w:color w:val="4C4D4F"/>
          <w:spacing w:val="-14"/>
          <w:sz w:val="20"/>
        </w:rPr>
        <w:t xml:space="preserve"> </w:t>
      </w:r>
      <w:r>
        <w:rPr>
          <w:rFonts w:ascii="Gill Sans MT"/>
          <w:i/>
          <w:color w:val="4C4D4F"/>
          <w:sz w:val="20"/>
        </w:rPr>
        <w:t>response</w:t>
      </w:r>
      <w:r>
        <w:rPr>
          <w:rFonts w:ascii="Gill Sans MT"/>
          <w:i/>
          <w:color w:val="4C4D4F"/>
          <w:spacing w:val="-14"/>
          <w:sz w:val="20"/>
        </w:rPr>
        <w:t xml:space="preserve"> </w:t>
      </w:r>
      <w:r>
        <w:rPr>
          <w:rFonts w:ascii="Gill Sans MT"/>
          <w:i/>
          <w:color w:val="4C4D4F"/>
          <w:sz w:val="20"/>
        </w:rPr>
        <w:t>to</w:t>
      </w:r>
      <w:r>
        <w:rPr>
          <w:rFonts w:ascii="Gill Sans MT"/>
          <w:i/>
          <w:color w:val="4C4D4F"/>
          <w:spacing w:val="-14"/>
          <w:sz w:val="20"/>
        </w:rPr>
        <w:t xml:space="preserve"> </w:t>
      </w:r>
      <w:r>
        <w:rPr>
          <w:rFonts w:ascii="Gill Sans MT"/>
          <w:i/>
          <w:color w:val="4C4D4F"/>
          <w:sz w:val="20"/>
        </w:rPr>
        <w:t>sex</w:t>
      </w:r>
      <w:r>
        <w:rPr>
          <w:rFonts w:ascii="Gill Sans MT"/>
          <w:i/>
          <w:color w:val="4C4D4F"/>
          <w:spacing w:val="-14"/>
          <w:sz w:val="20"/>
        </w:rPr>
        <w:t xml:space="preserve"> </w:t>
      </w:r>
      <w:r>
        <w:rPr>
          <w:rFonts w:ascii="Gill Sans MT"/>
          <w:i/>
          <w:color w:val="4C4D4F"/>
          <w:sz w:val="20"/>
        </w:rPr>
        <w:t>trafficking</w:t>
      </w:r>
      <w:r>
        <w:rPr>
          <w:rFonts w:ascii="Gill Sans MT"/>
          <w:i/>
          <w:color w:val="4C4D4F"/>
          <w:spacing w:val="-14"/>
          <w:sz w:val="20"/>
        </w:rPr>
        <w:t xml:space="preserve"> </w:t>
      </w:r>
      <w:r>
        <w:rPr>
          <w:rFonts w:ascii="Gill Sans MT"/>
          <w:i/>
          <w:color w:val="4C4D4F"/>
          <w:sz w:val="20"/>
        </w:rPr>
        <w:t>of</w:t>
      </w:r>
      <w:r>
        <w:rPr>
          <w:rFonts w:ascii="Gill Sans MT"/>
          <w:i/>
          <w:color w:val="4C4D4F"/>
          <w:spacing w:val="-13"/>
          <w:sz w:val="20"/>
        </w:rPr>
        <w:t xml:space="preserve"> </w:t>
      </w:r>
      <w:r>
        <w:rPr>
          <w:rFonts w:ascii="Gill Sans MT"/>
          <w:i/>
          <w:color w:val="4C4D4F"/>
          <w:sz w:val="20"/>
        </w:rPr>
        <w:t>children.</w:t>
      </w:r>
      <w:r>
        <w:rPr>
          <w:rFonts w:ascii="Gill Sans MT"/>
          <w:i/>
          <w:color w:val="4C4D4F"/>
          <w:spacing w:val="-14"/>
          <w:sz w:val="20"/>
        </w:rPr>
        <w:t xml:space="preserve"> </w:t>
      </w:r>
      <w:r>
        <w:rPr>
          <w:color w:val="4C4D4F"/>
          <w:sz w:val="20"/>
        </w:rPr>
        <w:t>U.S.</w:t>
      </w:r>
      <w:r>
        <w:rPr>
          <w:color w:val="4C4D4F"/>
          <w:spacing w:val="-15"/>
          <w:sz w:val="20"/>
        </w:rPr>
        <w:t xml:space="preserve"> </w:t>
      </w:r>
      <w:r>
        <w:rPr>
          <w:color w:val="4C4D4F"/>
          <w:sz w:val="20"/>
        </w:rPr>
        <w:t>Department</w:t>
      </w:r>
      <w:r>
        <w:rPr>
          <w:color w:val="4C4D4F"/>
          <w:spacing w:val="-15"/>
          <w:sz w:val="20"/>
        </w:rPr>
        <w:t xml:space="preserve"> </w:t>
      </w:r>
      <w:r>
        <w:rPr>
          <w:color w:val="4C4D4F"/>
          <w:sz w:val="20"/>
        </w:rPr>
        <w:t>of</w:t>
      </w:r>
      <w:r>
        <w:rPr>
          <w:color w:val="4C4D4F"/>
          <w:spacing w:val="-15"/>
          <w:sz w:val="20"/>
        </w:rPr>
        <w:t xml:space="preserve"> </w:t>
      </w:r>
      <w:r>
        <w:rPr>
          <w:color w:val="4C4D4F"/>
          <w:sz w:val="20"/>
        </w:rPr>
        <w:t xml:space="preserve">Health </w:t>
      </w:r>
      <w:r>
        <w:rPr>
          <w:color w:val="4C4D4F"/>
          <w:w w:val="90"/>
          <w:sz w:val="20"/>
        </w:rPr>
        <w:t xml:space="preserve">and Human Services, Administration for Children and Families. </w:t>
      </w:r>
      <w:hyperlink r:id="rId111">
        <w:r>
          <w:rPr>
            <w:color w:val="3E6191"/>
            <w:w w:val="90"/>
            <w:sz w:val="20"/>
            <w:u w:val="single" w:color="3E6191"/>
          </w:rPr>
          <w:t>https://www.acf.hhs.gov/cb/</w:t>
        </w:r>
      </w:hyperlink>
      <w:r>
        <w:rPr>
          <w:color w:val="3E6191"/>
          <w:w w:val="90"/>
          <w:sz w:val="20"/>
        </w:rPr>
        <w:t xml:space="preserve"> </w:t>
      </w:r>
      <w:hyperlink r:id="rId112">
        <w:r>
          <w:rPr>
            <w:color w:val="3E6191"/>
            <w:spacing w:val="-2"/>
            <w:w w:val="95"/>
            <w:sz w:val="20"/>
            <w:u w:val="single" w:color="3E6191"/>
          </w:rPr>
          <w:t>report/report-congress-child-welfare-system-response-sex-trafficking-children</w:t>
        </w:r>
      </w:hyperlink>
    </w:p>
    <w:p w14:paraId="0228F38A" w14:textId="77777777" w:rsidR="002B0553" w:rsidRDefault="00346EEF">
      <w:pPr>
        <w:pStyle w:val="BodyText"/>
        <w:spacing w:before="185" w:line="268" w:lineRule="auto"/>
        <w:ind w:left="2600" w:right="1268" w:hanging="240"/>
      </w:pPr>
      <w:hyperlink w:anchor="_bookmark4" w:history="1">
        <w:r>
          <w:rPr>
            <w:color w:val="4C4D4F"/>
            <w:w w:val="85"/>
            <w:position w:val="6"/>
            <w:sz w:val="11"/>
          </w:rPr>
          <w:t>22.</w:t>
        </w:r>
      </w:hyperlink>
      <w:r>
        <w:rPr>
          <w:color w:val="4C4D4F"/>
          <w:spacing w:val="38"/>
          <w:position w:val="6"/>
          <w:sz w:val="11"/>
        </w:rPr>
        <w:t xml:space="preserve"> </w:t>
      </w:r>
      <w:r>
        <w:rPr>
          <w:color w:val="4C4D4F"/>
          <w:w w:val="85"/>
        </w:rPr>
        <w:t>Pullmann,</w:t>
      </w:r>
      <w:r>
        <w:rPr>
          <w:color w:val="4C4D4F"/>
          <w:spacing w:val="-12"/>
          <w:w w:val="85"/>
        </w:rPr>
        <w:t xml:space="preserve"> </w:t>
      </w:r>
      <w:r>
        <w:rPr>
          <w:color w:val="4C4D4F"/>
          <w:w w:val="85"/>
        </w:rPr>
        <w:t>D.,</w:t>
      </w:r>
      <w:r>
        <w:rPr>
          <w:color w:val="4C4D4F"/>
          <w:spacing w:val="-13"/>
          <w:w w:val="85"/>
        </w:rPr>
        <w:t xml:space="preserve"> </w:t>
      </w:r>
      <w:r>
        <w:rPr>
          <w:color w:val="4C4D4F"/>
          <w:w w:val="85"/>
        </w:rPr>
        <w:t>Roberts,</w:t>
      </w:r>
      <w:r>
        <w:rPr>
          <w:color w:val="4C4D4F"/>
          <w:spacing w:val="-13"/>
          <w:w w:val="85"/>
        </w:rPr>
        <w:t xml:space="preserve"> </w:t>
      </w:r>
      <w:r>
        <w:rPr>
          <w:color w:val="4C4D4F"/>
          <w:w w:val="85"/>
        </w:rPr>
        <w:t>N.,</w:t>
      </w:r>
      <w:r>
        <w:rPr>
          <w:color w:val="4C4D4F"/>
          <w:spacing w:val="-13"/>
          <w:w w:val="85"/>
        </w:rPr>
        <w:t xml:space="preserve"> </w:t>
      </w:r>
      <w:r>
        <w:rPr>
          <w:color w:val="4C4D4F"/>
          <w:w w:val="85"/>
        </w:rPr>
        <w:t>Parker,</w:t>
      </w:r>
      <w:r>
        <w:rPr>
          <w:color w:val="4C4D4F"/>
          <w:spacing w:val="-13"/>
          <w:w w:val="85"/>
        </w:rPr>
        <w:t xml:space="preserve"> </w:t>
      </w:r>
      <w:r>
        <w:rPr>
          <w:color w:val="4C4D4F"/>
          <w:w w:val="85"/>
        </w:rPr>
        <w:t>E.,</w:t>
      </w:r>
      <w:r>
        <w:rPr>
          <w:color w:val="4C4D4F"/>
          <w:spacing w:val="-13"/>
          <w:w w:val="85"/>
        </w:rPr>
        <w:t xml:space="preserve"> </w:t>
      </w:r>
      <w:r>
        <w:rPr>
          <w:color w:val="4C4D4F"/>
          <w:w w:val="85"/>
        </w:rPr>
        <w:t>Mangiaracina,</w:t>
      </w:r>
      <w:r>
        <w:rPr>
          <w:color w:val="4C4D4F"/>
          <w:spacing w:val="-13"/>
          <w:w w:val="85"/>
        </w:rPr>
        <w:t xml:space="preserve"> </w:t>
      </w:r>
      <w:r>
        <w:rPr>
          <w:color w:val="4C4D4F"/>
          <w:w w:val="85"/>
        </w:rPr>
        <w:t>K.,</w:t>
      </w:r>
      <w:r>
        <w:rPr>
          <w:color w:val="4C4D4F"/>
          <w:spacing w:val="-13"/>
          <w:w w:val="85"/>
        </w:rPr>
        <w:t xml:space="preserve"> </w:t>
      </w:r>
      <w:r>
        <w:rPr>
          <w:color w:val="4C4D4F"/>
          <w:w w:val="85"/>
        </w:rPr>
        <w:t>Briner,</w:t>
      </w:r>
      <w:r>
        <w:rPr>
          <w:color w:val="4C4D4F"/>
          <w:spacing w:val="-13"/>
          <w:w w:val="85"/>
        </w:rPr>
        <w:t xml:space="preserve"> </w:t>
      </w:r>
      <w:r>
        <w:rPr>
          <w:color w:val="4C4D4F"/>
          <w:w w:val="85"/>
        </w:rPr>
        <w:t>L.,</w:t>
      </w:r>
      <w:r>
        <w:rPr>
          <w:color w:val="4C4D4F"/>
          <w:spacing w:val="-13"/>
          <w:w w:val="85"/>
        </w:rPr>
        <w:t xml:space="preserve"> </w:t>
      </w:r>
      <w:r>
        <w:rPr>
          <w:color w:val="4C4D4F"/>
          <w:w w:val="85"/>
        </w:rPr>
        <w:t>Silverman,</w:t>
      </w:r>
      <w:r>
        <w:rPr>
          <w:color w:val="4C4D4F"/>
          <w:spacing w:val="-13"/>
          <w:w w:val="85"/>
        </w:rPr>
        <w:t xml:space="preserve"> </w:t>
      </w:r>
      <w:r>
        <w:rPr>
          <w:color w:val="4C4D4F"/>
          <w:w w:val="85"/>
        </w:rPr>
        <w:t>M.,</w:t>
      </w:r>
      <w:r>
        <w:rPr>
          <w:color w:val="4C4D4F"/>
          <w:spacing w:val="-13"/>
          <w:w w:val="85"/>
        </w:rPr>
        <w:t xml:space="preserve"> </w:t>
      </w:r>
      <w:r>
        <w:rPr>
          <w:color w:val="4C4D4F"/>
          <w:w w:val="85"/>
        </w:rPr>
        <w:t>&amp;</w:t>
      </w:r>
      <w:r>
        <w:rPr>
          <w:color w:val="4C4D4F"/>
          <w:spacing w:val="-13"/>
          <w:w w:val="85"/>
        </w:rPr>
        <w:t xml:space="preserve"> </w:t>
      </w:r>
      <w:r>
        <w:rPr>
          <w:color w:val="4C4D4F"/>
          <w:w w:val="85"/>
        </w:rPr>
        <w:t>Becker,</w:t>
      </w:r>
      <w:r>
        <w:rPr>
          <w:color w:val="4C4D4F"/>
          <w:spacing w:val="-13"/>
          <w:w w:val="85"/>
        </w:rPr>
        <w:t xml:space="preserve"> </w:t>
      </w:r>
      <w:r>
        <w:rPr>
          <w:color w:val="4C4D4F"/>
          <w:w w:val="85"/>
        </w:rPr>
        <w:t>J.</w:t>
      </w:r>
      <w:r>
        <w:rPr>
          <w:color w:val="4C4D4F"/>
          <w:spacing w:val="-13"/>
          <w:w w:val="85"/>
        </w:rPr>
        <w:t xml:space="preserve"> </w:t>
      </w:r>
      <w:r>
        <w:rPr>
          <w:color w:val="4C4D4F"/>
          <w:w w:val="85"/>
        </w:rPr>
        <w:t xml:space="preserve">(2020). </w:t>
      </w:r>
      <w:r>
        <w:rPr>
          <w:color w:val="4C4D4F"/>
          <w:w w:val="95"/>
        </w:rPr>
        <w:t xml:space="preserve">Residential instability, running away, and juvenile detention characterizes commercially </w:t>
      </w:r>
      <w:r>
        <w:rPr>
          <w:color w:val="4C4D4F"/>
          <w:spacing w:val="-2"/>
          <w:w w:val="95"/>
        </w:rPr>
        <w:t>exploited</w:t>
      </w:r>
      <w:r>
        <w:rPr>
          <w:color w:val="4C4D4F"/>
          <w:spacing w:val="-13"/>
          <w:w w:val="95"/>
        </w:rPr>
        <w:t xml:space="preserve"> </w:t>
      </w:r>
      <w:r>
        <w:rPr>
          <w:color w:val="4C4D4F"/>
          <w:spacing w:val="-2"/>
          <w:w w:val="95"/>
        </w:rPr>
        <w:t>youth</w:t>
      </w:r>
      <w:r>
        <w:rPr>
          <w:color w:val="4C4D4F"/>
          <w:spacing w:val="-13"/>
          <w:w w:val="95"/>
        </w:rPr>
        <w:t xml:space="preserve"> </w:t>
      </w:r>
      <w:r>
        <w:rPr>
          <w:color w:val="4C4D4F"/>
          <w:spacing w:val="-2"/>
          <w:w w:val="95"/>
        </w:rPr>
        <w:t>involved</w:t>
      </w:r>
      <w:r>
        <w:rPr>
          <w:color w:val="4C4D4F"/>
          <w:spacing w:val="-13"/>
          <w:w w:val="95"/>
        </w:rPr>
        <w:t xml:space="preserve"> </w:t>
      </w:r>
      <w:r>
        <w:rPr>
          <w:color w:val="4C4D4F"/>
          <w:spacing w:val="-2"/>
          <w:w w:val="95"/>
        </w:rPr>
        <w:t>in</w:t>
      </w:r>
      <w:r>
        <w:rPr>
          <w:color w:val="4C4D4F"/>
          <w:spacing w:val="-22"/>
          <w:w w:val="95"/>
        </w:rPr>
        <w:t xml:space="preserve"> </w:t>
      </w:r>
      <w:r>
        <w:rPr>
          <w:color w:val="4C4D4F"/>
          <w:spacing w:val="-2"/>
          <w:w w:val="95"/>
        </w:rPr>
        <w:t>Washington</w:t>
      </w:r>
      <w:r>
        <w:rPr>
          <w:color w:val="4C4D4F"/>
          <w:spacing w:val="-13"/>
          <w:w w:val="95"/>
        </w:rPr>
        <w:t xml:space="preserve"> </w:t>
      </w:r>
      <w:r>
        <w:rPr>
          <w:color w:val="4C4D4F"/>
          <w:spacing w:val="-2"/>
          <w:w w:val="95"/>
        </w:rPr>
        <w:t>State’s</w:t>
      </w:r>
      <w:r>
        <w:rPr>
          <w:color w:val="4C4D4F"/>
          <w:spacing w:val="-13"/>
          <w:w w:val="95"/>
        </w:rPr>
        <w:t xml:space="preserve"> </w:t>
      </w:r>
      <w:r>
        <w:rPr>
          <w:color w:val="4C4D4F"/>
          <w:spacing w:val="-2"/>
          <w:w w:val="95"/>
        </w:rPr>
        <w:t>child</w:t>
      </w:r>
      <w:r>
        <w:rPr>
          <w:color w:val="4C4D4F"/>
          <w:spacing w:val="-13"/>
          <w:w w:val="95"/>
        </w:rPr>
        <w:t xml:space="preserve"> </w:t>
      </w:r>
      <w:r>
        <w:rPr>
          <w:color w:val="4C4D4F"/>
          <w:spacing w:val="-2"/>
          <w:w w:val="95"/>
        </w:rPr>
        <w:t>welfare</w:t>
      </w:r>
      <w:r>
        <w:rPr>
          <w:color w:val="4C4D4F"/>
          <w:spacing w:val="-13"/>
          <w:w w:val="95"/>
        </w:rPr>
        <w:t xml:space="preserve"> </w:t>
      </w:r>
      <w:r>
        <w:rPr>
          <w:color w:val="4C4D4F"/>
          <w:spacing w:val="-2"/>
          <w:w w:val="95"/>
        </w:rPr>
        <w:t>system.</w:t>
      </w:r>
      <w:r>
        <w:rPr>
          <w:color w:val="4C4D4F"/>
          <w:spacing w:val="-13"/>
          <w:w w:val="95"/>
        </w:rPr>
        <w:t xml:space="preserve"> </w:t>
      </w:r>
      <w:r>
        <w:rPr>
          <w:rFonts w:ascii="Gill Sans MT" w:hAnsi="Gill Sans MT"/>
          <w:i/>
          <w:color w:val="4C4D4F"/>
          <w:spacing w:val="-2"/>
          <w:w w:val="95"/>
        </w:rPr>
        <w:t>Child</w:t>
      </w:r>
      <w:r>
        <w:rPr>
          <w:rFonts w:ascii="Gill Sans MT" w:hAnsi="Gill Sans MT"/>
          <w:i/>
          <w:color w:val="4C4D4F"/>
          <w:spacing w:val="-16"/>
          <w:w w:val="95"/>
        </w:rPr>
        <w:t xml:space="preserve"> </w:t>
      </w:r>
      <w:r>
        <w:rPr>
          <w:rFonts w:ascii="Gill Sans MT" w:hAnsi="Gill Sans MT"/>
          <w:i/>
          <w:color w:val="4C4D4F"/>
          <w:spacing w:val="-2"/>
          <w:w w:val="95"/>
        </w:rPr>
        <w:t>Abuse</w:t>
      </w:r>
      <w:r>
        <w:rPr>
          <w:rFonts w:ascii="Gill Sans MT" w:hAnsi="Gill Sans MT"/>
          <w:i/>
          <w:color w:val="4C4D4F"/>
          <w:spacing w:val="-16"/>
          <w:w w:val="95"/>
        </w:rPr>
        <w:t xml:space="preserve"> </w:t>
      </w:r>
      <w:r>
        <w:rPr>
          <w:rFonts w:ascii="Gill Sans MT" w:hAnsi="Gill Sans MT"/>
          <w:i/>
          <w:color w:val="4C4D4F"/>
          <w:spacing w:val="-2"/>
          <w:w w:val="95"/>
        </w:rPr>
        <w:t>&amp;</w:t>
      </w:r>
      <w:r>
        <w:rPr>
          <w:rFonts w:ascii="Gill Sans MT" w:hAnsi="Gill Sans MT"/>
          <w:i/>
          <w:color w:val="4C4D4F"/>
          <w:spacing w:val="-16"/>
          <w:w w:val="95"/>
        </w:rPr>
        <w:t xml:space="preserve"> </w:t>
      </w:r>
      <w:r>
        <w:rPr>
          <w:rFonts w:ascii="Gill Sans MT" w:hAnsi="Gill Sans MT"/>
          <w:i/>
          <w:color w:val="4C4D4F"/>
          <w:spacing w:val="-2"/>
          <w:w w:val="95"/>
        </w:rPr>
        <w:t>Neglect,</w:t>
      </w:r>
      <w:r>
        <w:rPr>
          <w:rFonts w:ascii="Gill Sans MT" w:hAnsi="Gill Sans MT"/>
          <w:i/>
          <w:color w:val="4C4D4F"/>
          <w:spacing w:val="-16"/>
          <w:w w:val="95"/>
        </w:rPr>
        <w:t xml:space="preserve"> </w:t>
      </w:r>
      <w:r>
        <w:rPr>
          <w:rFonts w:ascii="Gill Sans MT" w:hAnsi="Gill Sans MT"/>
          <w:i/>
          <w:color w:val="4C4D4F"/>
          <w:spacing w:val="-2"/>
          <w:w w:val="95"/>
        </w:rPr>
        <w:t xml:space="preserve">102, </w:t>
      </w:r>
      <w:r>
        <w:rPr>
          <w:color w:val="4C4D4F"/>
          <w:w w:val="90"/>
        </w:rPr>
        <w:t>104423.</w:t>
      </w:r>
      <w:r>
        <w:rPr>
          <w:color w:val="4C4D4F"/>
          <w:spacing w:val="-10"/>
          <w:w w:val="90"/>
        </w:rPr>
        <w:t xml:space="preserve"> </w:t>
      </w:r>
      <w:hyperlink r:id="rId113">
        <w:r>
          <w:rPr>
            <w:color w:val="3E6191"/>
            <w:w w:val="90"/>
            <w:u w:val="single" w:color="3E6191"/>
          </w:rPr>
          <w:t>https://doi.org/10.1016/j.chiabu.2020.104423</w:t>
        </w:r>
      </w:hyperlink>
    </w:p>
    <w:p w14:paraId="7813ACF4" w14:textId="77777777" w:rsidR="002B0553" w:rsidRDefault="00346EEF">
      <w:pPr>
        <w:spacing w:before="178" w:line="266" w:lineRule="auto"/>
        <w:ind w:left="2600" w:hanging="240"/>
        <w:rPr>
          <w:sz w:val="20"/>
        </w:rPr>
      </w:pPr>
      <w:hyperlink w:anchor="_bookmark4" w:history="1">
        <w:r>
          <w:rPr>
            <w:color w:val="4C4D4F"/>
            <w:w w:val="95"/>
            <w:position w:val="6"/>
            <w:sz w:val="11"/>
          </w:rPr>
          <w:t>23.</w:t>
        </w:r>
      </w:hyperlink>
      <w:r>
        <w:rPr>
          <w:color w:val="4C4D4F"/>
          <w:spacing w:val="63"/>
          <w:position w:val="6"/>
          <w:sz w:val="11"/>
        </w:rPr>
        <w:t xml:space="preserve"> </w:t>
      </w:r>
      <w:r>
        <w:rPr>
          <w:color w:val="4C4D4F"/>
          <w:w w:val="95"/>
          <w:sz w:val="20"/>
        </w:rPr>
        <w:t>Pfenning,</w:t>
      </w:r>
      <w:r>
        <w:rPr>
          <w:color w:val="4C4D4F"/>
          <w:spacing w:val="-15"/>
          <w:w w:val="95"/>
          <w:sz w:val="20"/>
        </w:rPr>
        <w:t xml:space="preserve"> </w:t>
      </w:r>
      <w:r>
        <w:rPr>
          <w:color w:val="4C4D4F"/>
          <w:w w:val="95"/>
          <w:sz w:val="20"/>
        </w:rPr>
        <w:t>E.,</w:t>
      </w:r>
      <w:r>
        <w:rPr>
          <w:color w:val="4C4D4F"/>
          <w:spacing w:val="-15"/>
          <w:w w:val="95"/>
          <w:sz w:val="20"/>
        </w:rPr>
        <w:t xml:space="preserve"> </w:t>
      </w:r>
      <w:r>
        <w:rPr>
          <w:color w:val="4C4D4F"/>
          <w:w w:val="95"/>
          <w:sz w:val="20"/>
        </w:rPr>
        <w:t>Bardine,</w:t>
      </w:r>
      <w:r>
        <w:rPr>
          <w:color w:val="4C4D4F"/>
          <w:spacing w:val="-15"/>
          <w:w w:val="95"/>
          <w:sz w:val="20"/>
        </w:rPr>
        <w:t xml:space="preserve"> </w:t>
      </w:r>
      <w:r>
        <w:rPr>
          <w:color w:val="4C4D4F"/>
          <w:w w:val="95"/>
          <w:sz w:val="20"/>
        </w:rPr>
        <w:t>D.,</w:t>
      </w:r>
      <w:r>
        <w:rPr>
          <w:color w:val="4C4D4F"/>
          <w:spacing w:val="-15"/>
          <w:w w:val="95"/>
          <w:sz w:val="20"/>
        </w:rPr>
        <w:t xml:space="preserve"> </w:t>
      </w:r>
      <w:r>
        <w:rPr>
          <w:color w:val="4C4D4F"/>
          <w:w w:val="95"/>
          <w:sz w:val="20"/>
        </w:rPr>
        <w:t>&amp;</w:t>
      </w:r>
      <w:r>
        <w:rPr>
          <w:color w:val="4C4D4F"/>
          <w:spacing w:val="-15"/>
          <w:w w:val="95"/>
          <w:sz w:val="20"/>
        </w:rPr>
        <w:t xml:space="preserve"> </w:t>
      </w:r>
      <w:r>
        <w:rPr>
          <w:color w:val="4C4D4F"/>
          <w:w w:val="95"/>
          <w:sz w:val="20"/>
        </w:rPr>
        <w:t>Smoot,</w:t>
      </w:r>
      <w:r>
        <w:rPr>
          <w:color w:val="4C4D4F"/>
          <w:spacing w:val="-15"/>
          <w:w w:val="95"/>
          <w:sz w:val="20"/>
        </w:rPr>
        <w:t xml:space="preserve"> </w:t>
      </w:r>
      <w:r>
        <w:rPr>
          <w:color w:val="4C4D4F"/>
          <w:w w:val="95"/>
          <w:sz w:val="20"/>
        </w:rPr>
        <w:t>N.</w:t>
      </w:r>
      <w:r>
        <w:rPr>
          <w:color w:val="4C4D4F"/>
          <w:spacing w:val="-15"/>
          <w:w w:val="95"/>
          <w:sz w:val="20"/>
        </w:rPr>
        <w:t xml:space="preserve"> </w:t>
      </w:r>
      <w:r>
        <w:rPr>
          <w:color w:val="4C4D4F"/>
          <w:w w:val="95"/>
          <w:sz w:val="20"/>
        </w:rPr>
        <w:t>(n.d.).</w:t>
      </w:r>
      <w:r>
        <w:rPr>
          <w:color w:val="4C4D4F"/>
          <w:spacing w:val="-15"/>
          <w:w w:val="95"/>
          <w:sz w:val="20"/>
        </w:rPr>
        <w:t xml:space="preserve"> </w:t>
      </w:r>
      <w:r>
        <w:rPr>
          <w:rFonts w:ascii="Gill Sans MT"/>
          <w:i/>
          <w:color w:val="4C4D4F"/>
          <w:w w:val="95"/>
          <w:sz w:val="20"/>
        </w:rPr>
        <w:t>Child</w:t>
      </w:r>
      <w:r>
        <w:rPr>
          <w:rFonts w:ascii="Gill Sans MT"/>
          <w:i/>
          <w:color w:val="4C4D4F"/>
          <w:spacing w:val="-17"/>
          <w:w w:val="95"/>
          <w:sz w:val="20"/>
        </w:rPr>
        <w:t xml:space="preserve"> </w:t>
      </w:r>
      <w:r>
        <w:rPr>
          <w:rFonts w:ascii="Gill Sans MT"/>
          <w:i/>
          <w:color w:val="4C4D4F"/>
          <w:w w:val="95"/>
          <w:sz w:val="20"/>
        </w:rPr>
        <w:t>trafficking</w:t>
      </w:r>
      <w:r>
        <w:rPr>
          <w:rFonts w:ascii="Gill Sans MT"/>
          <w:i/>
          <w:color w:val="4C4D4F"/>
          <w:spacing w:val="-17"/>
          <w:w w:val="95"/>
          <w:sz w:val="20"/>
        </w:rPr>
        <w:t xml:space="preserve"> </w:t>
      </w:r>
      <w:r>
        <w:rPr>
          <w:rFonts w:ascii="Gill Sans MT"/>
          <w:i/>
          <w:color w:val="4C4D4F"/>
          <w:w w:val="95"/>
          <w:sz w:val="20"/>
        </w:rPr>
        <w:t>and</w:t>
      </w:r>
      <w:r>
        <w:rPr>
          <w:rFonts w:ascii="Gill Sans MT"/>
          <w:i/>
          <w:color w:val="4C4D4F"/>
          <w:spacing w:val="-17"/>
          <w:w w:val="95"/>
          <w:sz w:val="20"/>
        </w:rPr>
        <w:t xml:space="preserve"> </w:t>
      </w:r>
      <w:r>
        <w:rPr>
          <w:rFonts w:ascii="Gill Sans MT"/>
          <w:i/>
          <w:color w:val="4C4D4F"/>
          <w:w w:val="95"/>
          <w:sz w:val="20"/>
        </w:rPr>
        <w:t>juvenile</w:t>
      </w:r>
      <w:r>
        <w:rPr>
          <w:rFonts w:ascii="Gill Sans MT"/>
          <w:i/>
          <w:color w:val="4C4D4F"/>
          <w:spacing w:val="-17"/>
          <w:w w:val="95"/>
          <w:sz w:val="20"/>
        </w:rPr>
        <w:t xml:space="preserve"> </w:t>
      </w:r>
      <w:r>
        <w:rPr>
          <w:rFonts w:ascii="Gill Sans MT"/>
          <w:i/>
          <w:color w:val="4C4D4F"/>
          <w:w w:val="95"/>
          <w:sz w:val="20"/>
        </w:rPr>
        <w:t>justice.</w:t>
      </w:r>
      <w:r>
        <w:rPr>
          <w:rFonts w:ascii="Gill Sans MT"/>
          <w:i/>
          <w:color w:val="4C4D4F"/>
          <w:spacing w:val="-18"/>
          <w:w w:val="95"/>
          <w:sz w:val="20"/>
        </w:rPr>
        <w:t xml:space="preserve"> </w:t>
      </w:r>
      <w:r>
        <w:rPr>
          <w:color w:val="4C4D4F"/>
          <w:w w:val="95"/>
          <w:sz w:val="20"/>
        </w:rPr>
        <w:t>Webinar</w:t>
      </w:r>
      <w:r>
        <w:rPr>
          <w:color w:val="4C4D4F"/>
          <w:spacing w:val="-15"/>
          <w:w w:val="95"/>
          <w:sz w:val="20"/>
        </w:rPr>
        <w:t xml:space="preserve"> </w:t>
      </w:r>
      <w:r>
        <w:rPr>
          <w:color w:val="4C4D4F"/>
          <w:w w:val="95"/>
          <w:sz w:val="20"/>
        </w:rPr>
        <w:t xml:space="preserve">slides. </w:t>
      </w:r>
      <w:hyperlink r:id="rId114">
        <w:r>
          <w:rPr>
            <w:color w:val="3E6191"/>
            <w:spacing w:val="-2"/>
            <w:w w:val="90"/>
            <w:sz w:val="20"/>
            <w:u w:val="single" w:color="3E6191"/>
          </w:rPr>
          <w:t>https://juvjustice.org/sites/default/files/ckfinder/files/Human%20Trafficking%20Webinar.pdf</w:t>
        </w:r>
      </w:hyperlink>
    </w:p>
    <w:p w14:paraId="25DEF2D9" w14:textId="77777777" w:rsidR="002B0553" w:rsidRDefault="00346EEF">
      <w:pPr>
        <w:spacing w:before="183" w:line="266" w:lineRule="auto"/>
        <w:ind w:left="2600" w:right="1784" w:hanging="240"/>
        <w:jc w:val="both"/>
        <w:rPr>
          <w:sz w:val="20"/>
        </w:rPr>
      </w:pPr>
      <w:hyperlink w:anchor="_bookmark4" w:history="1">
        <w:r>
          <w:rPr>
            <w:color w:val="4C4D4F"/>
            <w:w w:val="95"/>
            <w:position w:val="6"/>
            <w:sz w:val="11"/>
          </w:rPr>
          <w:t>24.</w:t>
        </w:r>
      </w:hyperlink>
      <w:r>
        <w:rPr>
          <w:color w:val="4C4D4F"/>
          <w:spacing w:val="80"/>
          <w:position w:val="6"/>
          <w:sz w:val="11"/>
        </w:rPr>
        <w:t xml:space="preserve"> </w:t>
      </w:r>
      <w:r>
        <w:rPr>
          <w:color w:val="4C4D4F"/>
          <w:w w:val="95"/>
          <w:sz w:val="20"/>
        </w:rPr>
        <w:t>Institute o</w:t>
      </w:r>
      <w:r>
        <w:rPr>
          <w:color w:val="4C4D4F"/>
          <w:w w:val="95"/>
          <w:sz w:val="20"/>
        </w:rPr>
        <w:t xml:space="preserve">f Medicine and National Research Council. (2013). </w:t>
      </w:r>
      <w:r>
        <w:rPr>
          <w:rFonts w:ascii="Gill Sans MT"/>
          <w:i/>
          <w:color w:val="4C4D4F"/>
          <w:w w:val="95"/>
          <w:sz w:val="20"/>
        </w:rPr>
        <w:t>Confronting</w:t>
      </w:r>
      <w:r>
        <w:rPr>
          <w:rFonts w:ascii="Gill Sans MT"/>
          <w:i/>
          <w:color w:val="4C4D4F"/>
          <w:spacing w:val="-4"/>
          <w:w w:val="95"/>
          <w:sz w:val="20"/>
        </w:rPr>
        <w:t xml:space="preserve"> </w:t>
      </w:r>
      <w:r>
        <w:rPr>
          <w:rFonts w:ascii="Gill Sans MT"/>
          <w:i/>
          <w:color w:val="4C4D4F"/>
          <w:w w:val="95"/>
          <w:sz w:val="20"/>
        </w:rPr>
        <w:t>commercial</w:t>
      </w:r>
      <w:r>
        <w:rPr>
          <w:rFonts w:ascii="Gill Sans MT"/>
          <w:i/>
          <w:color w:val="4C4D4F"/>
          <w:spacing w:val="-4"/>
          <w:w w:val="95"/>
          <w:sz w:val="20"/>
        </w:rPr>
        <w:t xml:space="preserve"> </w:t>
      </w:r>
      <w:r>
        <w:rPr>
          <w:rFonts w:ascii="Gill Sans MT"/>
          <w:i/>
          <w:color w:val="4C4D4F"/>
          <w:w w:val="95"/>
          <w:sz w:val="20"/>
        </w:rPr>
        <w:t xml:space="preserve">sexual </w:t>
      </w:r>
      <w:r>
        <w:rPr>
          <w:rFonts w:ascii="Gill Sans MT"/>
          <w:i/>
          <w:color w:val="4C4D4F"/>
          <w:sz w:val="20"/>
        </w:rPr>
        <w:t>exploitation</w:t>
      </w:r>
      <w:r>
        <w:rPr>
          <w:rFonts w:ascii="Gill Sans MT"/>
          <w:i/>
          <w:color w:val="4C4D4F"/>
          <w:spacing w:val="-3"/>
          <w:sz w:val="20"/>
        </w:rPr>
        <w:t xml:space="preserve"> </w:t>
      </w:r>
      <w:r>
        <w:rPr>
          <w:rFonts w:ascii="Gill Sans MT"/>
          <w:i/>
          <w:color w:val="4C4D4F"/>
          <w:sz w:val="20"/>
        </w:rPr>
        <w:t>and</w:t>
      </w:r>
      <w:r>
        <w:rPr>
          <w:rFonts w:ascii="Gill Sans MT"/>
          <w:i/>
          <w:color w:val="4C4D4F"/>
          <w:spacing w:val="-3"/>
          <w:sz w:val="20"/>
        </w:rPr>
        <w:t xml:space="preserve"> </w:t>
      </w:r>
      <w:r>
        <w:rPr>
          <w:rFonts w:ascii="Gill Sans MT"/>
          <w:i/>
          <w:color w:val="4C4D4F"/>
          <w:sz w:val="20"/>
        </w:rPr>
        <w:t>sex</w:t>
      </w:r>
      <w:r>
        <w:rPr>
          <w:rFonts w:ascii="Gill Sans MT"/>
          <w:i/>
          <w:color w:val="4C4D4F"/>
          <w:spacing w:val="-3"/>
          <w:sz w:val="20"/>
        </w:rPr>
        <w:t xml:space="preserve"> </w:t>
      </w:r>
      <w:r>
        <w:rPr>
          <w:rFonts w:ascii="Gill Sans MT"/>
          <w:i/>
          <w:color w:val="4C4D4F"/>
          <w:sz w:val="20"/>
        </w:rPr>
        <w:t>trafficking</w:t>
      </w:r>
      <w:r>
        <w:rPr>
          <w:rFonts w:ascii="Gill Sans MT"/>
          <w:i/>
          <w:color w:val="4C4D4F"/>
          <w:spacing w:val="-3"/>
          <w:sz w:val="20"/>
        </w:rPr>
        <w:t xml:space="preserve"> </w:t>
      </w:r>
      <w:r>
        <w:rPr>
          <w:rFonts w:ascii="Gill Sans MT"/>
          <w:i/>
          <w:color w:val="4C4D4F"/>
          <w:sz w:val="20"/>
        </w:rPr>
        <w:t>of</w:t>
      </w:r>
      <w:r>
        <w:rPr>
          <w:rFonts w:ascii="Gill Sans MT"/>
          <w:i/>
          <w:color w:val="4C4D4F"/>
          <w:spacing w:val="-3"/>
          <w:sz w:val="20"/>
        </w:rPr>
        <w:t xml:space="preserve"> </w:t>
      </w:r>
      <w:r>
        <w:rPr>
          <w:rFonts w:ascii="Gill Sans MT"/>
          <w:i/>
          <w:color w:val="4C4D4F"/>
          <w:sz w:val="20"/>
        </w:rPr>
        <w:t>minors</w:t>
      </w:r>
      <w:r>
        <w:rPr>
          <w:rFonts w:ascii="Gill Sans MT"/>
          <w:i/>
          <w:color w:val="4C4D4F"/>
          <w:spacing w:val="-3"/>
          <w:sz w:val="20"/>
        </w:rPr>
        <w:t xml:space="preserve"> </w:t>
      </w:r>
      <w:r>
        <w:rPr>
          <w:rFonts w:ascii="Gill Sans MT"/>
          <w:i/>
          <w:color w:val="4C4D4F"/>
          <w:sz w:val="20"/>
        </w:rPr>
        <w:t>in</w:t>
      </w:r>
      <w:r>
        <w:rPr>
          <w:rFonts w:ascii="Gill Sans MT"/>
          <w:i/>
          <w:color w:val="4C4D4F"/>
          <w:spacing w:val="-3"/>
          <w:sz w:val="20"/>
        </w:rPr>
        <w:t xml:space="preserve"> </w:t>
      </w:r>
      <w:r>
        <w:rPr>
          <w:rFonts w:ascii="Gill Sans MT"/>
          <w:i/>
          <w:color w:val="4C4D4F"/>
          <w:sz w:val="20"/>
        </w:rPr>
        <w:t>the</w:t>
      </w:r>
      <w:r>
        <w:rPr>
          <w:rFonts w:ascii="Gill Sans MT"/>
          <w:i/>
          <w:color w:val="4C4D4F"/>
          <w:spacing w:val="-3"/>
          <w:sz w:val="20"/>
        </w:rPr>
        <w:t xml:space="preserve"> </w:t>
      </w:r>
      <w:r>
        <w:rPr>
          <w:rFonts w:ascii="Gill Sans MT"/>
          <w:i/>
          <w:color w:val="4C4D4F"/>
          <w:sz w:val="20"/>
        </w:rPr>
        <w:t>United</w:t>
      </w:r>
      <w:r>
        <w:rPr>
          <w:rFonts w:ascii="Gill Sans MT"/>
          <w:i/>
          <w:color w:val="4C4D4F"/>
          <w:spacing w:val="-3"/>
          <w:sz w:val="20"/>
        </w:rPr>
        <w:t xml:space="preserve"> </w:t>
      </w:r>
      <w:r>
        <w:rPr>
          <w:rFonts w:ascii="Gill Sans MT"/>
          <w:i/>
          <w:color w:val="4C4D4F"/>
          <w:sz w:val="20"/>
        </w:rPr>
        <w:t>States.</w:t>
      </w:r>
      <w:r>
        <w:rPr>
          <w:rFonts w:ascii="Gill Sans MT"/>
          <w:i/>
          <w:color w:val="4C4D4F"/>
          <w:spacing w:val="-6"/>
          <w:sz w:val="20"/>
        </w:rPr>
        <w:t xml:space="preserve"> </w:t>
      </w:r>
      <w:r>
        <w:rPr>
          <w:color w:val="4C4D4F"/>
          <w:sz w:val="20"/>
        </w:rPr>
        <w:t xml:space="preserve">The National Academies Press. </w:t>
      </w:r>
      <w:hyperlink r:id="rId115">
        <w:r>
          <w:rPr>
            <w:color w:val="3E6191"/>
            <w:spacing w:val="-2"/>
            <w:w w:val="95"/>
            <w:sz w:val="20"/>
            <w:u w:val="single" w:color="3E6191"/>
          </w:rPr>
          <w:t>https://doi.org/10.17226/18358</w:t>
        </w:r>
      </w:hyperlink>
    </w:p>
    <w:p w14:paraId="75173017" w14:textId="77777777" w:rsidR="002B0553" w:rsidRDefault="00346EEF">
      <w:pPr>
        <w:spacing w:before="183" w:line="266" w:lineRule="auto"/>
        <w:ind w:left="2600" w:right="1562" w:hanging="240"/>
        <w:rPr>
          <w:sz w:val="20"/>
        </w:rPr>
      </w:pPr>
      <w:hyperlink w:anchor="_bookmark4" w:history="1">
        <w:r>
          <w:rPr>
            <w:color w:val="4C4D4F"/>
            <w:spacing w:val="-2"/>
            <w:w w:val="95"/>
            <w:position w:val="6"/>
            <w:sz w:val="11"/>
          </w:rPr>
          <w:t>25.</w:t>
        </w:r>
      </w:hyperlink>
      <w:r>
        <w:rPr>
          <w:color w:val="4C4D4F"/>
          <w:spacing w:val="47"/>
          <w:position w:val="6"/>
          <w:sz w:val="11"/>
        </w:rPr>
        <w:t xml:space="preserve"> </w:t>
      </w:r>
      <w:r>
        <w:rPr>
          <w:color w:val="4C4D4F"/>
          <w:spacing w:val="-2"/>
          <w:w w:val="95"/>
          <w:sz w:val="20"/>
        </w:rPr>
        <w:t>Wolfe,</w:t>
      </w:r>
      <w:r>
        <w:rPr>
          <w:color w:val="4C4D4F"/>
          <w:spacing w:val="-21"/>
          <w:w w:val="95"/>
          <w:sz w:val="20"/>
        </w:rPr>
        <w:t xml:space="preserve"> </w:t>
      </w:r>
      <w:r>
        <w:rPr>
          <w:color w:val="4C4D4F"/>
          <w:spacing w:val="-2"/>
          <w:w w:val="95"/>
          <w:sz w:val="20"/>
        </w:rPr>
        <w:t>D.,</w:t>
      </w:r>
      <w:r>
        <w:rPr>
          <w:color w:val="4C4D4F"/>
          <w:spacing w:val="-21"/>
          <w:w w:val="95"/>
          <w:sz w:val="20"/>
        </w:rPr>
        <w:t xml:space="preserve"> </w:t>
      </w:r>
      <w:r>
        <w:rPr>
          <w:color w:val="4C4D4F"/>
          <w:spacing w:val="-2"/>
          <w:w w:val="95"/>
          <w:sz w:val="20"/>
        </w:rPr>
        <w:t>Greeson,</w:t>
      </w:r>
      <w:r>
        <w:rPr>
          <w:color w:val="4C4D4F"/>
          <w:spacing w:val="-21"/>
          <w:w w:val="95"/>
          <w:sz w:val="20"/>
        </w:rPr>
        <w:t xml:space="preserve"> </w:t>
      </w:r>
      <w:r>
        <w:rPr>
          <w:color w:val="4C4D4F"/>
          <w:spacing w:val="-2"/>
          <w:w w:val="95"/>
          <w:sz w:val="20"/>
        </w:rPr>
        <w:t>J.,</w:t>
      </w:r>
      <w:r>
        <w:rPr>
          <w:color w:val="4C4D4F"/>
          <w:spacing w:val="-29"/>
          <w:w w:val="95"/>
          <w:sz w:val="20"/>
        </w:rPr>
        <w:t xml:space="preserve"> </w:t>
      </w:r>
      <w:r>
        <w:rPr>
          <w:color w:val="4C4D4F"/>
          <w:spacing w:val="-2"/>
          <w:w w:val="95"/>
          <w:sz w:val="20"/>
        </w:rPr>
        <w:t>Wasch,</w:t>
      </w:r>
      <w:r>
        <w:rPr>
          <w:color w:val="4C4D4F"/>
          <w:spacing w:val="-21"/>
          <w:w w:val="95"/>
          <w:sz w:val="20"/>
        </w:rPr>
        <w:t xml:space="preserve"> </w:t>
      </w:r>
      <w:r>
        <w:rPr>
          <w:color w:val="4C4D4F"/>
          <w:spacing w:val="-2"/>
          <w:w w:val="95"/>
          <w:sz w:val="20"/>
        </w:rPr>
        <w:t>S.,</w:t>
      </w:r>
      <w:r>
        <w:rPr>
          <w:color w:val="4C4D4F"/>
          <w:spacing w:val="-21"/>
          <w:w w:val="95"/>
          <w:sz w:val="20"/>
        </w:rPr>
        <w:t xml:space="preserve"> </w:t>
      </w:r>
      <w:r>
        <w:rPr>
          <w:color w:val="4C4D4F"/>
          <w:spacing w:val="-2"/>
          <w:w w:val="95"/>
          <w:sz w:val="20"/>
        </w:rPr>
        <w:t>&amp;</w:t>
      </w:r>
      <w:r>
        <w:rPr>
          <w:color w:val="4C4D4F"/>
          <w:spacing w:val="-30"/>
          <w:w w:val="95"/>
          <w:sz w:val="20"/>
        </w:rPr>
        <w:t xml:space="preserve"> </w:t>
      </w:r>
      <w:r>
        <w:rPr>
          <w:color w:val="4C4D4F"/>
          <w:spacing w:val="-2"/>
          <w:w w:val="95"/>
          <w:sz w:val="20"/>
        </w:rPr>
        <w:t>Treglia,</w:t>
      </w:r>
      <w:r>
        <w:rPr>
          <w:color w:val="4C4D4F"/>
          <w:spacing w:val="-21"/>
          <w:w w:val="95"/>
          <w:sz w:val="20"/>
        </w:rPr>
        <w:t xml:space="preserve"> </w:t>
      </w:r>
      <w:r>
        <w:rPr>
          <w:color w:val="4C4D4F"/>
          <w:spacing w:val="-2"/>
          <w:w w:val="95"/>
          <w:sz w:val="20"/>
        </w:rPr>
        <w:t>D.</w:t>
      </w:r>
      <w:r>
        <w:rPr>
          <w:color w:val="4C4D4F"/>
          <w:spacing w:val="-21"/>
          <w:w w:val="95"/>
          <w:sz w:val="20"/>
        </w:rPr>
        <w:t xml:space="preserve"> </w:t>
      </w:r>
      <w:r>
        <w:rPr>
          <w:color w:val="4C4D4F"/>
          <w:spacing w:val="-2"/>
          <w:w w:val="95"/>
          <w:sz w:val="20"/>
        </w:rPr>
        <w:t>(2018).</w:t>
      </w:r>
      <w:r>
        <w:rPr>
          <w:color w:val="4C4D4F"/>
          <w:spacing w:val="-21"/>
          <w:w w:val="95"/>
          <w:sz w:val="20"/>
        </w:rPr>
        <w:t xml:space="preserve"> </w:t>
      </w:r>
      <w:r>
        <w:rPr>
          <w:rFonts w:ascii="Gill Sans MT" w:hAnsi="Gill Sans MT"/>
          <w:i/>
          <w:color w:val="4C4D4F"/>
          <w:spacing w:val="-2"/>
          <w:w w:val="95"/>
          <w:sz w:val="20"/>
        </w:rPr>
        <w:t>Human</w:t>
      </w:r>
      <w:r>
        <w:rPr>
          <w:rFonts w:ascii="Gill Sans MT" w:hAnsi="Gill Sans MT"/>
          <w:i/>
          <w:color w:val="4C4D4F"/>
          <w:spacing w:val="-23"/>
          <w:w w:val="95"/>
          <w:sz w:val="20"/>
        </w:rPr>
        <w:t xml:space="preserve"> </w:t>
      </w:r>
      <w:r>
        <w:rPr>
          <w:rFonts w:ascii="Gill Sans MT" w:hAnsi="Gill Sans MT"/>
          <w:i/>
          <w:color w:val="4C4D4F"/>
          <w:spacing w:val="-2"/>
          <w:w w:val="95"/>
          <w:sz w:val="20"/>
        </w:rPr>
        <w:t>trafficking</w:t>
      </w:r>
      <w:r>
        <w:rPr>
          <w:rFonts w:ascii="Gill Sans MT" w:hAnsi="Gill Sans MT"/>
          <w:i/>
          <w:color w:val="4C4D4F"/>
          <w:spacing w:val="-23"/>
          <w:w w:val="95"/>
          <w:sz w:val="20"/>
        </w:rPr>
        <w:t xml:space="preserve"> </w:t>
      </w:r>
      <w:r>
        <w:rPr>
          <w:rFonts w:ascii="Gill Sans MT" w:hAnsi="Gill Sans MT"/>
          <w:i/>
          <w:color w:val="4C4D4F"/>
          <w:spacing w:val="-2"/>
          <w:w w:val="95"/>
          <w:sz w:val="20"/>
        </w:rPr>
        <w:t>prevalence</w:t>
      </w:r>
      <w:r>
        <w:rPr>
          <w:rFonts w:ascii="Gill Sans MT" w:hAnsi="Gill Sans MT"/>
          <w:i/>
          <w:color w:val="4C4D4F"/>
          <w:spacing w:val="-23"/>
          <w:w w:val="95"/>
          <w:sz w:val="20"/>
        </w:rPr>
        <w:t xml:space="preserve"> </w:t>
      </w:r>
      <w:r>
        <w:rPr>
          <w:rFonts w:ascii="Gill Sans MT" w:hAnsi="Gill Sans MT"/>
          <w:i/>
          <w:color w:val="4C4D4F"/>
          <w:spacing w:val="-2"/>
          <w:w w:val="95"/>
          <w:sz w:val="20"/>
        </w:rPr>
        <w:t>and</w:t>
      </w:r>
      <w:r>
        <w:rPr>
          <w:rFonts w:ascii="Gill Sans MT" w:hAnsi="Gill Sans MT"/>
          <w:i/>
          <w:color w:val="4C4D4F"/>
          <w:spacing w:val="-24"/>
          <w:w w:val="95"/>
          <w:sz w:val="20"/>
        </w:rPr>
        <w:t xml:space="preserve"> </w:t>
      </w:r>
      <w:r>
        <w:rPr>
          <w:rFonts w:ascii="Gill Sans MT" w:hAnsi="Gill Sans MT"/>
          <w:i/>
          <w:color w:val="4C4D4F"/>
          <w:spacing w:val="-2"/>
          <w:w w:val="95"/>
          <w:sz w:val="20"/>
        </w:rPr>
        <w:t>child</w:t>
      </w:r>
      <w:r>
        <w:rPr>
          <w:rFonts w:ascii="Gill Sans MT" w:hAnsi="Gill Sans MT"/>
          <w:i/>
          <w:color w:val="4C4D4F"/>
          <w:spacing w:val="-23"/>
          <w:w w:val="95"/>
          <w:sz w:val="20"/>
        </w:rPr>
        <w:t xml:space="preserve"> </w:t>
      </w:r>
      <w:r>
        <w:rPr>
          <w:rFonts w:ascii="Gill Sans MT" w:hAnsi="Gill Sans MT"/>
          <w:i/>
          <w:color w:val="4C4D4F"/>
          <w:spacing w:val="-2"/>
          <w:w w:val="95"/>
          <w:sz w:val="20"/>
        </w:rPr>
        <w:t xml:space="preserve">welfare </w:t>
      </w:r>
      <w:r>
        <w:rPr>
          <w:rFonts w:ascii="Gill Sans MT" w:hAnsi="Gill Sans MT"/>
          <w:i/>
          <w:color w:val="4C4D4F"/>
          <w:sz w:val="20"/>
        </w:rPr>
        <w:t xml:space="preserve">risk factors among homeless youth: A multi-city study. </w:t>
      </w:r>
      <w:r>
        <w:rPr>
          <w:color w:val="4C4D4F"/>
          <w:sz w:val="20"/>
        </w:rPr>
        <w:t xml:space="preserve">The Field Center for Children’s Policy, </w:t>
      </w:r>
      <w:r>
        <w:rPr>
          <w:color w:val="4C4D4F"/>
          <w:w w:val="90"/>
          <w:sz w:val="20"/>
        </w:rPr>
        <w:t xml:space="preserve">Practice &amp; Research, University of Pennsylvania. </w:t>
      </w:r>
      <w:hyperlink r:id="rId116">
        <w:r>
          <w:rPr>
            <w:color w:val="3E6191"/>
            <w:w w:val="90"/>
            <w:sz w:val="20"/>
            <w:u w:val="single" w:color="3E6191"/>
          </w:rPr>
          <w:t>https://fieldcenteratpenn.org/wp-content/</w:t>
        </w:r>
      </w:hyperlink>
      <w:r>
        <w:rPr>
          <w:color w:val="3E6191"/>
          <w:w w:val="90"/>
          <w:sz w:val="20"/>
        </w:rPr>
        <w:t xml:space="preserve"> </w:t>
      </w:r>
      <w:hyperlink r:id="rId117">
        <w:r>
          <w:rPr>
            <w:color w:val="3E6191"/>
            <w:spacing w:val="-2"/>
            <w:w w:val="95"/>
            <w:sz w:val="20"/>
            <w:u w:val="single" w:color="3E6191"/>
          </w:rPr>
          <w:t>uploads/2013/05/6230-R10-Field-Center-Full-Report-Web.pdf</w:t>
        </w:r>
      </w:hyperlink>
    </w:p>
    <w:p w14:paraId="159CEA94" w14:textId="77777777" w:rsidR="002B0553" w:rsidRDefault="002B0553">
      <w:pPr>
        <w:pStyle w:val="BodyText"/>
      </w:pPr>
    </w:p>
    <w:p w14:paraId="3FDFEBEF" w14:textId="77777777" w:rsidR="002B0553" w:rsidRDefault="002B0553">
      <w:pPr>
        <w:pStyle w:val="BodyText"/>
      </w:pPr>
    </w:p>
    <w:p w14:paraId="0C6B0432" w14:textId="77777777" w:rsidR="002B0553" w:rsidRDefault="002B0553">
      <w:pPr>
        <w:pStyle w:val="BodyText"/>
      </w:pPr>
    </w:p>
    <w:p w14:paraId="008CB9E0" w14:textId="77777777" w:rsidR="002B0553" w:rsidRDefault="002B0553">
      <w:pPr>
        <w:pStyle w:val="BodyText"/>
      </w:pPr>
    </w:p>
    <w:p w14:paraId="31C37355" w14:textId="77777777" w:rsidR="002B0553" w:rsidRDefault="002B0553">
      <w:pPr>
        <w:pStyle w:val="BodyText"/>
        <w:spacing w:before="1"/>
        <w:rPr>
          <w:sz w:val="16"/>
        </w:rPr>
      </w:pPr>
    </w:p>
    <w:p w14:paraId="322C5D1F" w14:textId="77777777" w:rsidR="002B0553" w:rsidRDefault="00346EEF">
      <w:pPr>
        <w:tabs>
          <w:tab w:val="left" w:pos="1639"/>
        </w:tabs>
        <w:spacing w:before="104"/>
        <w:ind w:left="812"/>
        <w:rPr>
          <w:rFonts w:ascii="Century Gothic" w:hAnsi="Century Gothic"/>
          <w:b/>
          <w:sz w:val="18"/>
        </w:rPr>
      </w:pPr>
      <w:r>
        <w:rPr>
          <w:rFonts w:ascii="Calibri" w:hAnsi="Calibri"/>
          <w:b/>
          <w:color w:val="104E7A"/>
          <w:spacing w:val="-5"/>
          <w:sz w:val="20"/>
        </w:rPr>
        <w:t>20</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2"/>
          <w:sz w:val="18"/>
        </w:rPr>
        <w:t xml:space="preserve">SCHOOLS </w:t>
      </w:r>
    </w:p>
    <w:p w14:paraId="6AFD3A0D" w14:textId="77777777" w:rsidR="002B0553" w:rsidRDefault="002B0553">
      <w:pPr>
        <w:rPr>
          <w:rFonts w:ascii="Century Gothic" w:hAnsi="Century Gothic"/>
          <w:sz w:val="18"/>
        </w:rPr>
        <w:sectPr w:rsidR="002B0553">
          <w:pgSz w:w="12240" w:h="15840"/>
          <w:pgMar w:top="0" w:right="220" w:bottom="0" w:left="160" w:header="720" w:footer="720" w:gutter="0"/>
          <w:cols w:space="720"/>
        </w:sectPr>
      </w:pPr>
    </w:p>
    <w:p w14:paraId="0FA8E75E" w14:textId="77777777" w:rsidR="002B0553" w:rsidRDefault="00346EEF">
      <w:pPr>
        <w:pStyle w:val="BodyText"/>
        <w:rPr>
          <w:rFonts w:ascii="Century Gothic"/>
          <w:b/>
        </w:rPr>
      </w:pPr>
      <w:r>
        <w:lastRenderedPageBreak/>
        <w:pict w14:anchorId="71F58E00">
          <v:group id="docshapegroup219" o:spid="_x0000_s1055" style="position:absolute;margin-left:330.75pt;margin-top:0;width:281.25pt;height:11in;z-index:-16493568;mso-position-horizontal-relative:page;mso-position-vertical-relative:page" coordorigin="6615" coordsize="5625,15840">
            <v:shape id="docshape220" o:spid="_x0000_s1058" type="#_x0000_t75" style="position:absolute;left:9412;width:2820;height:15840">
              <v:imagedata r:id="rId38" o:title=""/>
            </v:shape>
            <v:rect id="docshape221" o:spid="_x0000_s1057" style="position:absolute;left:9360;width:2880;height:15840" stroked="f"/>
            <v:rect id="docshape222" o:spid="_x0000_s1056" style="position:absolute;left:6615;top:15259;width:5625;height:10" fillcolor="#147935" stroked="f"/>
            <w10:wrap anchorx="page" anchory="page"/>
          </v:group>
        </w:pict>
      </w:r>
    </w:p>
    <w:p w14:paraId="5DC0CCE6" w14:textId="77777777" w:rsidR="002B0553" w:rsidRDefault="002B0553">
      <w:pPr>
        <w:pStyle w:val="BodyText"/>
        <w:rPr>
          <w:rFonts w:ascii="Century Gothic"/>
          <w:b/>
        </w:rPr>
      </w:pPr>
    </w:p>
    <w:p w14:paraId="488185E5" w14:textId="77777777" w:rsidR="002B0553" w:rsidRDefault="002B0553">
      <w:pPr>
        <w:pStyle w:val="BodyText"/>
        <w:rPr>
          <w:rFonts w:ascii="Century Gothic"/>
          <w:b/>
        </w:rPr>
      </w:pPr>
    </w:p>
    <w:p w14:paraId="2BFA8313" w14:textId="77777777" w:rsidR="002B0553" w:rsidRDefault="002B0553">
      <w:pPr>
        <w:pStyle w:val="BodyText"/>
        <w:rPr>
          <w:rFonts w:ascii="Century Gothic"/>
          <w:b/>
        </w:rPr>
      </w:pPr>
    </w:p>
    <w:p w14:paraId="4483446C" w14:textId="77777777" w:rsidR="002B0553" w:rsidRDefault="002B0553">
      <w:pPr>
        <w:pStyle w:val="BodyText"/>
        <w:spacing w:before="12"/>
        <w:rPr>
          <w:rFonts w:ascii="Century Gothic"/>
          <w:b/>
          <w:sz w:val="25"/>
        </w:rPr>
      </w:pPr>
    </w:p>
    <w:bookmarkStart w:id="38" w:name="_bookmark18"/>
    <w:bookmarkEnd w:id="38"/>
    <w:p w14:paraId="7AE4B8E0" w14:textId="77777777" w:rsidR="002B0553" w:rsidRDefault="00346EEF">
      <w:pPr>
        <w:spacing w:before="103" w:line="268" w:lineRule="auto"/>
        <w:ind w:left="1520" w:right="2764" w:hanging="240"/>
        <w:rPr>
          <w:sz w:val="20"/>
        </w:rPr>
      </w:pPr>
      <w:r>
        <w:fldChar w:fldCharType="begin"/>
      </w:r>
      <w:r>
        <w:instrText xml:space="preserve"> HYPERLINK \l "_bookmark5" </w:instrText>
      </w:r>
      <w:r>
        <w:fldChar w:fldCharType="separate"/>
      </w:r>
      <w:r>
        <w:rPr>
          <w:color w:val="4C4D4F"/>
          <w:w w:val="95"/>
          <w:position w:val="6"/>
          <w:sz w:val="11"/>
        </w:rPr>
        <w:t>26.</w:t>
      </w:r>
      <w:r>
        <w:rPr>
          <w:color w:val="4C4D4F"/>
          <w:w w:val="95"/>
          <w:position w:val="6"/>
          <w:sz w:val="11"/>
        </w:rPr>
        <w:fldChar w:fldCharType="end"/>
      </w:r>
      <w:r>
        <w:rPr>
          <w:color w:val="4C4D4F"/>
          <w:spacing w:val="68"/>
          <w:position w:val="6"/>
          <w:sz w:val="11"/>
        </w:rPr>
        <w:t xml:space="preserve"> </w:t>
      </w:r>
      <w:r>
        <w:rPr>
          <w:color w:val="4C4D4F"/>
          <w:w w:val="95"/>
          <w:sz w:val="20"/>
        </w:rPr>
        <w:t>U.S.</w:t>
      </w:r>
      <w:r>
        <w:rPr>
          <w:color w:val="4C4D4F"/>
          <w:spacing w:val="-7"/>
          <w:w w:val="95"/>
          <w:sz w:val="20"/>
        </w:rPr>
        <w:t xml:space="preserve"> </w:t>
      </w:r>
      <w:r>
        <w:rPr>
          <w:color w:val="4C4D4F"/>
          <w:w w:val="95"/>
          <w:sz w:val="20"/>
        </w:rPr>
        <w:t>Department</w:t>
      </w:r>
      <w:r>
        <w:rPr>
          <w:color w:val="4C4D4F"/>
          <w:spacing w:val="-7"/>
          <w:w w:val="95"/>
          <w:sz w:val="20"/>
        </w:rPr>
        <w:t xml:space="preserve"> </w:t>
      </w:r>
      <w:r>
        <w:rPr>
          <w:color w:val="4C4D4F"/>
          <w:w w:val="95"/>
          <w:sz w:val="20"/>
        </w:rPr>
        <w:t>of</w:t>
      </w:r>
      <w:r>
        <w:rPr>
          <w:color w:val="4C4D4F"/>
          <w:spacing w:val="-7"/>
          <w:w w:val="95"/>
          <w:sz w:val="20"/>
        </w:rPr>
        <w:t xml:space="preserve"> </w:t>
      </w:r>
      <w:r>
        <w:rPr>
          <w:color w:val="4C4D4F"/>
          <w:w w:val="95"/>
          <w:sz w:val="20"/>
        </w:rPr>
        <w:t>Health</w:t>
      </w:r>
      <w:r>
        <w:rPr>
          <w:color w:val="4C4D4F"/>
          <w:spacing w:val="-7"/>
          <w:w w:val="95"/>
          <w:sz w:val="20"/>
        </w:rPr>
        <w:t xml:space="preserve"> </w:t>
      </w:r>
      <w:r>
        <w:rPr>
          <w:color w:val="4C4D4F"/>
          <w:w w:val="95"/>
          <w:sz w:val="20"/>
        </w:rPr>
        <w:t>and</w:t>
      </w:r>
      <w:r>
        <w:rPr>
          <w:color w:val="4C4D4F"/>
          <w:spacing w:val="-7"/>
          <w:w w:val="95"/>
          <w:sz w:val="20"/>
        </w:rPr>
        <w:t xml:space="preserve"> </w:t>
      </w:r>
      <w:r>
        <w:rPr>
          <w:color w:val="4C4D4F"/>
          <w:w w:val="95"/>
          <w:sz w:val="20"/>
        </w:rPr>
        <w:t>Human</w:t>
      </w:r>
      <w:r>
        <w:rPr>
          <w:color w:val="4C4D4F"/>
          <w:spacing w:val="-7"/>
          <w:w w:val="95"/>
          <w:sz w:val="20"/>
        </w:rPr>
        <w:t xml:space="preserve"> </w:t>
      </w:r>
      <w:r>
        <w:rPr>
          <w:color w:val="4C4D4F"/>
          <w:w w:val="95"/>
          <w:sz w:val="20"/>
        </w:rPr>
        <w:t>Services,</w:t>
      </w:r>
      <w:r>
        <w:rPr>
          <w:color w:val="4C4D4F"/>
          <w:spacing w:val="-7"/>
          <w:w w:val="95"/>
          <w:sz w:val="20"/>
        </w:rPr>
        <w:t xml:space="preserve"> </w:t>
      </w:r>
      <w:r>
        <w:rPr>
          <w:color w:val="4C4D4F"/>
          <w:w w:val="95"/>
          <w:sz w:val="20"/>
        </w:rPr>
        <w:t>National</w:t>
      </w:r>
      <w:r>
        <w:rPr>
          <w:color w:val="4C4D4F"/>
          <w:spacing w:val="-7"/>
          <w:w w:val="95"/>
          <w:sz w:val="20"/>
        </w:rPr>
        <w:t xml:space="preserve"> </w:t>
      </w:r>
      <w:r>
        <w:rPr>
          <w:color w:val="4C4D4F"/>
          <w:w w:val="95"/>
          <w:sz w:val="20"/>
        </w:rPr>
        <w:t>Human</w:t>
      </w:r>
      <w:r>
        <w:rPr>
          <w:color w:val="4C4D4F"/>
          <w:spacing w:val="-17"/>
          <w:w w:val="95"/>
          <w:sz w:val="20"/>
        </w:rPr>
        <w:t xml:space="preserve"> </w:t>
      </w:r>
      <w:r>
        <w:rPr>
          <w:color w:val="4C4D4F"/>
          <w:w w:val="95"/>
          <w:sz w:val="20"/>
        </w:rPr>
        <w:t>Trafficking</w:t>
      </w:r>
      <w:r>
        <w:rPr>
          <w:color w:val="4C4D4F"/>
          <w:spacing w:val="-17"/>
          <w:w w:val="95"/>
          <w:sz w:val="20"/>
        </w:rPr>
        <w:t xml:space="preserve"> </w:t>
      </w:r>
      <w:r>
        <w:rPr>
          <w:color w:val="4C4D4F"/>
          <w:w w:val="95"/>
          <w:sz w:val="20"/>
        </w:rPr>
        <w:t>Training</w:t>
      </w:r>
      <w:r>
        <w:rPr>
          <w:color w:val="4C4D4F"/>
          <w:spacing w:val="-7"/>
          <w:w w:val="95"/>
          <w:sz w:val="20"/>
        </w:rPr>
        <w:t xml:space="preserve"> </w:t>
      </w:r>
      <w:r>
        <w:rPr>
          <w:color w:val="4C4D4F"/>
          <w:w w:val="95"/>
          <w:sz w:val="20"/>
        </w:rPr>
        <w:t xml:space="preserve">and </w:t>
      </w:r>
      <w:r>
        <w:rPr>
          <w:color w:val="4C4D4F"/>
          <w:spacing w:val="-2"/>
          <w:sz w:val="20"/>
        </w:rPr>
        <w:t>Technical</w:t>
      </w:r>
      <w:r>
        <w:rPr>
          <w:color w:val="4C4D4F"/>
          <w:spacing w:val="-24"/>
          <w:sz w:val="20"/>
        </w:rPr>
        <w:t xml:space="preserve"> </w:t>
      </w:r>
      <w:r>
        <w:rPr>
          <w:color w:val="4C4D4F"/>
          <w:spacing w:val="-2"/>
          <w:sz w:val="20"/>
        </w:rPr>
        <w:t>Assistance</w:t>
      </w:r>
      <w:r>
        <w:rPr>
          <w:color w:val="4C4D4F"/>
          <w:spacing w:val="-22"/>
          <w:sz w:val="20"/>
        </w:rPr>
        <w:t xml:space="preserve"> </w:t>
      </w:r>
      <w:r>
        <w:rPr>
          <w:color w:val="4C4D4F"/>
          <w:spacing w:val="-2"/>
          <w:sz w:val="20"/>
        </w:rPr>
        <w:t>Center.</w:t>
      </w:r>
      <w:r>
        <w:rPr>
          <w:color w:val="4C4D4F"/>
          <w:spacing w:val="-22"/>
          <w:sz w:val="20"/>
        </w:rPr>
        <w:t xml:space="preserve"> </w:t>
      </w:r>
      <w:r>
        <w:rPr>
          <w:color w:val="4C4D4F"/>
          <w:spacing w:val="-2"/>
          <w:sz w:val="20"/>
        </w:rPr>
        <w:t>(2018).</w:t>
      </w:r>
      <w:r>
        <w:rPr>
          <w:color w:val="4C4D4F"/>
          <w:spacing w:val="-22"/>
          <w:sz w:val="20"/>
        </w:rPr>
        <w:t xml:space="preserve"> </w:t>
      </w:r>
      <w:r>
        <w:rPr>
          <w:rFonts w:ascii="Gill Sans MT"/>
          <w:i/>
          <w:color w:val="4C4D4F"/>
          <w:spacing w:val="-2"/>
          <w:sz w:val="20"/>
        </w:rPr>
        <w:t>Human</w:t>
      </w:r>
      <w:r>
        <w:rPr>
          <w:rFonts w:ascii="Gill Sans MT"/>
          <w:i/>
          <w:color w:val="4C4D4F"/>
          <w:spacing w:val="-24"/>
          <w:sz w:val="20"/>
        </w:rPr>
        <w:t xml:space="preserve"> </w:t>
      </w:r>
      <w:r>
        <w:rPr>
          <w:rFonts w:ascii="Gill Sans MT"/>
          <w:i/>
          <w:color w:val="4C4D4F"/>
          <w:spacing w:val="-2"/>
          <w:sz w:val="20"/>
        </w:rPr>
        <w:t>trafficking</w:t>
      </w:r>
      <w:r>
        <w:rPr>
          <w:rFonts w:ascii="Gill Sans MT"/>
          <w:i/>
          <w:color w:val="4C4D4F"/>
          <w:spacing w:val="-24"/>
          <w:sz w:val="20"/>
        </w:rPr>
        <w:t xml:space="preserve"> </w:t>
      </w:r>
      <w:r>
        <w:rPr>
          <w:rFonts w:ascii="Gill Sans MT"/>
          <w:i/>
          <w:color w:val="4C4D4F"/>
          <w:spacing w:val="-2"/>
          <w:sz w:val="20"/>
        </w:rPr>
        <w:t>and</w:t>
      </w:r>
      <w:r>
        <w:rPr>
          <w:rFonts w:ascii="Gill Sans MT"/>
          <w:i/>
          <w:color w:val="4C4D4F"/>
          <w:spacing w:val="-24"/>
          <w:sz w:val="20"/>
        </w:rPr>
        <w:t xml:space="preserve"> </w:t>
      </w:r>
      <w:r>
        <w:rPr>
          <w:rFonts w:ascii="Gill Sans MT"/>
          <w:i/>
          <w:color w:val="4C4D4F"/>
          <w:spacing w:val="-2"/>
          <w:sz w:val="20"/>
        </w:rPr>
        <w:t>individuals</w:t>
      </w:r>
      <w:r>
        <w:rPr>
          <w:rFonts w:ascii="Gill Sans MT"/>
          <w:i/>
          <w:color w:val="4C4D4F"/>
          <w:spacing w:val="-24"/>
          <w:sz w:val="20"/>
        </w:rPr>
        <w:t xml:space="preserve"> </w:t>
      </w:r>
      <w:r>
        <w:rPr>
          <w:rFonts w:ascii="Gill Sans MT"/>
          <w:i/>
          <w:color w:val="4C4D4F"/>
          <w:spacing w:val="-2"/>
          <w:sz w:val="20"/>
        </w:rPr>
        <w:t>with</w:t>
      </w:r>
      <w:r>
        <w:rPr>
          <w:rFonts w:ascii="Gill Sans MT"/>
          <w:i/>
          <w:color w:val="4C4D4F"/>
          <w:spacing w:val="-24"/>
          <w:sz w:val="20"/>
        </w:rPr>
        <w:t xml:space="preserve"> </w:t>
      </w:r>
      <w:r>
        <w:rPr>
          <w:rFonts w:ascii="Gill Sans MT"/>
          <w:i/>
          <w:color w:val="4C4D4F"/>
          <w:spacing w:val="-2"/>
          <w:sz w:val="20"/>
        </w:rPr>
        <w:t>disabilities.</w:t>
      </w:r>
      <w:r>
        <w:rPr>
          <w:rFonts w:ascii="Gill Sans MT"/>
          <w:i/>
          <w:color w:val="4C4D4F"/>
          <w:spacing w:val="-24"/>
          <w:sz w:val="20"/>
        </w:rPr>
        <w:t xml:space="preserve"> </w:t>
      </w:r>
      <w:r>
        <w:rPr>
          <w:color w:val="4C4D4F"/>
          <w:spacing w:val="-2"/>
          <w:sz w:val="20"/>
        </w:rPr>
        <w:t xml:space="preserve">Webinar. </w:t>
      </w:r>
      <w:hyperlink r:id="rId118">
        <w:r>
          <w:rPr>
            <w:color w:val="3E6191"/>
            <w:spacing w:val="-2"/>
            <w:w w:val="90"/>
            <w:sz w:val="20"/>
            <w:u w:val="single" w:color="3E6191"/>
          </w:rPr>
          <w:t>https://www.acf.hhs.gov/otip/training-technical-assistance/resource/nhttacwebinarindiv</w:t>
        </w:r>
      </w:hyperlink>
    </w:p>
    <w:p w14:paraId="33955AD1" w14:textId="77777777" w:rsidR="002B0553" w:rsidRDefault="00346EEF">
      <w:pPr>
        <w:spacing w:before="178" w:line="266" w:lineRule="auto"/>
        <w:ind w:left="1520" w:right="2738" w:hanging="240"/>
        <w:rPr>
          <w:sz w:val="20"/>
        </w:rPr>
      </w:pPr>
      <w:hyperlink w:anchor="_bookmark5" w:history="1">
        <w:r>
          <w:rPr>
            <w:color w:val="4C4D4F"/>
            <w:w w:val="95"/>
            <w:position w:val="6"/>
            <w:sz w:val="11"/>
          </w:rPr>
          <w:t>27.</w:t>
        </w:r>
      </w:hyperlink>
      <w:r>
        <w:rPr>
          <w:color w:val="4C4D4F"/>
          <w:spacing w:val="64"/>
          <w:position w:val="6"/>
          <w:sz w:val="11"/>
        </w:rPr>
        <w:t xml:space="preserve"> </w:t>
      </w:r>
      <w:r>
        <w:rPr>
          <w:color w:val="4C4D4F"/>
          <w:w w:val="95"/>
          <w:sz w:val="20"/>
        </w:rPr>
        <w:t>Intern</w:t>
      </w:r>
      <w:r>
        <w:rPr>
          <w:color w:val="4C4D4F"/>
          <w:w w:val="95"/>
          <w:sz w:val="20"/>
        </w:rPr>
        <w:t>ational</w:t>
      </w:r>
      <w:r>
        <w:rPr>
          <w:color w:val="4C4D4F"/>
          <w:spacing w:val="-14"/>
          <w:w w:val="95"/>
          <w:sz w:val="20"/>
        </w:rPr>
        <w:t xml:space="preserve"> </w:t>
      </w:r>
      <w:r>
        <w:rPr>
          <w:color w:val="4C4D4F"/>
          <w:w w:val="95"/>
          <w:sz w:val="20"/>
        </w:rPr>
        <w:t>Organization</w:t>
      </w:r>
      <w:r>
        <w:rPr>
          <w:color w:val="4C4D4F"/>
          <w:spacing w:val="-14"/>
          <w:w w:val="95"/>
          <w:sz w:val="20"/>
        </w:rPr>
        <w:t xml:space="preserve"> </w:t>
      </w:r>
      <w:r>
        <w:rPr>
          <w:color w:val="4C4D4F"/>
          <w:w w:val="95"/>
          <w:sz w:val="20"/>
        </w:rPr>
        <w:t>for</w:t>
      </w:r>
      <w:r>
        <w:rPr>
          <w:color w:val="4C4D4F"/>
          <w:spacing w:val="-25"/>
          <w:w w:val="95"/>
          <w:sz w:val="20"/>
        </w:rPr>
        <w:t xml:space="preserve"> </w:t>
      </w:r>
      <w:r>
        <w:rPr>
          <w:color w:val="4C4D4F"/>
          <w:w w:val="95"/>
          <w:sz w:val="20"/>
        </w:rPr>
        <w:t>Youth</w:t>
      </w:r>
      <w:r>
        <w:rPr>
          <w:color w:val="4C4D4F"/>
          <w:spacing w:val="-14"/>
          <w:w w:val="95"/>
          <w:sz w:val="20"/>
        </w:rPr>
        <w:t xml:space="preserve"> </w:t>
      </w:r>
      <w:r>
        <w:rPr>
          <w:color w:val="4C4D4F"/>
          <w:w w:val="95"/>
          <w:sz w:val="20"/>
        </w:rPr>
        <w:t>and</w:t>
      </w:r>
      <w:r>
        <w:rPr>
          <w:color w:val="4C4D4F"/>
          <w:spacing w:val="-14"/>
          <w:w w:val="95"/>
          <w:sz w:val="20"/>
        </w:rPr>
        <w:t xml:space="preserve"> </w:t>
      </w:r>
      <w:r>
        <w:rPr>
          <w:color w:val="4C4D4F"/>
          <w:w w:val="95"/>
          <w:sz w:val="20"/>
        </w:rPr>
        <w:t>Courtney’s</w:t>
      </w:r>
      <w:r>
        <w:rPr>
          <w:color w:val="4C4D4F"/>
          <w:spacing w:val="-14"/>
          <w:w w:val="95"/>
          <w:sz w:val="20"/>
        </w:rPr>
        <w:t xml:space="preserve"> </w:t>
      </w:r>
      <w:r>
        <w:rPr>
          <w:color w:val="4C4D4F"/>
          <w:w w:val="95"/>
          <w:sz w:val="20"/>
        </w:rPr>
        <w:t>House.</w:t>
      </w:r>
      <w:r>
        <w:rPr>
          <w:color w:val="4C4D4F"/>
          <w:spacing w:val="-14"/>
          <w:w w:val="95"/>
          <w:sz w:val="20"/>
        </w:rPr>
        <w:t xml:space="preserve"> </w:t>
      </w:r>
      <w:r>
        <w:rPr>
          <w:color w:val="4C4D4F"/>
          <w:w w:val="95"/>
          <w:sz w:val="20"/>
        </w:rPr>
        <w:t>(2018).</w:t>
      </w:r>
      <w:r>
        <w:rPr>
          <w:color w:val="4C4D4F"/>
          <w:spacing w:val="-14"/>
          <w:w w:val="95"/>
          <w:sz w:val="20"/>
        </w:rPr>
        <w:t xml:space="preserve"> </w:t>
      </w:r>
      <w:r>
        <w:rPr>
          <w:rFonts w:ascii="Gill Sans MT" w:hAnsi="Gill Sans MT"/>
          <w:i/>
          <w:color w:val="4C4D4F"/>
          <w:w w:val="95"/>
          <w:sz w:val="20"/>
        </w:rPr>
        <w:t>LGBTQ</w:t>
      </w:r>
      <w:r>
        <w:rPr>
          <w:rFonts w:ascii="Gill Sans MT" w:hAnsi="Gill Sans MT"/>
          <w:i/>
          <w:color w:val="4C4D4F"/>
          <w:spacing w:val="-17"/>
          <w:w w:val="95"/>
          <w:sz w:val="20"/>
        </w:rPr>
        <w:t xml:space="preserve"> </w:t>
      </w:r>
      <w:r>
        <w:rPr>
          <w:rFonts w:ascii="Gill Sans MT" w:hAnsi="Gill Sans MT"/>
          <w:i/>
          <w:color w:val="4C4D4F"/>
          <w:w w:val="95"/>
          <w:sz w:val="20"/>
        </w:rPr>
        <w:t>youth</w:t>
      </w:r>
      <w:r>
        <w:rPr>
          <w:rFonts w:ascii="Gill Sans MT" w:hAnsi="Gill Sans MT"/>
          <w:i/>
          <w:color w:val="4C4D4F"/>
          <w:spacing w:val="-17"/>
          <w:w w:val="95"/>
          <w:sz w:val="20"/>
        </w:rPr>
        <w:t xml:space="preserve"> </w:t>
      </w:r>
      <w:r>
        <w:rPr>
          <w:rFonts w:ascii="Gill Sans MT" w:hAnsi="Gill Sans MT"/>
          <w:i/>
          <w:color w:val="4C4D4F"/>
          <w:w w:val="95"/>
          <w:sz w:val="20"/>
        </w:rPr>
        <w:t>and</w:t>
      </w:r>
      <w:r>
        <w:rPr>
          <w:rFonts w:ascii="Gill Sans MT" w:hAnsi="Gill Sans MT"/>
          <w:i/>
          <w:color w:val="4C4D4F"/>
          <w:spacing w:val="-17"/>
          <w:w w:val="95"/>
          <w:sz w:val="20"/>
        </w:rPr>
        <w:t xml:space="preserve"> </w:t>
      </w:r>
      <w:r>
        <w:rPr>
          <w:rFonts w:ascii="Gill Sans MT" w:hAnsi="Gill Sans MT"/>
          <w:i/>
          <w:color w:val="4C4D4F"/>
          <w:w w:val="95"/>
          <w:sz w:val="20"/>
        </w:rPr>
        <w:t xml:space="preserve">sex </w:t>
      </w:r>
      <w:r>
        <w:rPr>
          <w:rFonts w:ascii="Gill Sans MT" w:hAnsi="Gill Sans MT"/>
          <w:i/>
          <w:color w:val="4C4D4F"/>
          <w:w w:val="90"/>
          <w:sz w:val="20"/>
        </w:rPr>
        <w:t>trafficking.</w:t>
      </w:r>
      <w:r>
        <w:rPr>
          <w:rFonts w:ascii="Gill Sans MT" w:hAnsi="Gill Sans MT"/>
          <w:i/>
          <w:color w:val="4C4D4F"/>
          <w:spacing w:val="-8"/>
          <w:w w:val="90"/>
          <w:sz w:val="20"/>
        </w:rPr>
        <w:t xml:space="preserve"> </w:t>
      </w:r>
      <w:hyperlink r:id="rId119">
        <w:r>
          <w:rPr>
            <w:color w:val="3E6191"/>
            <w:w w:val="90"/>
            <w:sz w:val="20"/>
            <w:u w:val="single" w:color="3E6191"/>
          </w:rPr>
          <w:t>http://iofa.org/wp-content/uploads/2017/05/IOFA-LGBTQ-Youth-Final-.pdf</w:t>
        </w:r>
      </w:hyperlink>
    </w:p>
    <w:p w14:paraId="03C9DE12" w14:textId="77777777" w:rsidR="002B0553" w:rsidRDefault="00346EEF">
      <w:pPr>
        <w:spacing w:before="181" w:line="266" w:lineRule="auto"/>
        <w:ind w:left="1520" w:right="2738" w:hanging="240"/>
        <w:rPr>
          <w:sz w:val="20"/>
        </w:rPr>
      </w:pPr>
      <w:hyperlink w:anchor="_bookmark5" w:history="1">
        <w:r>
          <w:rPr>
            <w:color w:val="4C4D4F"/>
            <w:w w:val="95"/>
            <w:position w:val="6"/>
            <w:sz w:val="11"/>
          </w:rPr>
          <w:t>28.</w:t>
        </w:r>
      </w:hyperlink>
      <w:r>
        <w:rPr>
          <w:color w:val="4C4D4F"/>
          <w:spacing w:val="64"/>
          <w:position w:val="6"/>
          <w:sz w:val="11"/>
        </w:rPr>
        <w:t xml:space="preserve"> </w:t>
      </w:r>
      <w:r>
        <w:rPr>
          <w:color w:val="4C4D4F"/>
          <w:w w:val="95"/>
          <w:sz w:val="20"/>
        </w:rPr>
        <w:t>International</w:t>
      </w:r>
      <w:r>
        <w:rPr>
          <w:color w:val="4C4D4F"/>
          <w:spacing w:val="-14"/>
          <w:w w:val="95"/>
          <w:sz w:val="20"/>
        </w:rPr>
        <w:t xml:space="preserve"> </w:t>
      </w:r>
      <w:r>
        <w:rPr>
          <w:color w:val="4C4D4F"/>
          <w:w w:val="95"/>
          <w:sz w:val="20"/>
        </w:rPr>
        <w:t>Organization</w:t>
      </w:r>
      <w:r>
        <w:rPr>
          <w:color w:val="4C4D4F"/>
          <w:spacing w:val="-14"/>
          <w:w w:val="95"/>
          <w:sz w:val="20"/>
        </w:rPr>
        <w:t xml:space="preserve"> </w:t>
      </w:r>
      <w:r>
        <w:rPr>
          <w:color w:val="4C4D4F"/>
          <w:w w:val="95"/>
          <w:sz w:val="20"/>
        </w:rPr>
        <w:t>for</w:t>
      </w:r>
      <w:r>
        <w:rPr>
          <w:color w:val="4C4D4F"/>
          <w:spacing w:val="-25"/>
          <w:w w:val="95"/>
          <w:sz w:val="20"/>
        </w:rPr>
        <w:t xml:space="preserve"> </w:t>
      </w:r>
      <w:r>
        <w:rPr>
          <w:color w:val="4C4D4F"/>
          <w:w w:val="95"/>
          <w:sz w:val="20"/>
        </w:rPr>
        <w:t>Youth</w:t>
      </w:r>
      <w:r>
        <w:rPr>
          <w:color w:val="4C4D4F"/>
          <w:spacing w:val="-14"/>
          <w:w w:val="95"/>
          <w:sz w:val="20"/>
        </w:rPr>
        <w:t xml:space="preserve"> </w:t>
      </w:r>
      <w:r>
        <w:rPr>
          <w:color w:val="4C4D4F"/>
          <w:w w:val="95"/>
          <w:sz w:val="20"/>
        </w:rPr>
        <w:t>and</w:t>
      </w:r>
      <w:r>
        <w:rPr>
          <w:color w:val="4C4D4F"/>
          <w:spacing w:val="-14"/>
          <w:w w:val="95"/>
          <w:sz w:val="20"/>
        </w:rPr>
        <w:t xml:space="preserve"> </w:t>
      </w:r>
      <w:r>
        <w:rPr>
          <w:color w:val="4C4D4F"/>
          <w:w w:val="95"/>
          <w:sz w:val="20"/>
        </w:rPr>
        <w:t>Courtney’s</w:t>
      </w:r>
      <w:r>
        <w:rPr>
          <w:color w:val="4C4D4F"/>
          <w:spacing w:val="-14"/>
          <w:w w:val="95"/>
          <w:sz w:val="20"/>
        </w:rPr>
        <w:t xml:space="preserve"> </w:t>
      </w:r>
      <w:r>
        <w:rPr>
          <w:color w:val="4C4D4F"/>
          <w:w w:val="95"/>
          <w:sz w:val="20"/>
        </w:rPr>
        <w:t>House.</w:t>
      </w:r>
      <w:r>
        <w:rPr>
          <w:color w:val="4C4D4F"/>
          <w:spacing w:val="-14"/>
          <w:w w:val="95"/>
          <w:sz w:val="20"/>
        </w:rPr>
        <w:t xml:space="preserve"> </w:t>
      </w:r>
      <w:r>
        <w:rPr>
          <w:color w:val="4C4D4F"/>
          <w:w w:val="95"/>
          <w:sz w:val="20"/>
        </w:rPr>
        <w:t>(201</w:t>
      </w:r>
      <w:r>
        <w:rPr>
          <w:color w:val="4C4D4F"/>
          <w:w w:val="95"/>
          <w:sz w:val="20"/>
        </w:rPr>
        <w:t>8).</w:t>
      </w:r>
      <w:r>
        <w:rPr>
          <w:color w:val="4C4D4F"/>
          <w:spacing w:val="-14"/>
          <w:w w:val="95"/>
          <w:sz w:val="20"/>
        </w:rPr>
        <w:t xml:space="preserve"> </w:t>
      </w:r>
      <w:r>
        <w:rPr>
          <w:rFonts w:ascii="Gill Sans MT" w:hAnsi="Gill Sans MT"/>
          <w:i/>
          <w:color w:val="4C4D4F"/>
          <w:w w:val="95"/>
          <w:sz w:val="20"/>
        </w:rPr>
        <w:t>LGBTQ</w:t>
      </w:r>
      <w:r>
        <w:rPr>
          <w:rFonts w:ascii="Gill Sans MT" w:hAnsi="Gill Sans MT"/>
          <w:i/>
          <w:color w:val="4C4D4F"/>
          <w:spacing w:val="-17"/>
          <w:w w:val="95"/>
          <w:sz w:val="20"/>
        </w:rPr>
        <w:t xml:space="preserve"> </w:t>
      </w:r>
      <w:r>
        <w:rPr>
          <w:rFonts w:ascii="Gill Sans MT" w:hAnsi="Gill Sans MT"/>
          <w:i/>
          <w:color w:val="4C4D4F"/>
          <w:w w:val="95"/>
          <w:sz w:val="20"/>
        </w:rPr>
        <w:t>youth</w:t>
      </w:r>
      <w:r>
        <w:rPr>
          <w:rFonts w:ascii="Gill Sans MT" w:hAnsi="Gill Sans MT"/>
          <w:i/>
          <w:color w:val="4C4D4F"/>
          <w:spacing w:val="-17"/>
          <w:w w:val="95"/>
          <w:sz w:val="20"/>
        </w:rPr>
        <w:t xml:space="preserve"> </w:t>
      </w:r>
      <w:r>
        <w:rPr>
          <w:rFonts w:ascii="Gill Sans MT" w:hAnsi="Gill Sans MT"/>
          <w:i/>
          <w:color w:val="4C4D4F"/>
          <w:w w:val="95"/>
          <w:sz w:val="20"/>
        </w:rPr>
        <w:t>and</w:t>
      </w:r>
      <w:r>
        <w:rPr>
          <w:rFonts w:ascii="Gill Sans MT" w:hAnsi="Gill Sans MT"/>
          <w:i/>
          <w:color w:val="4C4D4F"/>
          <w:spacing w:val="-17"/>
          <w:w w:val="95"/>
          <w:sz w:val="20"/>
        </w:rPr>
        <w:t xml:space="preserve"> </w:t>
      </w:r>
      <w:r>
        <w:rPr>
          <w:rFonts w:ascii="Gill Sans MT" w:hAnsi="Gill Sans MT"/>
          <w:i/>
          <w:color w:val="4C4D4F"/>
          <w:w w:val="95"/>
          <w:sz w:val="20"/>
        </w:rPr>
        <w:t xml:space="preserve">sex </w:t>
      </w:r>
      <w:r>
        <w:rPr>
          <w:rFonts w:ascii="Gill Sans MT" w:hAnsi="Gill Sans MT"/>
          <w:i/>
          <w:color w:val="4C4D4F"/>
          <w:w w:val="90"/>
          <w:sz w:val="20"/>
        </w:rPr>
        <w:t>trafficking.</w:t>
      </w:r>
      <w:r>
        <w:rPr>
          <w:rFonts w:ascii="Gill Sans MT" w:hAnsi="Gill Sans MT"/>
          <w:i/>
          <w:color w:val="4C4D4F"/>
          <w:spacing w:val="-8"/>
          <w:w w:val="90"/>
          <w:sz w:val="20"/>
        </w:rPr>
        <w:t xml:space="preserve"> </w:t>
      </w:r>
      <w:hyperlink r:id="rId120">
        <w:r>
          <w:rPr>
            <w:color w:val="3E6191"/>
            <w:w w:val="90"/>
            <w:sz w:val="20"/>
            <w:u w:val="single" w:color="3E6191"/>
          </w:rPr>
          <w:t>http://iofa.org/wp-content/uploads/2017/05/IOFA-LGBTQ-Youth-Final-.pdf</w:t>
        </w:r>
      </w:hyperlink>
    </w:p>
    <w:p w14:paraId="7258F95B" w14:textId="77777777" w:rsidR="002B0553" w:rsidRDefault="00346EEF">
      <w:pPr>
        <w:pStyle w:val="BodyText"/>
        <w:spacing w:before="181" w:line="268" w:lineRule="auto"/>
        <w:ind w:left="1520" w:right="2512" w:hanging="240"/>
        <w:jc w:val="both"/>
      </w:pPr>
      <w:hyperlink w:anchor="_bookmark5" w:history="1">
        <w:r>
          <w:rPr>
            <w:color w:val="4C4D4F"/>
            <w:w w:val="85"/>
            <w:position w:val="6"/>
            <w:sz w:val="11"/>
          </w:rPr>
          <w:t>29.</w:t>
        </w:r>
      </w:hyperlink>
      <w:r>
        <w:rPr>
          <w:color w:val="4C4D4F"/>
          <w:spacing w:val="-4"/>
          <w:w w:val="85"/>
          <w:position w:val="6"/>
          <w:sz w:val="11"/>
        </w:rPr>
        <w:t xml:space="preserve"> </w:t>
      </w:r>
      <w:r>
        <w:rPr>
          <w:color w:val="4C4D4F"/>
          <w:w w:val="85"/>
        </w:rPr>
        <w:t>Cardoso,</w:t>
      </w:r>
      <w:r>
        <w:rPr>
          <w:color w:val="4C4D4F"/>
          <w:spacing w:val="-6"/>
          <w:w w:val="85"/>
        </w:rPr>
        <w:t xml:space="preserve"> </w:t>
      </w:r>
      <w:r>
        <w:rPr>
          <w:color w:val="4C4D4F"/>
          <w:w w:val="85"/>
        </w:rPr>
        <w:t>J.,</w:t>
      </w:r>
      <w:r>
        <w:rPr>
          <w:color w:val="4C4D4F"/>
          <w:spacing w:val="-6"/>
          <w:w w:val="85"/>
        </w:rPr>
        <w:t xml:space="preserve"> </w:t>
      </w:r>
      <w:r>
        <w:rPr>
          <w:color w:val="4C4D4F"/>
          <w:w w:val="85"/>
        </w:rPr>
        <w:t>Brabeck,</w:t>
      </w:r>
      <w:r>
        <w:rPr>
          <w:color w:val="4C4D4F"/>
          <w:spacing w:val="-6"/>
          <w:w w:val="85"/>
        </w:rPr>
        <w:t xml:space="preserve"> </w:t>
      </w:r>
      <w:r>
        <w:rPr>
          <w:color w:val="4C4D4F"/>
          <w:w w:val="85"/>
        </w:rPr>
        <w:t>K.,</w:t>
      </w:r>
      <w:r>
        <w:rPr>
          <w:color w:val="4C4D4F"/>
          <w:spacing w:val="-6"/>
          <w:w w:val="85"/>
        </w:rPr>
        <w:t xml:space="preserve"> </w:t>
      </w:r>
      <w:r>
        <w:rPr>
          <w:color w:val="4C4D4F"/>
          <w:w w:val="85"/>
        </w:rPr>
        <w:t>Stinchcomb,</w:t>
      </w:r>
      <w:r>
        <w:rPr>
          <w:color w:val="4C4D4F"/>
          <w:spacing w:val="-6"/>
          <w:w w:val="85"/>
        </w:rPr>
        <w:t xml:space="preserve"> </w:t>
      </w:r>
      <w:r>
        <w:rPr>
          <w:color w:val="4C4D4F"/>
          <w:w w:val="85"/>
        </w:rPr>
        <w:t>D.,</w:t>
      </w:r>
      <w:r>
        <w:rPr>
          <w:color w:val="4C4D4F"/>
          <w:spacing w:val="-6"/>
          <w:w w:val="85"/>
        </w:rPr>
        <w:t xml:space="preserve"> </w:t>
      </w:r>
      <w:r>
        <w:rPr>
          <w:color w:val="4C4D4F"/>
          <w:w w:val="85"/>
        </w:rPr>
        <w:t>Heidbrink,</w:t>
      </w:r>
      <w:r>
        <w:rPr>
          <w:color w:val="4C4D4F"/>
          <w:spacing w:val="-6"/>
          <w:w w:val="85"/>
        </w:rPr>
        <w:t xml:space="preserve"> </w:t>
      </w:r>
      <w:r>
        <w:rPr>
          <w:color w:val="4C4D4F"/>
          <w:w w:val="85"/>
        </w:rPr>
        <w:t>L.,</w:t>
      </w:r>
      <w:r>
        <w:rPr>
          <w:color w:val="4C4D4F"/>
          <w:spacing w:val="-6"/>
          <w:w w:val="85"/>
        </w:rPr>
        <w:t xml:space="preserve"> </w:t>
      </w:r>
      <w:r>
        <w:rPr>
          <w:color w:val="4C4D4F"/>
          <w:w w:val="85"/>
        </w:rPr>
        <w:t>Price,</w:t>
      </w:r>
      <w:r>
        <w:rPr>
          <w:color w:val="4C4D4F"/>
          <w:spacing w:val="-6"/>
          <w:w w:val="85"/>
        </w:rPr>
        <w:t xml:space="preserve"> </w:t>
      </w:r>
      <w:r>
        <w:rPr>
          <w:color w:val="4C4D4F"/>
          <w:w w:val="85"/>
        </w:rPr>
        <w:t>O.</w:t>
      </w:r>
      <w:r>
        <w:rPr>
          <w:color w:val="4C4D4F"/>
          <w:spacing w:val="-6"/>
          <w:w w:val="85"/>
        </w:rPr>
        <w:t xml:space="preserve"> </w:t>
      </w:r>
      <w:r>
        <w:rPr>
          <w:color w:val="4C4D4F"/>
          <w:w w:val="85"/>
        </w:rPr>
        <w:t>A.,</w:t>
      </w:r>
      <w:r>
        <w:rPr>
          <w:color w:val="4C4D4F"/>
          <w:spacing w:val="-6"/>
          <w:w w:val="85"/>
        </w:rPr>
        <w:t xml:space="preserve"> </w:t>
      </w:r>
      <w:r>
        <w:rPr>
          <w:color w:val="4C4D4F"/>
          <w:w w:val="85"/>
        </w:rPr>
        <w:t>Gil-Carcia,</w:t>
      </w:r>
      <w:r>
        <w:rPr>
          <w:color w:val="4C4D4F"/>
          <w:spacing w:val="-6"/>
          <w:w w:val="85"/>
        </w:rPr>
        <w:t xml:space="preserve"> </w:t>
      </w:r>
      <w:r>
        <w:rPr>
          <w:color w:val="4C4D4F"/>
          <w:w w:val="85"/>
        </w:rPr>
        <w:t>O.,</w:t>
      </w:r>
      <w:r>
        <w:rPr>
          <w:color w:val="4C4D4F"/>
          <w:spacing w:val="-6"/>
          <w:w w:val="85"/>
        </w:rPr>
        <w:t xml:space="preserve"> </w:t>
      </w:r>
      <w:r>
        <w:rPr>
          <w:color w:val="4C4D4F"/>
          <w:w w:val="85"/>
        </w:rPr>
        <w:t>…</w:t>
      </w:r>
      <w:r>
        <w:rPr>
          <w:color w:val="4C4D4F"/>
          <w:spacing w:val="-6"/>
          <w:w w:val="85"/>
        </w:rPr>
        <w:t xml:space="preserve"> </w:t>
      </w:r>
      <w:r>
        <w:rPr>
          <w:color w:val="4C4D4F"/>
          <w:w w:val="85"/>
        </w:rPr>
        <w:t>Zayas,</w:t>
      </w:r>
      <w:r>
        <w:rPr>
          <w:color w:val="4C4D4F"/>
          <w:spacing w:val="-6"/>
          <w:w w:val="85"/>
        </w:rPr>
        <w:t xml:space="preserve"> </w:t>
      </w:r>
      <w:r>
        <w:rPr>
          <w:color w:val="4C4D4F"/>
          <w:w w:val="85"/>
        </w:rPr>
        <w:t>L.</w:t>
      </w:r>
      <w:r>
        <w:rPr>
          <w:color w:val="4C4D4F"/>
          <w:spacing w:val="-6"/>
          <w:w w:val="85"/>
        </w:rPr>
        <w:t xml:space="preserve"> </w:t>
      </w:r>
      <w:r>
        <w:rPr>
          <w:color w:val="4C4D4F"/>
          <w:w w:val="85"/>
        </w:rPr>
        <w:t xml:space="preserve">(2019). </w:t>
      </w:r>
      <w:r>
        <w:rPr>
          <w:color w:val="4C4D4F"/>
          <w:spacing w:val="-2"/>
          <w:w w:val="95"/>
        </w:rPr>
        <w:t>Integration</w:t>
      </w:r>
      <w:r>
        <w:rPr>
          <w:color w:val="4C4D4F"/>
          <w:spacing w:val="-11"/>
          <w:w w:val="95"/>
        </w:rPr>
        <w:t xml:space="preserve"> </w:t>
      </w:r>
      <w:r>
        <w:rPr>
          <w:color w:val="4C4D4F"/>
          <w:spacing w:val="-2"/>
          <w:w w:val="95"/>
        </w:rPr>
        <w:t>of</w:t>
      </w:r>
      <w:r>
        <w:rPr>
          <w:color w:val="4C4D4F"/>
          <w:spacing w:val="-8"/>
          <w:w w:val="95"/>
        </w:rPr>
        <w:t xml:space="preserve"> </w:t>
      </w:r>
      <w:r>
        <w:rPr>
          <w:color w:val="4C4D4F"/>
          <w:spacing w:val="-2"/>
          <w:w w:val="95"/>
        </w:rPr>
        <w:t>unaccompanied</w:t>
      </w:r>
      <w:r>
        <w:rPr>
          <w:color w:val="4C4D4F"/>
          <w:spacing w:val="-9"/>
          <w:w w:val="95"/>
        </w:rPr>
        <w:t xml:space="preserve"> </w:t>
      </w:r>
      <w:r>
        <w:rPr>
          <w:color w:val="4C4D4F"/>
          <w:spacing w:val="-2"/>
          <w:w w:val="95"/>
        </w:rPr>
        <w:t>migrant</w:t>
      </w:r>
      <w:r>
        <w:rPr>
          <w:color w:val="4C4D4F"/>
          <w:spacing w:val="-9"/>
          <w:w w:val="95"/>
        </w:rPr>
        <w:t xml:space="preserve"> </w:t>
      </w:r>
      <w:r>
        <w:rPr>
          <w:color w:val="4C4D4F"/>
          <w:spacing w:val="-2"/>
          <w:w w:val="95"/>
        </w:rPr>
        <w:t>youth</w:t>
      </w:r>
      <w:r>
        <w:rPr>
          <w:color w:val="4C4D4F"/>
          <w:spacing w:val="-9"/>
          <w:w w:val="95"/>
        </w:rPr>
        <w:t xml:space="preserve"> </w:t>
      </w:r>
      <w:r>
        <w:rPr>
          <w:color w:val="4C4D4F"/>
          <w:spacing w:val="-2"/>
          <w:w w:val="95"/>
        </w:rPr>
        <w:t>i</w:t>
      </w:r>
      <w:r>
        <w:rPr>
          <w:color w:val="4C4D4F"/>
          <w:spacing w:val="-2"/>
          <w:w w:val="95"/>
        </w:rPr>
        <w:t>n</w:t>
      </w:r>
      <w:r>
        <w:rPr>
          <w:color w:val="4C4D4F"/>
          <w:spacing w:val="-9"/>
          <w:w w:val="95"/>
        </w:rPr>
        <w:t xml:space="preserve"> </w:t>
      </w:r>
      <w:r>
        <w:rPr>
          <w:color w:val="4C4D4F"/>
          <w:spacing w:val="-2"/>
          <w:w w:val="95"/>
        </w:rPr>
        <w:t>the</w:t>
      </w:r>
      <w:r>
        <w:rPr>
          <w:color w:val="4C4D4F"/>
          <w:spacing w:val="-9"/>
          <w:w w:val="95"/>
        </w:rPr>
        <w:t xml:space="preserve"> </w:t>
      </w:r>
      <w:r>
        <w:rPr>
          <w:color w:val="4C4D4F"/>
          <w:spacing w:val="-2"/>
          <w:w w:val="95"/>
        </w:rPr>
        <w:t>United</w:t>
      </w:r>
      <w:r>
        <w:rPr>
          <w:color w:val="4C4D4F"/>
          <w:spacing w:val="-9"/>
          <w:w w:val="95"/>
        </w:rPr>
        <w:t xml:space="preserve"> </w:t>
      </w:r>
      <w:r>
        <w:rPr>
          <w:color w:val="4C4D4F"/>
          <w:spacing w:val="-2"/>
          <w:w w:val="95"/>
        </w:rPr>
        <w:t>States:</w:t>
      </w:r>
      <w:r>
        <w:rPr>
          <w:color w:val="4C4D4F"/>
          <w:spacing w:val="-9"/>
          <w:w w:val="95"/>
        </w:rPr>
        <w:t xml:space="preserve"> </w:t>
      </w:r>
      <w:r>
        <w:rPr>
          <w:color w:val="4C4D4F"/>
          <w:spacing w:val="-2"/>
          <w:w w:val="95"/>
        </w:rPr>
        <w:t>A</w:t>
      </w:r>
      <w:r>
        <w:rPr>
          <w:color w:val="4C4D4F"/>
          <w:spacing w:val="-9"/>
          <w:w w:val="95"/>
        </w:rPr>
        <w:t xml:space="preserve"> </w:t>
      </w:r>
      <w:r>
        <w:rPr>
          <w:color w:val="4C4D4F"/>
          <w:spacing w:val="-2"/>
          <w:w w:val="95"/>
        </w:rPr>
        <w:t>call</w:t>
      </w:r>
      <w:r>
        <w:rPr>
          <w:color w:val="4C4D4F"/>
          <w:spacing w:val="-9"/>
          <w:w w:val="95"/>
        </w:rPr>
        <w:t xml:space="preserve"> </w:t>
      </w:r>
      <w:r>
        <w:rPr>
          <w:color w:val="4C4D4F"/>
          <w:spacing w:val="-2"/>
          <w:w w:val="95"/>
        </w:rPr>
        <w:t>for</w:t>
      </w:r>
      <w:r>
        <w:rPr>
          <w:color w:val="4C4D4F"/>
          <w:spacing w:val="-9"/>
          <w:w w:val="95"/>
        </w:rPr>
        <w:t xml:space="preserve"> </w:t>
      </w:r>
      <w:r>
        <w:rPr>
          <w:color w:val="4C4D4F"/>
          <w:spacing w:val="-2"/>
          <w:w w:val="95"/>
        </w:rPr>
        <w:t>research.</w:t>
      </w:r>
      <w:r>
        <w:rPr>
          <w:color w:val="4C4D4F"/>
          <w:spacing w:val="-9"/>
          <w:w w:val="95"/>
        </w:rPr>
        <w:t xml:space="preserve"> </w:t>
      </w:r>
      <w:r>
        <w:rPr>
          <w:rFonts w:ascii="Gill Sans MT" w:hAnsi="Gill Sans MT"/>
          <w:i/>
          <w:color w:val="4C4D4F"/>
          <w:spacing w:val="-2"/>
          <w:w w:val="95"/>
        </w:rPr>
        <w:t>Journal</w:t>
      </w:r>
      <w:r>
        <w:rPr>
          <w:rFonts w:ascii="Gill Sans MT" w:hAnsi="Gill Sans MT"/>
          <w:i/>
          <w:color w:val="4C4D4F"/>
          <w:spacing w:val="-10"/>
          <w:w w:val="95"/>
        </w:rPr>
        <w:t xml:space="preserve"> </w:t>
      </w:r>
      <w:r>
        <w:rPr>
          <w:rFonts w:ascii="Gill Sans MT" w:hAnsi="Gill Sans MT"/>
          <w:i/>
          <w:color w:val="4C4D4F"/>
          <w:spacing w:val="-2"/>
          <w:w w:val="95"/>
        </w:rPr>
        <w:t xml:space="preserve">of </w:t>
      </w:r>
      <w:r>
        <w:rPr>
          <w:rFonts w:ascii="Gill Sans MT" w:hAnsi="Gill Sans MT"/>
          <w:i/>
          <w:color w:val="4C4D4F"/>
          <w:w w:val="95"/>
        </w:rPr>
        <w:t>Ethnic and Migration Studies, 45</w:t>
      </w:r>
      <w:r>
        <w:rPr>
          <w:color w:val="4C4D4F"/>
          <w:w w:val="95"/>
        </w:rPr>
        <w:t xml:space="preserve">(2), 273–292. </w:t>
      </w:r>
      <w:hyperlink r:id="rId121">
        <w:r>
          <w:rPr>
            <w:color w:val="3E6191"/>
            <w:w w:val="95"/>
            <w:u w:val="single" w:color="3E6191"/>
          </w:rPr>
          <w:t>https://doi.org/10.1080/1369183X.2017.1404261</w:t>
        </w:r>
      </w:hyperlink>
    </w:p>
    <w:p w14:paraId="5A630753" w14:textId="77777777" w:rsidR="002B0553" w:rsidRDefault="00346EEF">
      <w:pPr>
        <w:pStyle w:val="BodyText"/>
        <w:spacing w:before="176" w:line="266" w:lineRule="auto"/>
        <w:ind w:left="1520" w:right="2626" w:hanging="240"/>
        <w:jc w:val="both"/>
      </w:pPr>
      <w:hyperlink w:anchor="_bookmark5" w:history="1">
        <w:r>
          <w:rPr>
            <w:color w:val="4C4D4F"/>
            <w:w w:val="90"/>
            <w:position w:val="6"/>
            <w:sz w:val="11"/>
          </w:rPr>
          <w:t>30.</w:t>
        </w:r>
      </w:hyperlink>
      <w:r>
        <w:rPr>
          <w:color w:val="4C4D4F"/>
          <w:spacing w:val="70"/>
          <w:position w:val="6"/>
          <w:sz w:val="11"/>
        </w:rPr>
        <w:t xml:space="preserve"> </w:t>
      </w:r>
      <w:r>
        <w:rPr>
          <w:color w:val="4C4D4F"/>
          <w:w w:val="90"/>
        </w:rPr>
        <w:t>Walts,</w:t>
      </w:r>
      <w:r>
        <w:rPr>
          <w:color w:val="4C4D4F"/>
          <w:spacing w:val="-9"/>
          <w:w w:val="90"/>
        </w:rPr>
        <w:t xml:space="preserve"> </w:t>
      </w:r>
      <w:r>
        <w:rPr>
          <w:color w:val="4C4D4F"/>
          <w:w w:val="90"/>
        </w:rPr>
        <w:t>K.</w:t>
      </w:r>
      <w:r>
        <w:rPr>
          <w:color w:val="4C4D4F"/>
          <w:spacing w:val="-9"/>
          <w:w w:val="90"/>
        </w:rPr>
        <w:t xml:space="preserve"> </w:t>
      </w:r>
      <w:r>
        <w:rPr>
          <w:color w:val="4C4D4F"/>
          <w:w w:val="90"/>
        </w:rPr>
        <w:t>(2017).</w:t>
      </w:r>
      <w:r>
        <w:rPr>
          <w:color w:val="4C4D4F"/>
          <w:spacing w:val="-9"/>
          <w:w w:val="90"/>
        </w:rPr>
        <w:t xml:space="preserve"> </w:t>
      </w:r>
      <w:r>
        <w:rPr>
          <w:color w:val="4C4D4F"/>
          <w:w w:val="90"/>
        </w:rPr>
        <w:t>Child</w:t>
      </w:r>
      <w:r>
        <w:rPr>
          <w:color w:val="4C4D4F"/>
          <w:spacing w:val="-9"/>
          <w:w w:val="90"/>
        </w:rPr>
        <w:t xml:space="preserve"> </w:t>
      </w:r>
      <w:r>
        <w:rPr>
          <w:color w:val="4C4D4F"/>
          <w:w w:val="90"/>
        </w:rPr>
        <w:t>labor</w:t>
      </w:r>
      <w:r>
        <w:rPr>
          <w:color w:val="4C4D4F"/>
          <w:spacing w:val="-9"/>
          <w:w w:val="90"/>
        </w:rPr>
        <w:t xml:space="preserve"> </w:t>
      </w:r>
      <w:r>
        <w:rPr>
          <w:color w:val="4C4D4F"/>
          <w:w w:val="90"/>
        </w:rPr>
        <w:t>trafficking</w:t>
      </w:r>
      <w:r>
        <w:rPr>
          <w:color w:val="4C4D4F"/>
          <w:spacing w:val="-9"/>
          <w:w w:val="90"/>
        </w:rPr>
        <w:t xml:space="preserve"> </w:t>
      </w:r>
      <w:r>
        <w:rPr>
          <w:color w:val="4C4D4F"/>
          <w:w w:val="90"/>
        </w:rPr>
        <w:t>in</w:t>
      </w:r>
      <w:r>
        <w:rPr>
          <w:color w:val="4C4D4F"/>
          <w:spacing w:val="-9"/>
          <w:w w:val="90"/>
        </w:rPr>
        <w:t xml:space="preserve"> </w:t>
      </w:r>
      <w:r>
        <w:rPr>
          <w:color w:val="4C4D4F"/>
          <w:w w:val="90"/>
        </w:rPr>
        <w:t>the</w:t>
      </w:r>
      <w:r>
        <w:rPr>
          <w:color w:val="4C4D4F"/>
          <w:spacing w:val="-9"/>
          <w:w w:val="90"/>
        </w:rPr>
        <w:t xml:space="preserve"> </w:t>
      </w:r>
      <w:r>
        <w:rPr>
          <w:color w:val="4C4D4F"/>
          <w:w w:val="90"/>
        </w:rPr>
        <w:t>United</w:t>
      </w:r>
      <w:r>
        <w:rPr>
          <w:color w:val="4C4D4F"/>
          <w:spacing w:val="-9"/>
          <w:w w:val="90"/>
        </w:rPr>
        <w:t xml:space="preserve"> </w:t>
      </w:r>
      <w:r>
        <w:rPr>
          <w:color w:val="4C4D4F"/>
          <w:w w:val="90"/>
        </w:rPr>
        <w:t>States:</w:t>
      </w:r>
      <w:r>
        <w:rPr>
          <w:color w:val="4C4D4F"/>
          <w:spacing w:val="-9"/>
          <w:w w:val="90"/>
        </w:rPr>
        <w:t xml:space="preserve"> </w:t>
      </w:r>
      <w:r>
        <w:rPr>
          <w:color w:val="4C4D4F"/>
          <w:w w:val="90"/>
        </w:rPr>
        <w:t>A</w:t>
      </w:r>
      <w:r>
        <w:rPr>
          <w:color w:val="4C4D4F"/>
          <w:spacing w:val="-9"/>
          <w:w w:val="90"/>
        </w:rPr>
        <w:t xml:space="preserve"> </w:t>
      </w:r>
      <w:r>
        <w:rPr>
          <w:color w:val="4C4D4F"/>
          <w:w w:val="90"/>
        </w:rPr>
        <w:t>hidden</w:t>
      </w:r>
      <w:r>
        <w:rPr>
          <w:color w:val="4C4D4F"/>
          <w:spacing w:val="-9"/>
          <w:w w:val="90"/>
        </w:rPr>
        <w:t xml:space="preserve"> </w:t>
      </w:r>
      <w:r>
        <w:rPr>
          <w:color w:val="4C4D4F"/>
          <w:w w:val="90"/>
        </w:rPr>
        <w:t>crime.</w:t>
      </w:r>
      <w:r>
        <w:rPr>
          <w:color w:val="4C4D4F"/>
          <w:spacing w:val="-9"/>
          <w:w w:val="90"/>
        </w:rPr>
        <w:t xml:space="preserve"> </w:t>
      </w:r>
      <w:r>
        <w:rPr>
          <w:rFonts w:ascii="Gill Sans MT" w:hAnsi="Gill Sans MT"/>
          <w:i/>
          <w:color w:val="4C4D4F"/>
          <w:w w:val="90"/>
        </w:rPr>
        <w:t>Social</w:t>
      </w:r>
      <w:r>
        <w:rPr>
          <w:rFonts w:ascii="Gill Sans MT" w:hAnsi="Gill Sans MT"/>
          <w:i/>
          <w:color w:val="4C4D4F"/>
          <w:spacing w:val="-9"/>
          <w:w w:val="90"/>
        </w:rPr>
        <w:t xml:space="preserve"> </w:t>
      </w:r>
      <w:r>
        <w:rPr>
          <w:rFonts w:ascii="Gill Sans MT" w:hAnsi="Gill Sans MT"/>
          <w:i/>
          <w:color w:val="4C4D4F"/>
          <w:w w:val="90"/>
        </w:rPr>
        <w:t>Inclusion,</w:t>
      </w:r>
      <w:r>
        <w:rPr>
          <w:rFonts w:ascii="Gill Sans MT" w:hAnsi="Gill Sans MT"/>
          <w:i/>
          <w:color w:val="4C4D4F"/>
          <w:spacing w:val="-8"/>
          <w:w w:val="90"/>
        </w:rPr>
        <w:t xml:space="preserve"> </w:t>
      </w:r>
      <w:r>
        <w:rPr>
          <w:rFonts w:ascii="Gill Sans MT" w:hAnsi="Gill Sans MT"/>
          <w:i/>
          <w:color w:val="4C4D4F"/>
          <w:w w:val="90"/>
        </w:rPr>
        <w:t>5</w:t>
      </w:r>
      <w:r>
        <w:rPr>
          <w:color w:val="4C4D4F"/>
          <w:w w:val="90"/>
        </w:rPr>
        <w:t>(2), 59–68.</w:t>
      </w:r>
      <w:r>
        <w:rPr>
          <w:color w:val="4C4D4F"/>
          <w:spacing w:val="-10"/>
          <w:w w:val="90"/>
        </w:rPr>
        <w:t xml:space="preserve"> </w:t>
      </w:r>
      <w:hyperlink r:id="rId122">
        <w:r>
          <w:rPr>
            <w:color w:val="3E6191"/>
            <w:w w:val="90"/>
            <w:u w:val="single" w:color="3E6191"/>
          </w:rPr>
          <w:t>https://www.cogitatiopress.com/socialinclusion/article/view/914/914</w:t>
        </w:r>
      </w:hyperlink>
    </w:p>
    <w:p w14:paraId="241CF151" w14:textId="77777777" w:rsidR="002B0553" w:rsidRDefault="00346EEF">
      <w:pPr>
        <w:pStyle w:val="BodyText"/>
        <w:spacing w:before="183" w:line="266" w:lineRule="auto"/>
        <w:ind w:left="1520" w:right="2834" w:hanging="240"/>
      </w:pPr>
      <w:hyperlink w:anchor="_bookmark5" w:history="1">
        <w:r>
          <w:rPr>
            <w:color w:val="4C4D4F"/>
            <w:w w:val="90"/>
            <w:position w:val="6"/>
            <w:sz w:val="11"/>
          </w:rPr>
          <w:t>31.</w:t>
        </w:r>
      </w:hyperlink>
      <w:r>
        <w:rPr>
          <w:color w:val="4C4D4F"/>
          <w:spacing w:val="80"/>
          <w:position w:val="6"/>
          <w:sz w:val="11"/>
        </w:rPr>
        <w:t xml:space="preserve"> </w:t>
      </w:r>
      <w:r>
        <w:rPr>
          <w:color w:val="4C4D4F"/>
          <w:w w:val="90"/>
        </w:rPr>
        <w:t>National Human</w:t>
      </w:r>
      <w:r>
        <w:rPr>
          <w:color w:val="4C4D4F"/>
          <w:spacing w:val="-6"/>
          <w:w w:val="90"/>
        </w:rPr>
        <w:t xml:space="preserve"> </w:t>
      </w:r>
      <w:r>
        <w:rPr>
          <w:color w:val="4C4D4F"/>
          <w:w w:val="90"/>
        </w:rPr>
        <w:t xml:space="preserve">Trafficking Hotline. (n.d.). </w:t>
      </w:r>
      <w:r>
        <w:rPr>
          <w:rFonts w:ascii="Gill Sans MT"/>
          <w:i/>
          <w:color w:val="4C4D4F"/>
          <w:w w:val="90"/>
        </w:rPr>
        <w:t xml:space="preserve">Agriculture. </w:t>
      </w:r>
      <w:hyperlink r:id="rId123">
        <w:r>
          <w:rPr>
            <w:color w:val="3E6191"/>
            <w:w w:val="90"/>
            <w:u w:val="single" w:color="3E6191"/>
          </w:rPr>
          <w:t>https://humantraffickinghotline.org/</w:t>
        </w:r>
      </w:hyperlink>
      <w:r>
        <w:rPr>
          <w:color w:val="3E6191"/>
          <w:w w:val="90"/>
        </w:rPr>
        <w:t xml:space="preserve"> </w:t>
      </w:r>
      <w:hyperlink r:id="rId124">
        <w:r>
          <w:rPr>
            <w:color w:val="3E6191"/>
            <w:spacing w:val="-2"/>
            <w:w w:val="95"/>
            <w:u w:val="single" w:color="3E6191"/>
          </w:rPr>
          <w:t>labor-trafficking-venuesindustries/agriculture</w:t>
        </w:r>
      </w:hyperlink>
    </w:p>
    <w:p w14:paraId="05627510" w14:textId="77777777" w:rsidR="002B0553" w:rsidRDefault="00346EEF">
      <w:pPr>
        <w:spacing w:before="183" w:line="268" w:lineRule="auto"/>
        <w:ind w:left="1519" w:right="2448" w:hanging="240"/>
        <w:rPr>
          <w:sz w:val="20"/>
        </w:rPr>
      </w:pPr>
      <w:hyperlink w:anchor="_bookmark5" w:history="1">
        <w:r>
          <w:rPr>
            <w:color w:val="4C4D4F"/>
            <w:position w:val="6"/>
            <w:sz w:val="11"/>
          </w:rPr>
          <w:t>32.</w:t>
        </w:r>
      </w:hyperlink>
      <w:r>
        <w:rPr>
          <w:color w:val="4C4D4F"/>
          <w:spacing w:val="72"/>
          <w:position w:val="6"/>
          <w:sz w:val="11"/>
        </w:rPr>
        <w:t xml:space="preserve"> </w:t>
      </w:r>
      <w:r>
        <w:rPr>
          <w:color w:val="4C4D4F"/>
          <w:sz w:val="20"/>
        </w:rPr>
        <w:t>Polaris</w:t>
      </w:r>
      <w:r>
        <w:rPr>
          <w:color w:val="4C4D4F"/>
          <w:spacing w:val="-8"/>
          <w:sz w:val="20"/>
        </w:rPr>
        <w:t xml:space="preserve"> </w:t>
      </w:r>
      <w:r>
        <w:rPr>
          <w:color w:val="4C4D4F"/>
          <w:sz w:val="20"/>
        </w:rPr>
        <w:t>Project.</w:t>
      </w:r>
      <w:r>
        <w:rPr>
          <w:color w:val="4C4D4F"/>
          <w:spacing w:val="-8"/>
          <w:sz w:val="20"/>
        </w:rPr>
        <w:t xml:space="preserve"> </w:t>
      </w:r>
      <w:r>
        <w:rPr>
          <w:color w:val="4C4D4F"/>
          <w:sz w:val="20"/>
        </w:rPr>
        <w:t>(2019).</w:t>
      </w:r>
      <w:r>
        <w:rPr>
          <w:color w:val="4C4D4F"/>
          <w:spacing w:val="-8"/>
          <w:sz w:val="20"/>
        </w:rPr>
        <w:t xml:space="preserve"> </w:t>
      </w:r>
      <w:r>
        <w:rPr>
          <w:rFonts w:ascii="Gill Sans MT" w:hAnsi="Gill Sans MT"/>
          <w:i/>
          <w:color w:val="4C4D4F"/>
          <w:sz w:val="20"/>
        </w:rPr>
        <w:t>Child</w:t>
      </w:r>
      <w:r>
        <w:rPr>
          <w:rFonts w:ascii="Gill Sans MT" w:hAnsi="Gill Sans MT"/>
          <w:i/>
          <w:color w:val="4C4D4F"/>
          <w:spacing w:val="-11"/>
          <w:sz w:val="20"/>
        </w:rPr>
        <w:t xml:space="preserve"> </w:t>
      </w:r>
      <w:r>
        <w:rPr>
          <w:rFonts w:ascii="Gill Sans MT" w:hAnsi="Gill Sans MT"/>
          <w:i/>
          <w:color w:val="4C4D4F"/>
          <w:sz w:val="20"/>
        </w:rPr>
        <w:t>trafficking</w:t>
      </w:r>
      <w:r>
        <w:rPr>
          <w:rFonts w:ascii="Gill Sans MT" w:hAnsi="Gill Sans MT"/>
          <w:i/>
          <w:color w:val="4C4D4F"/>
          <w:spacing w:val="-11"/>
          <w:sz w:val="20"/>
        </w:rPr>
        <w:t xml:space="preserve"> </w:t>
      </w:r>
      <w:r>
        <w:rPr>
          <w:rFonts w:ascii="Gill Sans MT" w:hAnsi="Gill Sans MT"/>
          <w:i/>
          <w:color w:val="4C4D4F"/>
          <w:sz w:val="20"/>
        </w:rPr>
        <w:t>and</w:t>
      </w:r>
      <w:r>
        <w:rPr>
          <w:rFonts w:ascii="Gill Sans MT" w:hAnsi="Gill Sans MT"/>
          <w:i/>
          <w:color w:val="4C4D4F"/>
          <w:spacing w:val="-11"/>
          <w:sz w:val="20"/>
        </w:rPr>
        <w:t xml:space="preserve"> </w:t>
      </w:r>
      <w:r>
        <w:rPr>
          <w:rFonts w:ascii="Gill Sans MT" w:hAnsi="Gill Sans MT"/>
          <w:i/>
          <w:color w:val="4C4D4F"/>
          <w:sz w:val="20"/>
        </w:rPr>
        <w:t>the</w:t>
      </w:r>
      <w:r>
        <w:rPr>
          <w:rFonts w:ascii="Gill Sans MT" w:hAnsi="Gill Sans MT"/>
          <w:i/>
          <w:color w:val="4C4D4F"/>
          <w:spacing w:val="-11"/>
          <w:sz w:val="20"/>
        </w:rPr>
        <w:t xml:space="preserve"> </w:t>
      </w:r>
      <w:r>
        <w:rPr>
          <w:rFonts w:ascii="Gill Sans MT" w:hAnsi="Gill Sans MT"/>
          <w:i/>
          <w:color w:val="4C4D4F"/>
          <w:sz w:val="20"/>
        </w:rPr>
        <w:t>child</w:t>
      </w:r>
      <w:r>
        <w:rPr>
          <w:rFonts w:ascii="Gill Sans MT" w:hAnsi="Gill Sans MT"/>
          <w:i/>
          <w:color w:val="4C4D4F"/>
          <w:spacing w:val="-11"/>
          <w:sz w:val="20"/>
        </w:rPr>
        <w:t xml:space="preserve"> </w:t>
      </w:r>
      <w:r>
        <w:rPr>
          <w:rFonts w:ascii="Gill Sans MT" w:hAnsi="Gill Sans MT"/>
          <w:i/>
          <w:color w:val="4C4D4F"/>
          <w:sz w:val="20"/>
        </w:rPr>
        <w:t>welfare</w:t>
      </w:r>
      <w:r>
        <w:rPr>
          <w:rFonts w:ascii="Gill Sans MT" w:hAnsi="Gill Sans MT"/>
          <w:i/>
          <w:color w:val="4C4D4F"/>
          <w:spacing w:val="-11"/>
          <w:sz w:val="20"/>
        </w:rPr>
        <w:t xml:space="preserve"> </w:t>
      </w:r>
      <w:r>
        <w:rPr>
          <w:rFonts w:ascii="Gill Sans MT" w:hAnsi="Gill Sans MT"/>
          <w:i/>
          <w:color w:val="4C4D4F"/>
          <w:sz w:val="20"/>
        </w:rPr>
        <w:t>system.</w:t>
      </w:r>
      <w:r>
        <w:rPr>
          <w:rFonts w:ascii="Gill Sans MT" w:hAnsi="Gill Sans MT"/>
          <w:i/>
          <w:color w:val="4C4D4F"/>
          <w:spacing w:val="-4"/>
          <w:sz w:val="20"/>
        </w:rPr>
        <w:t xml:space="preserve"> </w:t>
      </w:r>
      <w:r>
        <w:rPr>
          <w:color w:val="4C4D4F"/>
          <w:sz w:val="20"/>
        </w:rPr>
        <w:t>Polaris</w:t>
      </w:r>
      <w:r>
        <w:rPr>
          <w:color w:val="4C4D4F"/>
          <w:spacing w:val="-8"/>
          <w:sz w:val="20"/>
        </w:rPr>
        <w:t xml:space="preserve"> </w:t>
      </w:r>
      <w:r>
        <w:rPr>
          <w:color w:val="4C4D4F"/>
          <w:sz w:val="20"/>
        </w:rPr>
        <w:t>Project.</w:t>
      </w:r>
      <w:r>
        <w:rPr>
          <w:color w:val="4C4D4F"/>
          <w:spacing w:val="-8"/>
          <w:sz w:val="20"/>
        </w:rPr>
        <w:t xml:space="preserve"> </w:t>
      </w:r>
      <w:hyperlink r:id="rId125">
        <w:r>
          <w:rPr>
            <w:color w:val="3E6191"/>
            <w:sz w:val="20"/>
            <w:u w:val="single" w:color="3E6191"/>
          </w:rPr>
          <w:t>https://</w:t>
        </w:r>
      </w:hyperlink>
      <w:r>
        <w:rPr>
          <w:color w:val="3E6191"/>
          <w:sz w:val="20"/>
        </w:rPr>
        <w:t xml:space="preserve"> </w:t>
      </w:r>
      <w:hyperlink r:id="rId126">
        <w:r>
          <w:rPr>
            <w:color w:val="3E6191"/>
            <w:w w:val="90"/>
            <w:sz w:val="20"/>
            <w:u w:val="single" w:color="3E6191"/>
          </w:rPr>
          <w:t>polarisproject.org/wp-content/uploads/2019/09</w:t>
        </w:r>
        <w:r>
          <w:rPr>
            <w:color w:val="3E6191"/>
            <w:w w:val="90"/>
            <w:sz w:val="20"/>
            <w:u w:val="single" w:color="3E6191"/>
          </w:rPr>
          <w:t>/Child-Welfare-Fact-Sheet.pdf</w:t>
        </w:r>
      </w:hyperlink>
      <w:r>
        <w:rPr>
          <w:color w:val="4C4D4F"/>
          <w:w w:val="90"/>
          <w:sz w:val="20"/>
        </w:rPr>
        <w:t>; Sprang, G., &amp; Cole, J. (2018). Familial sex trafficking of minors:</w:t>
      </w:r>
      <w:r>
        <w:rPr>
          <w:color w:val="4C4D4F"/>
          <w:spacing w:val="-2"/>
          <w:w w:val="90"/>
          <w:sz w:val="20"/>
        </w:rPr>
        <w:t xml:space="preserve"> </w:t>
      </w:r>
      <w:r>
        <w:rPr>
          <w:color w:val="4C4D4F"/>
          <w:w w:val="90"/>
          <w:sz w:val="20"/>
        </w:rPr>
        <w:t xml:space="preserve">Trafficking conditions, clinical presentation, </w:t>
      </w:r>
      <w:r>
        <w:rPr>
          <w:color w:val="4C4D4F"/>
          <w:w w:val="95"/>
          <w:sz w:val="20"/>
        </w:rPr>
        <w:t xml:space="preserve">and system involvement. </w:t>
      </w:r>
      <w:r>
        <w:rPr>
          <w:rFonts w:ascii="Gill Sans MT" w:hAnsi="Gill Sans MT"/>
          <w:i/>
          <w:color w:val="4C4D4F"/>
          <w:w w:val="95"/>
          <w:sz w:val="20"/>
        </w:rPr>
        <w:t xml:space="preserve">Journal of Family Violence, 33, </w:t>
      </w:r>
      <w:r>
        <w:rPr>
          <w:color w:val="4C4D4F"/>
          <w:w w:val="95"/>
          <w:sz w:val="20"/>
        </w:rPr>
        <w:t xml:space="preserve">185–195. </w:t>
      </w:r>
      <w:hyperlink r:id="rId127">
        <w:r>
          <w:rPr>
            <w:color w:val="3E6191"/>
            <w:w w:val="95"/>
            <w:sz w:val="20"/>
            <w:u w:val="single" w:color="3E6191"/>
          </w:rPr>
          <w:t>https://link.springer.com/</w:t>
        </w:r>
      </w:hyperlink>
      <w:r>
        <w:rPr>
          <w:color w:val="3E6191"/>
          <w:w w:val="95"/>
          <w:sz w:val="20"/>
        </w:rPr>
        <w:t xml:space="preserve"> </w:t>
      </w:r>
      <w:hyperlink r:id="rId128">
        <w:r>
          <w:rPr>
            <w:color w:val="3E6191"/>
            <w:spacing w:val="-2"/>
            <w:w w:val="95"/>
            <w:sz w:val="20"/>
            <w:u w:val="single" w:color="3E6191"/>
          </w:rPr>
          <w:t>article/10.1007/s10896-018-9950-y</w:t>
        </w:r>
      </w:hyperlink>
      <w:r>
        <w:rPr>
          <w:color w:val="4C4D4F"/>
          <w:spacing w:val="-2"/>
          <w:w w:val="95"/>
          <w:sz w:val="20"/>
        </w:rPr>
        <w:t>;</w:t>
      </w:r>
      <w:r>
        <w:rPr>
          <w:color w:val="4C4D4F"/>
          <w:spacing w:val="-12"/>
          <w:w w:val="95"/>
          <w:sz w:val="20"/>
        </w:rPr>
        <w:t xml:space="preserve"> </w:t>
      </w:r>
      <w:r>
        <w:rPr>
          <w:color w:val="4C4D4F"/>
          <w:spacing w:val="-2"/>
          <w:w w:val="95"/>
          <w:sz w:val="20"/>
        </w:rPr>
        <w:t>NCAI</w:t>
      </w:r>
      <w:r>
        <w:rPr>
          <w:color w:val="4C4D4F"/>
          <w:spacing w:val="-12"/>
          <w:w w:val="95"/>
          <w:sz w:val="20"/>
        </w:rPr>
        <w:t xml:space="preserve"> </w:t>
      </w:r>
      <w:r>
        <w:rPr>
          <w:color w:val="4C4D4F"/>
          <w:spacing w:val="-2"/>
          <w:w w:val="95"/>
          <w:sz w:val="20"/>
        </w:rPr>
        <w:t>Policy</w:t>
      </w:r>
      <w:r>
        <w:rPr>
          <w:color w:val="4C4D4F"/>
          <w:spacing w:val="-12"/>
          <w:w w:val="95"/>
          <w:sz w:val="20"/>
        </w:rPr>
        <w:t xml:space="preserve"> </w:t>
      </w:r>
      <w:r>
        <w:rPr>
          <w:color w:val="4C4D4F"/>
          <w:spacing w:val="-2"/>
          <w:w w:val="95"/>
          <w:sz w:val="20"/>
        </w:rPr>
        <w:t>Research</w:t>
      </w:r>
      <w:r>
        <w:rPr>
          <w:color w:val="4C4D4F"/>
          <w:spacing w:val="-12"/>
          <w:w w:val="95"/>
          <w:sz w:val="20"/>
        </w:rPr>
        <w:t xml:space="preserve"> </w:t>
      </w:r>
      <w:r>
        <w:rPr>
          <w:color w:val="4C4D4F"/>
          <w:spacing w:val="-2"/>
          <w:w w:val="95"/>
          <w:sz w:val="20"/>
        </w:rPr>
        <w:t>Center.</w:t>
      </w:r>
      <w:r>
        <w:rPr>
          <w:color w:val="4C4D4F"/>
          <w:spacing w:val="-12"/>
          <w:w w:val="95"/>
          <w:sz w:val="20"/>
        </w:rPr>
        <w:t xml:space="preserve"> </w:t>
      </w:r>
      <w:r>
        <w:rPr>
          <w:color w:val="4C4D4F"/>
          <w:spacing w:val="-2"/>
          <w:w w:val="95"/>
          <w:sz w:val="20"/>
        </w:rPr>
        <w:t>(2016).</w:t>
      </w:r>
      <w:r>
        <w:rPr>
          <w:color w:val="4C4D4F"/>
          <w:spacing w:val="-12"/>
          <w:w w:val="95"/>
          <w:sz w:val="20"/>
        </w:rPr>
        <w:t xml:space="preserve"> </w:t>
      </w:r>
      <w:r>
        <w:rPr>
          <w:rFonts w:ascii="Gill Sans MT" w:hAnsi="Gill Sans MT"/>
          <w:i/>
          <w:color w:val="4C4D4F"/>
          <w:spacing w:val="-2"/>
          <w:w w:val="95"/>
          <w:sz w:val="20"/>
        </w:rPr>
        <w:t>H</w:t>
      </w:r>
      <w:r>
        <w:rPr>
          <w:rFonts w:ascii="Gill Sans MT" w:hAnsi="Gill Sans MT"/>
          <w:i/>
          <w:color w:val="4C4D4F"/>
          <w:spacing w:val="-2"/>
          <w:w w:val="95"/>
          <w:sz w:val="20"/>
        </w:rPr>
        <w:t>uman</w:t>
      </w:r>
      <w:r>
        <w:rPr>
          <w:rFonts w:ascii="Gill Sans MT" w:hAnsi="Gill Sans MT"/>
          <w:i/>
          <w:color w:val="4C4D4F"/>
          <w:spacing w:val="-16"/>
          <w:w w:val="95"/>
          <w:sz w:val="20"/>
        </w:rPr>
        <w:t xml:space="preserve"> </w:t>
      </w:r>
      <w:r>
        <w:rPr>
          <w:rFonts w:ascii="Gill Sans MT" w:hAnsi="Gill Sans MT"/>
          <w:i/>
          <w:color w:val="4C4D4F"/>
          <w:spacing w:val="-2"/>
          <w:w w:val="95"/>
          <w:sz w:val="20"/>
        </w:rPr>
        <w:t>&amp;</w:t>
      </w:r>
      <w:r>
        <w:rPr>
          <w:rFonts w:ascii="Gill Sans MT" w:hAnsi="Gill Sans MT"/>
          <w:i/>
          <w:color w:val="4C4D4F"/>
          <w:spacing w:val="-16"/>
          <w:w w:val="95"/>
          <w:sz w:val="20"/>
        </w:rPr>
        <w:t xml:space="preserve"> </w:t>
      </w:r>
      <w:r>
        <w:rPr>
          <w:rFonts w:ascii="Gill Sans MT" w:hAnsi="Gill Sans MT"/>
          <w:i/>
          <w:color w:val="4C4D4F"/>
          <w:spacing w:val="-2"/>
          <w:w w:val="95"/>
          <w:sz w:val="20"/>
        </w:rPr>
        <w:t>sex</w:t>
      </w:r>
      <w:r>
        <w:rPr>
          <w:rFonts w:ascii="Gill Sans MT" w:hAnsi="Gill Sans MT"/>
          <w:i/>
          <w:color w:val="4C4D4F"/>
          <w:spacing w:val="-16"/>
          <w:w w:val="95"/>
          <w:sz w:val="20"/>
        </w:rPr>
        <w:t xml:space="preserve"> </w:t>
      </w:r>
      <w:r>
        <w:rPr>
          <w:rFonts w:ascii="Gill Sans MT" w:hAnsi="Gill Sans MT"/>
          <w:i/>
          <w:color w:val="4C4D4F"/>
          <w:spacing w:val="-2"/>
          <w:w w:val="95"/>
          <w:sz w:val="20"/>
        </w:rPr>
        <w:t xml:space="preserve">trafficking: </w:t>
      </w:r>
      <w:r>
        <w:rPr>
          <w:rFonts w:ascii="Gill Sans MT" w:hAnsi="Gill Sans MT"/>
          <w:i/>
          <w:color w:val="4C4D4F"/>
          <w:sz w:val="20"/>
        </w:rPr>
        <w:t xml:space="preserve">Trends and responses across Indian country. Tribal Insights Brief. </w:t>
      </w:r>
      <w:r>
        <w:rPr>
          <w:color w:val="4C4D4F"/>
          <w:sz w:val="20"/>
        </w:rPr>
        <w:t xml:space="preserve">NCAI Policy Research Center. </w:t>
      </w:r>
      <w:hyperlink r:id="rId129">
        <w:r>
          <w:rPr>
            <w:color w:val="3E6191"/>
            <w:spacing w:val="-4"/>
            <w:w w:val="90"/>
            <w:sz w:val="20"/>
            <w:u w:val="single" w:color="3E6191"/>
          </w:rPr>
          <w:t>https://www.ncai.org/</w:t>
        </w:r>
        <w:r>
          <w:rPr>
            <w:color w:val="3E6191"/>
            <w:spacing w:val="-4"/>
            <w:w w:val="90"/>
            <w:sz w:val="20"/>
            <w:u w:val="single" w:color="3E6191"/>
          </w:rPr>
          <w:t>policy-research-center/research-data/prc-publications/TraffickingBrief.pdf</w:t>
        </w:r>
      </w:hyperlink>
      <w:r>
        <w:rPr>
          <w:color w:val="4C4D4F"/>
          <w:spacing w:val="-4"/>
          <w:w w:val="90"/>
          <w:sz w:val="20"/>
        </w:rPr>
        <w:t xml:space="preserve">; </w:t>
      </w:r>
      <w:r>
        <w:rPr>
          <w:color w:val="4C4D4F"/>
          <w:spacing w:val="-2"/>
          <w:w w:val="90"/>
          <w:sz w:val="20"/>
        </w:rPr>
        <w:t>Franchino-Olsen,</w:t>
      </w:r>
      <w:r>
        <w:rPr>
          <w:color w:val="4C4D4F"/>
          <w:spacing w:val="-4"/>
          <w:w w:val="90"/>
          <w:sz w:val="20"/>
        </w:rPr>
        <w:t xml:space="preserve"> </w:t>
      </w:r>
      <w:r>
        <w:rPr>
          <w:color w:val="4C4D4F"/>
          <w:spacing w:val="-2"/>
          <w:w w:val="90"/>
          <w:sz w:val="20"/>
        </w:rPr>
        <w:t>H.</w:t>
      </w:r>
      <w:r>
        <w:rPr>
          <w:color w:val="4C4D4F"/>
          <w:spacing w:val="-4"/>
          <w:w w:val="90"/>
          <w:sz w:val="20"/>
        </w:rPr>
        <w:t xml:space="preserve"> </w:t>
      </w:r>
      <w:r>
        <w:rPr>
          <w:color w:val="4C4D4F"/>
          <w:spacing w:val="-2"/>
          <w:w w:val="90"/>
          <w:sz w:val="20"/>
        </w:rPr>
        <w:t>(2019).</w:t>
      </w:r>
      <w:r>
        <w:rPr>
          <w:color w:val="4C4D4F"/>
          <w:spacing w:val="-15"/>
          <w:w w:val="90"/>
          <w:sz w:val="20"/>
        </w:rPr>
        <w:t xml:space="preserve"> </w:t>
      </w:r>
      <w:r>
        <w:rPr>
          <w:color w:val="4C4D4F"/>
          <w:spacing w:val="-2"/>
          <w:w w:val="90"/>
          <w:sz w:val="20"/>
        </w:rPr>
        <w:t>Vulnerabilities</w:t>
      </w:r>
      <w:r>
        <w:rPr>
          <w:color w:val="4C4D4F"/>
          <w:spacing w:val="-4"/>
          <w:w w:val="90"/>
          <w:sz w:val="20"/>
        </w:rPr>
        <w:t xml:space="preserve"> </w:t>
      </w:r>
      <w:r>
        <w:rPr>
          <w:color w:val="4C4D4F"/>
          <w:spacing w:val="-2"/>
          <w:w w:val="90"/>
          <w:sz w:val="20"/>
        </w:rPr>
        <w:t>relevant</w:t>
      </w:r>
      <w:r>
        <w:rPr>
          <w:color w:val="4C4D4F"/>
          <w:spacing w:val="-4"/>
          <w:w w:val="90"/>
          <w:sz w:val="20"/>
        </w:rPr>
        <w:t xml:space="preserve"> </w:t>
      </w:r>
      <w:r>
        <w:rPr>
          <w:color w:val="4C4D4F"/>
          <w:spacing w:val="-2"/>
          <w:w w:val="90"/>
          <w:sz w:val="20"/>
        </w:rPr>
        <w:t>for</w:t>
      </w:r>
      <w:r>
        <w:rPr>
          <w:color w:val="4C4D4F"/>
          <w:spacing w:val="-4"/>
          <w:w w:val="90"/>
          <w:sz w:val="20"/>
        </w:rPr>
        <w:t xml:space="preserve"> </w:t>
      </w:r>
      <w:r>
        <w:rPr>
          <w:color w:val="4C4D4F"/>
          <w:spacing w:val="-2"/>
          <w:w w:val="90"/>
          <w:sz w:val="20"/>
        </w:rPr>
        <w:t>commercial</w:t>
      </w:r>
      <w:r>
        <w:rPr>
          <w:color w:val="4C4D4F"/>
          <w:spacing w:val="-4"/>
          <w:w w:val="90"/>
          <w:sz w:val="20"/>
        </w:rPr>
        <w:t xml:space="preserve"> </w:t>
      </w:r>
      <w:r>
        <w:rPr>
          <w:color w:val="4C4D4F"/>
          <w:spacing w:val="-2"/>
          <w:w w:val="90"/>
          <w:sz w:val="20"/>
        </w:rPr>
        <w:t>sexual</w:t>
      </w:r>
      <w:r>
        <w:rPr>
          <w:color w:val="4C4D4F"/>
          <w:spacing w:val="-4"/>
          <w:w w:val="90"/>
          <w:sz w:val="20"/>
        </w:rPr>
        <w:t xml:space="preserve"> </w:t>
      </w:r>
      <w:r>
        <w:rPr>
          <w:color w:val="4C4D4F"/>
          <w:spacing w:val="-2"/>
          <w:w w:val="90"/>
          <w:sz w:val="20"/>
        </w:rPr>
        <w:t>exploitation</w:t>
      </w:r>
      <w:r>
        <w:rPr>
          <w:color w:val="4C4D4F"/>
          <w:spacing w:val="-4"/>
          <w:w w:val="90"/>
          <w:sz w:val="20"/>
        </w:rPr>
        <w:t xml:space="preserve"> </w:t>
      </w:r>
      <w:r>
        <w:rPr>
          <w:color w:val="4C4D4F"/>
          <w:spacing w:val="-2"/>
          <w:w w:val="90"/>
          <w:sz w:val="20"/>
        </w:rPr>
        <w:t>of</w:t>
      </w:r>
      <w:r>
        <w:rPr>
          <w:color w:val="4C4D4F"/>
          <w:spacing w:val="-4"/>
          <w:w w:val="90"/>
          <w:sz w:val="20"/>
        </w:rPr>
        <w:t xml:space="preserve"> </w:t>
      </w:r>
      <w:r>
        <w:rPr>
          <w:color w:val="4C4D4F"/>
          <w:spacing w:val="-2"/>
          <w:w w:val="90"/>
          <w:sz w:val="20"/>
        </w:rPr>
        <w:t xml:space="preserve">children/ </w:t>
      </w:r>
      <w:r>
        <w:rPr>
          <w:color w:val="4C4D4F"/>
          <w:w w:val="95"/>
          <w:sz w:val="20"/>
        </w:rPr>
        <w:t xml:space="preserve">domestic minor sex trafficking: A systematic review of risk factors. </w:t>
      </w:r>
      <w:r>
        <w:rPr>
          <w:rFonts w:ascii="Gill Sans MT" w:hAnsi="Gill Sans MT"/>
          <w:i/>
          <w:color w:val="4C4D4F"/>
          <w:w w:val="95"/>
          <w:sz w:val="20"/>
        </w:rPr>
        <w:t xml:space="preserve">Trauma, Violence &amp; Abuse, </w:t>
      </w:r>
      <w:r>
        <w:rPr>
          <w:color w:val="4C4D4F"/>
          <w:w w:val="95"/>
          <w:sz w:val="20"/>
        </w:rPr>
        <w:t>1–13.</w:t>
      </w:r>
      <w:r>
        <w:rPr>
          <w:color w:val="4C4D4F"/>
          <w:spacing w:val="-4"/>
          <w:w w:val="95"/>
          <w:sz w:val="20"/>
        </w:rPr>
        <w:t xml:space="preserve"> </w:t>
      </w:r>
      <w:hyperlink r:id="rId130">
        <w:r>
          <w:rPr>
            <w:color w:val="3E6191"/>
            <w:w w:val="95"/>
            <w:sz w:val="20"/>
            <w:u w:val="single" w:color="3E6191"/>
          </w:rPr>
          <w:t>https://doi.org/10.1177/1524838018821956</w:t>
        </w:r>
      </w:hyperlink>
      <w:r>
        <w:rPr>
          <w:color w:val="4C4D4F"/>
          <w:w w:val="95"/>
          <w:sz w:val="20"/>
        </w:rPr>
        <w:t>;</w:t>
      </w:r>
      <w:r>
        <w:rPr>
          <w:color w:val="4C4D4F"/>
          <w:spacing w:val="-11"/>
          <w:w w:val="95"/>
          <w:sz w:val="20"/>
        </w:rPr>
        <w:t xml:space="preserve"> </w:t>
      </w:r>
      <w:r>
        <w:rPr>
          <w:color w:val="4C4D4F"/>
          <w:w w:val="95"/>
          <w:sz w:val="20"/>
        </w:rPr>
        <w:t>National</w:t>
      </w:r>
      <w:r>
        <w:rPr>
          <w:color w:val="4C4D4F"/>
          <w:spacing w:val="-11"/>
          <w:w w:val="95"/>
          <w:sz w:val="20"/>
        </w:rPr>
        <w:t xml:space="preserve"> </w:t>
      </w:r>
      <w:r>
        <w:rPr>
          <w:color w:val="4C4D4F"/>
          <w:w w:val="95"/>
          <w:sz w:val="20"/>
        </w:rPr>
        <w:t>Center</w:t>
      </w:r>
      <w:r>
        <w:rPr>
          <w:color w:val="4C4D4F"/>
          <w:spacing w:val="-11"/>
          <w:w w:val="95"/>
          <w:sz w:val="20"/>
        </w:rPr>
        <w:t xml:space="preserve"> </w:t>
      </w:r>
      <w:r>
        <w:rPr>
          <w:color w:val="4C4D4F"/>
          <w:w w:val="95"/>
          <w:sz w:val="20"/>
        </w:rPr>
        <w:t>for</w:t>
      </w:r>
      <w:r>
        <w:rPr>
          <w:color w:val="4C4D4F"/>
          <w:spacing w:val="-11"/>
          <w:w w:val="95"/>
          <w:sz w:val="20"/>
        </w:rPr>
        <w:t xml:space="preserve"> </w:t>
      </w:r>
      <w:r>
        <w:rPr>
          <w:color w:val="4C4D4F"/>
          <w:w w:val="95"/>
          <w:sz w:val="20"/>
        </w:rPr>
        <w:t>Missing</w:t>
      </w:r>
      <w:r>
        <w:rPr>
          <w:color w:val="4C4D4F"/>
          <w:spacing w:val="-11"/>
          <w:w w:val="95"/>
          <w:sz w:val="20"/>
        </w:rPr>
        <w:t xml:space="preserve"> </w:t>
      </w:r>
      <w:r>
        <w:rPr>
          <w:color w:val="4C4D4F"/>
          <w:w w:val="95"/>
          <w:sz w:val="20"/>
        </w:rPr>
        <w:t>and</w:t>
      </w:r>
      <w:r>
        <w:rPr>
          <w:color w:val="4C4D4F"/>
          <w:spacing w:val="-11"/>
          <w:w w:val="95"/>
          <w:sz w:val="20"/>
        </w:rPr>
        <w:t xml:space="preserve"> </w:t>
      </w:r>
      <w:r>
        <w:rPr>
          <w:color w:val="4C4D4F"/>
          <w:w w:val="95"/>
          <w:sz w:val="20"/>
        </w:rPr>
        <w:t xml:space="preserve">Exploited </w:t>
      </w:r>
      <w:r>
        <w:rPr>
          <w:color w:val="4C4D4F"/>
          <w:sz w:val="20"/>
        </w:rPr>
        <w:t>Children. (</w:t>
      </w:r>
      <w:r>
        <w:rPr>
          <w:color w:val="4C4D4F"/>
          <w:sz w:val="20"/>
        </w:rPr>
        <w:t xml:space="preserve">2020). </w:t>
      </w:r>
      <w:r>
        <w:rPr>
          <w:rFonts w:ascii="Gill Sans MT" w:hAnsi="Gill Sans MT"/>
          <w:i/>
          <w:color w:val="4C4D4F"/>
          <w:sz w:val="20"/>
        </w:rPr>
        <w:t xml:space="preserve">Child sex trafficking identification resource. </w:t>
      </w:r>
      <w:r>
        <w:rPr>
          <w:color w:val="4C4D4F"/>
          <w:sz w:val="20"/>
        </w:rPr>
        <w:t xml:space="preserve">National Center for Missing and </w:t>
      </w:r>
      <w:r>
        <w:rPr>
          <w:color w:val="4C4D4F"/>
          <w:w w:val="90"/>
          <w:sz w:val="20"/>
        </w:rPr>
        <w:t xml:space="preserve">Exploited Children. </w:t>
      </w:r>
      <w:hyperlink r:id="rId131">
        <w:r>
          <w:rPr>
            <w:color w:val="3E6191"/>
            <w:w w:val="90"/>
            <w:sz w:val="20"/>
            <w:u w:val="single" w:color="3E6191"/>
          </w:rPr>
          <w:t>https://www.missingkids.org/content/da</w:t>
        </w:r>
        <w:r>
          <w:rPr>
            <w:color w:val="3E6191"/>
            <w:w w:val="90"/>
            <w:sz w:val="20"/>
            <w:u w:val="single" w:color="3E6191"/>
          </w:rPr>
          <w:t>m/missingkids/pdfs/CST%20</w:t>
        </w:r>
      </w:hyperlink>
      <w:r>
        <w:rPr>
          <w:color w:val="3E6191"/>
          <w:spacing w:val="80"/>
          <w:sz w:val="20"/>
        </w:rPr>
        <w:t xml:space="preserve"> </w:t>
      </w:r>
      <w:hyperlink r:id="rId132">
        <w:r>
          <w:rPr>
            <w:color w:val="3E6191"/>
            <w:spacing w:val="-2"/>
            <w:w w:val="95"/>
            <w:sz w:val="20"/>
            <w:u w:val="single" w:color="3E6191"/>
          </w:rPr>
          <w:t>Identification%20Resource.pdf</w:t>
        </w:r>
      </w:hyperlink>
      <w:r>
        <w:rPr>
          <w:color w:val="4C4D4F"/>
          <w:spacing w:val="-2"/>
          <w:w w:val="95"/>
          <w:sz w:val="20"/>
        </w:rPr>
        <w:t>;</w:t>
      </w:r>
      <w:r>
        <w:rPr>
          <w:color w:val="4C4D4F"/>
          <w:spacing w:val="-21"/>
          <w:w w:val="95"/>
          <w:sz w:val="20"/>
        </w:rPr>
        <w:t xml:space="preserve"> </w:t>
      </w:r>
      <w:r>
        <w:rPr>
          <w:color w:val="4C4D4F"/>
          <w:spacing w:val="-2"/>
          <w:w w:val="95"/>
          <w:sz w:val="20"/>
        </w:rPr>
        <w:t>Roe-Sepowitz,</w:t>
      </w:r>
      <w:r>
        <w:rPr>
          <w:color w:val="4C4D4F"/>
          <w:spacing w:val="-21"/>
          <w:w w:val="95"/>
          <w:sz w:val="20"/>
        </w:rPr>
        <w:t xml:space="preserve"> </w:t>
      </w:r>
      <w:r>
        <w:rPr>
          <w:color w:val="4C4D4F"/>
          <w:spacing w:val="-2"/>
          <w:w w:val="95"/>
          <w:sz w:val="20"/>
        </w:rPr>
        <w:t>D.,</w:t>
      </w:r>
      <w:r>
        <w:rPr>
          <w:color w:val="4C4D4F"/>
          <w:spacing w:val="-21"/>
          <w:w w:val="95"/>
          <w:sz w:val="20"/>
        </w:rPr>
        <w:t xml:space="preserve"> </w:t>
      </w:r>
      <w:r>
        <w:rPr>
          <w:color w:val="4C4D4F"/>
          <w:spacing w:val="-2"/>
          <w:w w:val="95"/>
          <w:sz w:val="20"/>
        </w:rPr>
        <w:t>Bracy,</w:t>
      </w:r>
      <w:r>
        <w:rPr>
          <w:color w:val="4C4D4F"/>
          <w:spacing w:val="-21"/>
          <w:w w:val="95"/>
          <w:sz w:val="20"/>
        </w:rPr>
        <w:t xml:space="preserve"> </w:t>
      </w:r>
      <w:r>
        <w:rPr>
          <w:color w:val="4C4D4F"/>
          <w:spacing w:val="-2"/>
          <w:w w:val="95"/>
          <w:sz w:val="20"/>
        </w:rPr>
        <w:t>K.,</w:t>
      </w:r>
      <w:r>
        <w:rPr>
          <w:color w:val="4C4D4F"/>
          <w:spacing w:val="-21"/>
          <w:w w:val="95"/>
          <w:sz w:val="20"/>
        </w:rPr>
        <w:t xml:space="preserve"> </w:t>
      </w:r>
      <w:r>
        <w:rPr>
          <w:color w:val="4C4D4F"/>
          <w:spacing w:val="-2"/>
          <w:w w:val="95"/>
          <w:sz w:val="20"/>
        </w:rPr>
        <w:t>&amp;</w:t>
      </w:r>
      <w:r>
        <w:rPr>
          <w:color w:val="4C4D4F"/>
          <w:spacing w:val="-21"/>
          <w:w w:val="95"/>
          <w:sz w:val="20"/>
        </w:rPr>
        <w:t xml:space="preserve"> </w:t>
      </w:r>
      <w:r>
        <w:rPr>
          <w:color w:val="4C4D4F"/>
          <w:spacing w:val="-2"/>
          <w:w w:val="95"/>
          <w:sz w:val="20"/>
        </w:rPr>
        <w:t>Hogan,</w:t>
      </w:r>
      <w:r>
        <w:rPr>
          <w:color w:val="4C4D4F"/>
          <w:spacing w:val="-21"/>
          <w:w w:val="95"/>
          <w:sz w:val="20"/>
        </w:rPr>
        <w:t xml:space="preserve"> </w:t>
      </w:r>
      <w:r>
        <w:rPr>
          <w:color w:val="4C4D4F"/>
          <w:spacing w:val="-2"/>
          <w:w w:val="95"/>
          <w:sz w:val="20"/>
        </w:rPr>
        <w:t>K.</w:t>
      </w:r>
      <w:r>
        <w:rPr>
          <w:color w:val="4C4D4F"/>
          <w:spacing w:val="-21"/>
          <w:w w:val="95"/>
          <w:sz w:val="20"/>
        </w:rPr>
        <w:t xml:space="preserve"> </w:t>
      </w:r>
      <w:r>
        <w:rPr>
          <w:color w:val="4C4D4F"/>
          <w:spacing w:val="-2"/>
          <w:w w:val="95"/>
          <w:sz w:val="20"/>
        </w:rPr>
        <w:t>(2020).</w:t>
      </w:r>
      <w:r>
        <w:rPr>
          <w:color w:val="4C4D4F"/>
          <w:spacing w:val="-21"/>
          <w:w w:val="95"/>
          <w:sz w:val="20"/>
        </w:rPr>
        <w:t xml:space="preserve"> </w:t>
      </w:r>
      <w:r>
        <w:rPr>
          <w:rFonts w:ascii="Gill Sans MT" w:hAnsi="Gill Sans MT"/>
          <w:i/>
          <w:color w:val="4C4D4F"/>
          <w:spacing w:val="-2"/>
          <w:w w:val="95"/>
          <w:sz w:val="20"/>
        </w:rPr>
        <w:t>Youth</w:t>
      </w:r>
      <w:r>
        <w:rPr>
          <w:rFonts w:ascii="Gill Sans MT" w:hAnsi="Gill Sans MT"/>
          <w:i/>
          <w:color w:val="4C4D4F"/>
          <w:spacing w:val="-24"/>
          <w:w w:val="95"/>
          <w:sz w:val="20"/>
        </w:rPr>
        <w:t xml:space="preserve"> </w:t>
      </w:r>
      <w:r>
        <w:rPr>
          <w:rFonts w:ascii="Gill Sans MT" w:hAnsi="Gill Sans MT"/>
          <w:i/>
          <w:color w:val="4C4D4F"/>
          <w:spacing w:val="-2"/>
          <w:w w:val="95"/>
          <w:sz w:val="20"/>
        </w:rPr>
        <w:t xml:space="preserve">experiences </w:t>
      </w:r>
      <w:r>
        <w:rPr>
          <w:rFonts w:ascii="Gill Sans MT" w:hAnsi="Gill Sans MT"/>
          <w:i/>
          <w:color w:val="4C4D4F"/>
          <w:sz w:val="20"/>
        </w:rPr>
        <w:t xml:space="preserve">survey: Exploring the human trafficking of homeless young adults in Arizona, year 6. </w:t>
      </w:r>
      <w:r>
        <w:rPr>
          <w:color w:val="4C4D4F"/>
          <w:sz w:val="20"/>
        </w:rPr>
        <w:t xml:space="preserve">Trust. </w:t>
      </w:r>
      <w:hyperlink r:id="rId133">
        <w:r>
          <w:rPr>
            <w:color w:val="3E6191"/>
            <w:sz w:val="20"/>
            <w:u w:val="single" w:color="3E6191"/>
          </w:rPr>
          <w:t>https://</w:t>
        </w:r>
      </w:hyperlink>
      <w:r>
        <w:rPr>
          <w:color w:val="3E6191"/>
          <w:sz w:val="20"/>
        </w:rPr>
        <w:t xml:space="preserve"> </w:t>
      </w:r>
      <w:hyperlink r:id="rId134">
        <w:r>
          <w:rPr>
            <w:color w:val="3E6191"/>
            <w:spacing w:val="-2"/>
            <w:w w:val="90"/>
            <w:sz w:val="20"/>
            <w:u w:val="single" w:color="3E6191"/>
          </w:rPr>
          <w:t>trustaz.org/wp-content/uploads/2019/12/rr-youth-experiences-survey-stir-2019-yes-report.</w:t>
        </w:r>
      </w:hyperlink>
      <w:r>
        <w:rPr>
          <w:color w:val="3E6191"/>
          <w:spacing w:val="80"/>
          <w:w w:val="150"/>
          <w:sz w:val="20"/>
        </w:rPr>
        <w:t xml:space="preserve">  </w:t>
      </w:r>
      <w:hyperlink r:id="rId135">
        <w:r>
          <w:rPr>
            <w:color w:val="3E6191"/>
            <w:spacing w:val="-2"/>
            <w:w w:val="95"/>
            <w:sz w:val="20"/>
            <w:u w:val="single" w:color="3E6191"/>
          </w:rPr>
          <w:t>pdf</w:t>
        </w:r>
      </w:hyperlink>
      <w:r>
        <w:rPr>
          <w:color w:val="4C4D4F"/>
          <w:spacing w:val="-2"/>
          <w:w w:val="95"/>
          <w:sz w:val="20"/>
        </w:rPr>
        <w:t>;</w:t>
      </w:r>
      <w:r>
        <w:rPr>
          <w:color w:val="4C4D4F"/>
          <w:spacing w:val="-9"/>
          <w:w w:val="95"/>
          <w:sz w:val="20"/>
        </w:rPr>
        <w:t xml:space="preserve"> </w:t>
      </w:r>
      <w:r>
        <w:rPr>
          <w:color w:val="4C4D4F"/>
          <w:spacing w:val="-2"/>
          <w:w w:val="95"/>
          <w:sz w:val="20"/>
        </w:rPr>
        <w:t>U.S.</w:t>
      </w:r>
      <w:r>
        <w:rPr>
          <w:color w:val="4C4D4F"/>
          <w:spacing w:val="-9"/>
          <w:w w:val="95"/>
          <w:sz w:val="20"/>
        </w:rPr>
        <w:t xml:space="preserve"> </w:t>
      </w:r>
      <w:r>
        <w:rPr>
          <w:color w:val="4C4D4F"/>
          <w:spacing w:val="-2"/>
          <w:w w:val="95"/>
          <w:sz w:val="20"/>
        </w:rPr>
        <w:t>Department</w:t>
      </w:r>
      <w:r>
        <w:rPr>
          <w:color w:val="4C4D4F"/>
          <w:spacing w:val="-18"/>
          <w:w w:val="95"/>
          <w:sz w:val="20"/>
        </w:rPr>
        <w:t xml:space="preserve"> </w:t>
      </w:r>
      <w:r>
        <w:rPr>
          <w:color w:val="4C4D4F"/>
          <w:spacing w:val="-2"/>
          <w:w w:val="95"/>
          <w:sz w:val="20"/>
        </w:rPr>
        <w:t>of</w:t>
      </w:r>
      <w:r>
        <w:rPr>
          <w:color w:val="4C4D4F"/>
          <w:spacing w:val="-18"/>
          <w:w w:val="95"/>
          <w:sz w:val="20"/>
        </w:rPr>
        <w:t xml:space="preserve"> </w:t>
      </w:r>
      <w:r>
        <w:rPr>
          <w:color w:val="4C4D4F"/>
          <w:spacing w:val="-2"/>
          <w:w w:val="95"/>
          <w:sz w:val="20"/>
        </w:rPr>
        <w:t>Health</w:t>
      </w:r>
      <w:r>
        <w:rPr>
          <w:color w:val="4C4D4F"/>
          <w:spacing w:val="-18"/>
          <w:w w:val="95"/>
          <w:sz w:val="20"/>
        </w:rPr>
        <w:t xml:space="preserve"> </w:t>
      </w:r>
      <w:r>
        <w:rPr>
          <w:color w:val="4C4D4F"/>
          <w:spacing w:val="-2"/>
          <w:w w:val="95"/>
          <w:sz w:val="20"/>
        </w:rPr>
        <w:t>and</w:t>
      </w:r>
      <w:r>
        <w:rPr>
          <w:color w:val="4C4D4F"/>
          <w:spacing w:val="-18"/>
          <w:w w:val="95"/>
          <w:sz w:val="20"/>
        </w:rPr>
        <w:t xml:space="preserve"> </w:t>
      </w:r>
      <w:r>
        <w:rPr>
          <w:color w:val="4C4D4F"/>
          <w:spacing w:val="-2"/>
          <w:w w:val="95"/>
          <w:sz w:val="20"/>
        </w:rPr>
        <w:t>Human</w:t>
      </w:r>
      <w:r>
        <w:rPr>
          <w:color w:val="4C4D4F"/>
          <w:spacing w:val="-18"/>
          <w:w w:val="95"/>
          <w:sz w:val="20"/>
        </w:rPr>
        <w:t xml:space="preserve"> </w:t>
      </w:r>
      <w:r>
        <w:rPr>
          <w:color w:val="4C4D4F"/>
          <w:spacing w:val="-2"/>
          <w:w w:val="95"/>
          <w:sz w:val="20"/>
        </w:rPr>
        <w:t>Services,</w:t>
      </w:r>
      <w:r>
        <w:rPr>
          <w:color w:val="4C4D4F"/>
          <w:spacing w:val="-18"/>
          <w:w w:val="95"/>
          <w:sz w:val="20"/>
        </w:rPr>
        <w:t xml:space="preserve"> </w:t>
      </w:r>
      <w:r>
        <w:rPr>
          <w:color w:val="4C4D4F"/>
          <w:spacing w:val="-2"/>
          <w:w w:val="95"/>
          <w:sz w:val="20"/>
        </w:rPr>
        <w:t>Family</w:t>
      </w:r>
      <w:r>
        <w:rPr>
          <w:color w:val="4C4D4F"/>
          <w:spacing w:val="-18"/>
          <w:w w:val="95"/>
          <w:sz w:val="20"/>
        </w:rPr>
        <w:t xml:space="preserve"> </w:t>
      </w:r>
      <w:r>
        <w:rPr>
          <w:color w:val="4C4D4F"/>
          <w:spacing w:val="-2"/>
          <w:w w:val="95"/>
          <w:sz w:val="20"/>
        </w:rPr>
        <w:t>and</w:t>
      </w:r>
      <w:r>
        <w:rPr>
          <w:color w:val="4C4D4F"/>
          <w:spacing w:val="-28"/>
          <w:w w:val="95"/>
          <w:sz w:val="20"/>
        </w:rPr>
        <w:t xml:space="preserve"> </w:t>
      </w:r>
      <w:r>
        <w:rPr>
          <w:color w:val="4C4D4F"/>
          <w:spacing w:val="-2"/>
          <w:w w:val="95"/>
          <w:sz w:val="20"/>
        </w:rPr>
        <w:t>Youth</w:t>
      </w:r>
      <w:r>
        <w:rPr>
          <w:color w:val="4C4D4F"/>
          <w:spacing w:val="-18"/>
          <w:w w:val="95"/>
          <w:sz w:val="20"/>
        </w:rPr>
        <w:t xml:space="preserve"> </w:t>
      </w:r>
      <w:r>
        <w:rPr>
          <w:color w:val="4C4D4F"/>
          <w:spacing w:val="-2"/>
          <w:w w:val="95"/>
          <w:sz w:val="20"/>
        </w:rPr>
        <w:t>Services</w:t>
      </w:r>
      <w:r>
        <w:rPr>
          <w:color w:val="4C4D4F"/>
          <w:spacing w:val="-18"/>
          <w:w w:val="95"/>
          <w:sz w:val="20"/>
        </w:rPr>
        <w:t xml:space="preserve"> </w:t>
      </w:r>
      <w:r>
        <w:rPr>
          <w:color w:val="4C4D4F"/>
          <w:spacing w:val="-2"/>
          <w:w w:val="95"/>
          <w:sz w:val="20"/>
        </w:rPr>
        <w:t>Bureau.</w:t>
      </w:r>
      <w:r>
        <w:rPr>
          <w:color w:val="4C4D4F"/>
          <w:spacing w:val="-18"/>
          <w:w w:val="95"/>
          <w:sz w:val="20"/>
        </w:rPr>
        <w:t xml:space="preserve"> </w:t>
      </w:r>
      <w:r>
        <w:rPr>
          <w:color w:val="4C4D4F"/>
          <w:spacing w:val="-2"/>
          <w:w w:val="95"/>
          <w:sz w:val="20"/>
        </w:rPr>
        <w:t xml:space="preserve">(2019). </w:t>
      </w:r>
      <w:r>
        <w:rPr>
          <w:rFonts w:ascii="Gill Sans MT" w:hAnsi="Gill Sans MT"/>
          <w:i/>
          <w:color w:val="4C4D4F"/>
          <w:sz w:val="20"/>
        </w:rPr>
        <w:t>Human</w:t>
      </w:r>
      <w:r>
        <w:rPr>
          <w:rFonts w:ascii="Gill Sans MT" w:hAnsi="Gill Sans MT"/>
          <w:i/>
          <w:color w:val="4C4D4F"/>
          <w:spacing w:val="20"/>
          <w:sz w:val="20"/>
        </w:rPr>
        <w:t xml:space="preserve"> </w:t>
      </w:r>
      <w:r>
        <w:rPr>
          <w:rFonts w:ascii="Gill Sans MT" w:hAnsi="Gill Sans MT"/>
          <w:i/>
          <w:color w:val="4C4D4F"/>
          <w:sz w:val="20"/>
        </w:rPr>
        <w:t>trafficking</w:t>
      </w:r>
      <w:r>
        <w:rPr>
          <w:rFonts w:ascii="Gill Sans MT" w:hAnsi="Gill Sans MT"/>
          <w:i/>
          <w:color w:val="4C4D4F"/>
          <w:spacing w:val="20"/>
          <w:sz w:val="20"/>
        </w:rPr>
        <w:t xml:space="preserve"> </w:t>
      </w:r>
      <w:r>
        <w:rPr>
          <w:rFonts w:ascii="Gill Sans MT" w:hAnsi="Gill Sans MT"/>
          <w:i/>
          <w:color w:val="4C4D4F"/>
          <w:sz w:val="20"/>
        </w:rPr>
        <w:t>for</w:t>
      </w:r>
      <w:r>
        <w:rPr>
          <w:rFonts w:ascii="Gill Sans MT" w:hAnsi="Gill Sans MT"/>
          <w:i/>
          <w:color w:val="4C4D4F"/>
          <w:spacing w:val="20"/>
          <w:sz w:val="20"/>
        </w:rPr>
        <w:t xml:space="preserve"> </w:t>
      </w:r>
      <w:r>
        <w:rPr>
          <w:rFonts w:ascii="Gill Sans MT" w:hAnsi="Gill Sans MT"/>
          <w:i/>
          <w:color w:val="4C4D4F"/>
          <w:sz w:val="20"/>
        </w:rPr>
        <w:t>runaway</w:t>
      </w:r>
      <w:r>
        <w:rPr>
          <w:rFonts w:ascii="Gill Sans MT" w:hAnsi="Gill Sans MT"/>
          <w:i/>
          <w:color w:val="4C4D4F"/>
          <w:spacing w:val="20"/>
          <w:sz w:val="20"/>
        </w:rPr>
        <w:t xml:space="preserve"> </w:t>
      </w:r>
      <w:r>
        <w:rPr>
          <w:rFonts w:ascii="Gill Sans MT" w:hAnsi="Gill Sans MT"/>
          <w:i/>
          <w:color w:val="4C4D4F"/>
          <w:sz w:val="20"/>
        </w:rPr>
        <w:t>and</w:t>
      </w:r>
      <w:r>
        <w:rPr>
          <w:rFonts w:ascii="Gill Sans MT" w:hAnsi="Gill Sans MT"/>
          <w:i/>
          <w:color w:val="4C4D4F"/>
          <w:spacing w:val="20"/>
          <w:sz w:val="20"/>
        </w:rPr>
        <w:t xml:space="preserve"> </w:t>
      </w:r>
      <w:r>
        <w:rPr>
          <w:rFonts w:ascii="Gill Sans MT" w:hAnsi="Gill Sans MT"/>
          <w:i/>
          <w:color w:val="4C4D4F"/>
          <w:sz w:val="20"/>
        </w:rPr>
        <w:t>homeless</w:t>
      </w:r>
      <w:r>
        <w:rPr>
          <w:rFonts w:ascii="Gill Sans MT" w:hAnsi="Gill Sans MT"/>
          <w:i/>
          <w:color w:val="4C4D4F"/>
          <w:spacing w:val="20"/>
          <w:sz w:val="20"/>
        </w:rPr>
        <w:t xml:space="preserve"> </w:t>
      </w:r>
      <w:r>
        <w:rPr>
          <w:rFonts w:ascii="Gill Sans MT" w:hAnsi="Gill Sans MT"/>
          <w:i/>
          <w:color w:val="4C4D4F"/>
          <w:sz w:val="20"/>
        </w:rPr>
        <w:t>you</w:t>
      </w:r>
      <w:r>
        <w:rPr>
          <w:rFonts w:ascii="Gill Sans MT" w:hAnsi="Gill Sans MT"/>
          <w:i/>
          <w:color w:val="4C4D4F"/>
          <w:sz w:val="20"/>
        </w:rPr>
        <w:t>th</w:t>
      </w:r>
      <w:r>
        <w:rPr>
          <w:rFonts w:ascii="Gill Sans MT" w:hAnsi="Gill Sans MT"/>
          <w:i/>
          <w:color w:val="4C4D4F"/>
          <w:spacing w:val="20"/>
          <w:sz w:val="20"/>
        </w:rPr>
        <w:t xml:space="preserve"> </w:t>
      </w:r>
      <w:r>
        <w:rPr>
          <w:rFonts w:ascii="Gill Sans MT" w:hAnsi="Gill Sans MT"/>
          <w:i/>
          <w:color w:val="4C4D4F"/>
          <w:sz w:val="20"/>
        </w:rPr>
        <w:t>serving</w:t>
      </w:r>
      <w:r>
        <w:rPr>
          <w:rFonts w:ascii="Gill Sans MT" w:hAnsi="Gill Sans MT"/>
          <w:i/>
          <w:color w:val="4C4D4F"/>
          <w:spacing w:val="20"/>
          <w:sz w:val="20"/>
        </w:rPr>
        <w:t xml:space="preserve"> </w:t>
      </w:r>
      <w:r>
        <w:rPr>
          <w:rFonts w:ascii="Gill Sans MT" w:hAnsi="Gill Sans MT"/>
          <w:i/>
          <w:color w:val="4C4D4F"/>
          <w:sz w:val="20"/>
        </w:rPr>
        <w:t>programs:</w:t>
      </w:r>
      <w:r>
        <w:rPr>
          <w:rFonts w:ascii="Gill Sans MT" w:hAnsi="Gill Sans MT"/>
          <w:i/>
          <w:color w:val="4C4D4F"/>
          <w:spacing w:val="20"/>
          <w:sz w:val="20"/>
        </w:rPr>
        <w:t xml:space="preserve"> </w:t>
      </w:r>
      <w:r>
        <w:rPr>
          <w:rFonts w:ascii="Gill Sans MT" w:hAnsi="Gill Sans MT"/>
          <w:i/>
          <w:color w:val="4C4D4F"/>
          <w:sz w:val="20"/>
        </w:rPr>
        <w:t>A</w:t>
      </w:r>
      <w:r>
        <w:rPr>
          <w:rFonts w:ascii="Gill Sans MT" w:hAnsi="Gill Sans MT"/>
          <w:i/>
          <w:color w:val="4C4D4F"/>
          <w:spacing w:val="20"/>
          <w:sz w:val="20"/>
        </w:rPr>
        <w:t xml:space="preserve"> </w:t>
      </w:r>
      <w:r>
        <w:rPr>
          <w:rFonts w:ascii="Gill Sans MT" w:hAnsi="Gill Sans MT"/>
          <w:i/>
          <w:color w:val="4C4D4F"/>
          <w:sz w:val="20"/>
        </w:rPr>
        <w:t>resource</w:t>
      </w:r>
      <w:r>
        <w:rPr>
          <w:rFonts w:ascii="Gill Sans MT" w:hAnsi="Gill Sans MT"/>
          <w:i/>
          <w:color w:val="4C4D4F"/>
          <w:spacing w:val="20"/>
          <w:sz w:val="20"/>
        </w:rPr>
        <w:t xml:space="preserve"> </w:t>
      </w:r>
      <w:r>
        <w:rPr>
          <w:rFonts w:ascii="Gill Sans MT" w:hAnsi="Gill Sans MT"/>
          <w:i/>
          <w:color w:val="4C4D4F"/>
          <w:sz w:val="20"/>
        </w:rPr>
        <w:t>guide.</w:t>
      </w:r>
      <w:r>
        <w:rPr>
          <w:rFonts w:ascii="Gill Sans MT" w:hAnsi="Gill Sans MT"/>
          <w:i/>
          <w:color w:val="4C4D4F"/>
          <w:spacing w:val="31"/>
          <w:sz w:val="20"/>
        </w:rPr>
        <w:t xml:space="preserve"> </w:t>
      </w:r>
      <w:r>
        <w:rPr>
          <w:color w:val="4C4D4F"/>
          <w:sz w:val="20"/>
        </w:rPr>
        <w:t>U.S.</w:t>
      </w:r>
      <w:r>
        <w:rPr>
          <w:color w:val="4C4D4F"/>
          <w:spacing w:val="40"/>
          <w:sz w:val="20"/>
        </w:rPr>
        <w:t xml:space="preserve"> </w:t>
      </w:r>
      <w:r>
        <w:rPr>
          <w:color w:val="4C4D4F"/>
          <w:w w:val="90"/>
          <w:sz w:val="20"/>
        </w:rPr>
        <w:t xml:space="preserve">Department of Health and Human Services. </w:t>
      </w:r>
      <w:hyperlink r:id="rId136">
        <w:r>
          <w:rPr>
            <w:color w:val="3E6191"/>
            <w:w w:val="90"/>
            <w:sz w:val="20"/>
            <w:u w:val="single" w:color="3E6191"/>
          </w:rPr>
          <w:t>https://www.rhyttac.net/assets/docs/Resources/</w:t>
        </w:r>
      </w:hyperlink>
      <w:r>
        <w:rPr>
          <w:color w:val="3E6191"/>
          <w:w w:val="90"/>
          <w:sz w:val="20"/>
        </w:rPr>
        <w:t xml:space="preserve"> </w:t>
      </w:r>
      <w:hyperlink r:id="rId137">
        <w:r>
          <w:rPr>
            <w:color w:val="3E6191"/>
            <w:spacing w:val="-6"/>
            <w:w w:val="90"/>
            <w:sz w:val="20"/>
            <w:u w:val="single" w:color="3E6191"/>
          </w:rPr>
          <w:t>Human</w:t>
        </w:r>
        <w:r>
          <w:rPr>
            <w:color w:val="3E6191"/>
            <w:spacing w:val="-6"/>
            <w:w w:val="90"/>
            <w:sz w:val="20"/>
            <w:u w:val="single" w:color="3E6191"/>
          </w:rPr>
          <w:t>TraffickingResourceGuide-508.pdf</w:t>
        </w:r>
      </w:hyperlink>
      <w:r>
        <w:rPr>
          <w:color w:val="4C4D4F"/>
          <w:spacing w:val="-6"/>
          <w:w w:val="90"/>
          <w:sz w:val="20"/>
        </w:rPr>
        <w:t>;</w:t>
      </w:r>
      <w:r>
        <w:rPr>
          <w:color w:val="4C4D4F"/>
          <w:spacing w:val="-13"/>
          <w:w w:val="90"/>
          <w:sz w:val="20"/>
        </w:rPr>
        <w:t xml:space="preserve"> </w:t>
      </w:r>
      <w:r>
        <w:rPr>
          <w:color w:val="4C4D4F"/>
          <w:spacing w:val="-6"/>
          <w:w w:val="90"/>
          <w:sz w:val="20"/>
        </w:rPr>
        <w:t>Gibbs,</w:t>
      </w:r>
      <w:r>
        <w:rPr>
          <w:color w:val="4C4D4F"/>
          <w:spacing w:val="-13"/>
          <w:w w:val="90"/>
          <w:sz w:val="20"/>
        </w:rPr>
        <w:t xml:space="preserve"> </w:t>
      </w:r>
      <w:r>
        <w:rPr>
          <w:color w:val="4C4D4F"/>
          <w:spacing w:val="-6"/>
          <w:w w:val="90"/>
          <w:sz w:val="20"/>
        </w:rPr>
        <w:t>D.</w:t>
      </w:r>
      <w:r>
        <w:rPr>
          <w:color w:val="4C4D4F"/>
          <w:spacing w:val="-13"/>
          <w:w w:val="90"/>
          <w:sz w:val="20"/>
        </w:rPr>
        <w:t xml:space="preserve"> </w:t>
      </w:r>
      <w:r>
        <w:rPr>
          <w:color w:val="4C4D4F"/>
          <w:spacing w:val="-6"/>
          <w:w w:val="90"/>
          <w:sz w:val="20"/>
        </w:rPr>
        <w:t>A.,</w:t>
      </w:r>
      <w:r>
        <w:rPr>
          <w:color w:val="4C4D4F"/>
          <w:spacing w:val="-13"/>
          <w:w w:val="90"/>
          <w:sz w:val="20"/>
        </w:rPr>
        <w:t xml:space="preserve"> </w:t>
      </w:r>
      <w:r>
        <w:rPr>
          <w:color w:val="4C4D4F"/>
          <w:spacing w:val="-6"/>
          <w:w w:val="90"/>
          <w:sz w:val="20"/>
        </w:rPr>
        <w:t>Feinberg,</w:t>
      </w:r>
      <w:r>
        <w:rPr>
          <w:color w:val="4C4D4F"/>
          <w:spacing w:val="-13"/>
          <w:w w:val="90"/>
          <w:sz w:val="20"/>
        </w:rPr>
        <w:t xml:space="preserve"> </w:t>
      </w:r>
      <w:r>
        <w:rPr>
          <w:color w:val="4C4D4F"/>
          <w:spacing w:val="-6"/>
          <w:w w:val="90"/>
          <w:sz w:val="20"/>
        </w:rPr>
        <w:t>R.</w:t>
      </w:r>
      <w:r>
        <w:rPr>
          <w:color w:val="4C4D4F"/>
          <w:spacing w:val="-13"/>
          <w:w w:val="90"/>
          <w:sz w:val="20"/>
        </w:rPr>
        <w:t xml:space="preserve"> </w:t>
      </w:r>
      <w:r>
        <w:rPr>
          <w:color w:val="4C4D4F"/>
          <w:spacing w:val="-6"/>
          <w:w w:val="90"/>
          <w:sz w:val="20"/>
        </w:rPr>
        <w:t>K.,</w:t>
      </w:r>
      <w:r>
        <w:rPr>
          <w:color w:val="4C4D4F"/>
          <w:spacing w:val="-13"/>
          <w:w w:val="90"/>
          <w:sz w:val="20"/>
        </w:rPr>
        <w:t xml:space="preserve"> </w:t>
      </w:r>
      <w:r>
        <w:rPr>
          <w:color w:val="4C4D4F"/>
          <w:spacing w:val="-6"/>
          <w:w w:val="90"/>
          <w:sz w:val="20"/>
        </w:rPr>
        <w:t>Dolan,</w:t>
      </w:r>
      <w:r>
        <w:rPr>
          <w:color w:val="4C4D4F"/>
          <w:spacing w:val="-13"/>
          <w:w w:val="90"/>
          <w:sz w:val="20"/>
        </w:rPr>
        <w:t xml:space="preserve"> </w:t>
      </w:r>
      <w:r>
        <w:rPr>
          <w:color w:val="4C4D4F"/>
          <w:spacing w:val="-6"/>
          <w:w w:val="90"/>
          <w:sz w:val="20"/>
        </w:rPr>
        <w:t>M.,</w:t>
      </w:r>
      <w:r>
        <w:rPr>
          <w:color w:val="4C4D4F"/>
          <w:spacing w:val="-13"/>
          <w:w w:val="90"/>
          <w:sz w:val="20"/>
        </w:rPr>
        <w:t xml:space="preserve"> </w:t>
      </w:r>
      <w:r>
        <w:rPr>
          <w:color w:val="4C4D4F"/>
          <w:spacing w:val="-6"/>
          <w:w w:val="90"/>
          <w:sz w:val="20"/>
        </w:rPr>
        <w:t>Latzman,</w:t>
      </w:r>
      <w:r>
        <w:rPr>
          <w:color w:val="4C4D4F"/>
          <w:spacing w:val="-13"/>
          <w:w w:val="90"/>
          <w:sz w:val="20"/>
        </w:rPr>
        <w:t xml:space="preserve"> </w:t>
      </w:r>
      <w:r>
        <w:rPr>
          <w:color w:val="4C4D4F"/>
          <w:spacing w:val="-6"/>
          <w:w w:val="90"/>
          <w:sz w:val="20"/>
        </w:rPr>
        <w:t>N.</w:t>
      </w:r>
      <w:r>
        <w:rPr>
          <w:color w:val="4C4D4F"/>
          <w:spacing w:val="-13"/>
          <w:w w:val="90"/>
          <w:sz w:val="20"/>
        </w:rPr>
        <w:t xml:space="preserve"> </w:t>
      </w:r>
      <w:r>
        <w:rPr>
          <w:color w:val="4C4D4F"/>
          <w:spacing w:val="-6"/>
          <w:w w:val="90"/>
          <w:sz w:val="20"/>
        </w:rPr>
        <w:t>E.,</w:t>
      </w:r>
      <w:r>
        <w:rPr>
          <w:color w:val="4C4D4F"/>
          <w:spacing w:val="-13"/>
          <w:w w:val="90"/>
          <w:sz w:val="20"/>
        </w:rPr>
        <w:t xml:space="preserve"> </w:t>
      </w:r>
      <w:r>
        <w:rPr>
          <w:color w:val="4C4D4F"/>
          <w:spacing w:val="-6"/>
          <w:w w:val="90"/>
          <w:sz w:val="20"/>
        </w:rPr>
        <w:t xml:space="preserve">Misra, </w:t>
      </w:r>
      <w:r>
        <w:rPr>
          <w:color w:val="4C4D4F"/>
          <w:sz w:val="20"/>
        </w:rPr>
        <w:t>S.,</w:t>
      </w:r>
      <w:r>
        <w:rPr>
          <w:color w:val="4C4D4F"/>
          <w:spacing w:val="-15"/>
          <w:sz w:val="20"/>
        </w:rPr>
        <w:t xml:space="preserve"> </w:t>
      </w:r>
      <w:r>
        <w:rPr>
          <w:color w:val="4C4D4F"/>
          <w:sz w:val="20"/>
        </w:rPr>
        <w:t>&amp;</w:t>
      </w:r>
      <w:r>
        <w:rPr>
          <w:color w:val="4C4D4F"/>
          <w:spacing w:val="-9"/>
          <w:sz w:val="20"/>
        </w:rPr>
        <w:t xml:space="preserve"> </w:t>
      </w:r>
      <w:r>
        <w:rPr>
          <w:color w:val="4C4D4F"/>
          <w:sz w:val="20"/>
        </w:rPr>
        <w:t>Domanico,</w:t>
      </w:r>
      <w:r>
        <w:rPr>
          <w:color w:val="4C4D4F"/>
          <w:spacing w:val="-9"/>
          <w:sz w:val="20"/>
        </w:rPr>
        <w:t xml:space="preserve"> </w:t>
      </w:r>
      <w:r>
        <w:rPr>
          <w:color w:val="4C4D4F"/>
          <w:sz w:val="20"/>
        </w:rPr>
        <w:t>R.</w:t>
      </w:r>
      <w:r>
        <w:rPr>
          <w:color w:val="4C4D4F"/>
          <w:spacing w:val="-9"/>
          <w:sz w:val="20"/>
        </w:rPr>
        <w:t xml:space="preserve"> </w:t>
      </w:r>
      <w:r>
        <w:rPr>
          <w:color w:val="4C4D4F"/>
          <w:sz w:val="20"/>
        </w:rPr>
        <w:t>(2018).</w:t>
      </w:r>
      <w:r>
        <w:rPr>
          <w:color w:val="4C4D4F"/>
          <w:spacing w:val="-9"/>
          <w:sz w:val="20"/>
        </w:rPr>
        <w:t xml:space="preserve"> </w:t>
      </w:r>
      <w:r>
        <w:rPr>
          <w:rFonts w:ascii="Gill Sans MT" w:hAnsi="Gill Sans MT"/>
          <w:i/>
          <w:color w:val="4C4D4F"/>
          <w:sz w:val="20"/>
        </w:rPr>
        <w:t>Report</w:t>
      </w:r>
      <w:r>
        <w:rPr>
          <w:rFonts w:ascii="Gill Sans MT" w:hAnsi="Gill Sans MT"/>
          <w:i/>
          <w:color w:val="4C4D4F"/>
          <w:spacing w:val="-14"/>
          <w:sz w:val="20"/>
        </w:rPr>
        <w:t xml:space="preserve"> </w:t>
      </w:r>
      <w:r>
        <w:rPr>
          <w:rFonts w:ascii="Gill Sans MT" w:hAnsi="Gill Sans MT"/>
          <w:i/>
          <w:color w:val="4C4D4F"/>
          <w:sz w:val="20"/>
        </w:rPr>
        <w:t>to</w:t>
      </w:r>
      <w:r>
        <w:rPr>
          <w:rFonts w:ascii="Gill Sans MT" w:hAnsi="Gill Sans MT"/>
          <w:i/>
          <w:color w:val="4C4D4F"/>
          <w:spacing w:val="-14"/>
          <w:sz w:val="20"/>
        </w:rPr>
        <w:t xml:space="preserve"> </w:t>
      </w:r>
      <w:r>
        <w:rPr>
          <w:rFonts w:ascii="Gill Sans MT" w:hAnsi="Gill Sans MT"/>
          <w:i/>
          <w:color w:val="4C4D4F"/>
          <w:sz w:val="20"/>
        </w:rPr>
        <w:t>Congress:</w:t>
      </w:r>
      <w:r>
        <w:rPr>
          <w:rFonts w:ascii="Gill Sans MT" w:hAnsi="Gill Sans MT"/>
          <w:i/>
          <w:color w:val="4C4D4F"/>
          <w:spacing w:val="-14"/>
          <w:sz w:val="20"/>
        </w:rPr>
        <w:t xml:space="preserve"> </w:t>
      </w:r>
      <w:r>
        <w:rPr>
          <w:rFonts w:ascii="Gill Sans MT" w:hAnsi="Gill Sans MT"/>
          <w:i/>
          <w:color w:val="4C4D4F"/>
          <w:sz w:val="20"/>
        </w:rPr>
        <w:t>The</w:t>
      </w:r>
      <w:r>
        <w:rPr>
          <w:rFonts w:ascii="Gill Sans MT" w:hAnsi="Gill Sans MT"/>
          <w:i/>
          <w:color w:val="4C4D4F"/>
          <w:spacing w:val="-14"/>
          <w:sz w:val="20"/>
        </w:rPr>
        <w:t xml:space="preserve"> </w:t>
      </w:r>
      <w:r>
        <w:rPr>
          <w:rFonts w:ascii="Gill Sans MT" w:hAnsi="Gill Sans MT"/>
          <w:i/>
          <w:color w:val="4C4D4F"/>
          <w:sz w:val="20"/>
        </w:rPr>
        <w:t>child</w:t>
      </w:r>
      <w:r>
        <w:rPr>
          <w:rFonts w:ascii="Gill Sans MT" w:hAnsi="Gill Sans MT"/>
          <w:i/>
          <w:color w:val="4C4D4F"/>
          <w:spacing w:val="-14"/>
          <w:sz w:val="20"/>
        </w:rPr>
        <w:t xml:space="preserve"> </w:t>
      </w:r>
      <w:r>
        <w:rPr>
          <w:rFonts w:ascii="Gill Sans MT" w:hAnsi="Gill Sans MT"/>
          <w:i/>
          <w:color w:val="4C4D4F"/>
          <w:sz w:val="20"/>
        </w:rPr>
        <w:t>welfare</w:t>
      </w:r>
      <w:r>
        <w:rPr>
          <w:rFonts w:ascii="Gill Sans MT" w:hAnsi="Gill Sans MT"/>
          <w:i/>
          <w:color w:val="4C4D4F"/>
          <w:spacing w:val="-14"/>
          <w:sz w:val="20"/>
        </w:rPr>
        <w:t xml:space="preserve"> </w:t>
      </w:r>
      <w:r>
        <w:rPr>
          <w:rFonts w:ascii="Gill Sans MT" w:hAnsi="Gill Sans MT"/>
          <w:i/>
          <w:color w:val="4C4D4F"/>
          <w:sz w:val="20"/>
        </w:rPr>
        <w:t>system</w:t>
      </w:r>
      <w:r>
        <w:rPr>
          <w:rFonts w:ascii="Gill Sans MT" w:hAnsi="Gill Sans MT"/>
          <w:i/>
          <w:color w:val="4C4D4F"/>
          <w:spacing w:val="-14"/>
          <w:sz w:val="20"/>
        </w:rPr>
        <w:t xml:space="preserve"> </w:t>
      </w:r>
      <w:r>
        <w:rPr>
          <w:rFonts w:ascii="Gill Sans MT" w:hAnsi="Gill Sans MT"/>
          <w:i/>
          <w:color w:val="4C4D4F"/>
          <w:sz w:val="20"/>
        </w:rPr>
        <w:t>response</w:t>
      </w:r>
      <w:r>
        <w:rPr>
          <w:rFonts w:ascii="Gill Sans MT" w:hAnsi="Gill Sans MT"/>
          <w:i/>
          <w:color w:val="4C4D4F"/>
          <w:spacing w:val="-14"/>
          <w:sz w:val="20"/>
        </w:rPr>
        <w:t xml:space="preserve"> </w:t>
      </w:r>
      <w:r>
        <w:rPr>
          <w:rFonts w:ascii="Gill Sans MT" w:hAnsi="Gill Sans MT"/>
          <w:i/>
          <w:color w:val="4C4D4F"/>
          <w:sz w:val="20"/>
        </w:rPr>
        <w:t>to</w:t>
      </w:r>
      <w:r>
        <w:rPr>
          <w:rFonts w:ascii="Gill Sans MT" w:hAnsi="Gill Sans MT"/>
          <w:i/>
          <w:color w:val="4C4D4F"/>
          <w:spacing w:val="-14"/>
          <w:sz w:val="20"/>
        </w:rPr>
        <w:t xml:space="preserve"> </w:t>
      </w:r>
      <w:r>
        <w:rPr>
          <w:rFonts w:ascii="Gill Sans MT" w:hAnsi="Gill Sans MT"/>
          <w:i/>
          <w:color w:val="4C4D4F"/>
          <w:sz w:val="20"/>
        </w:rPr>
        <w:t>sex</w:t>
      </w:r>
      <w:r>
        <w:rPr>
          <w:rFonts w:ascii="Gill Sans MT" w:hAnsi="Gill Sans MT"/>
          <w:i/>
          <w:color w:val="4C4D4F"/>
          <w:spacing w:val="-14"/>
          <w:sz w:val="20"/>
        </w:rPr>
        <w:t xml:space="preserve"> </w:t>
      </w:r>
      <w:r>
        <w:rPr>
          <w:rFonts w:ascii="Gill Sans MT" w:hAnsi="Gill Sans MT"/>
          <w:i/>
          <w:color w:val="4C4D4F"/>
          <w:sz w:val="20"/>
        </w:rPr>
        <w:t>trafficking</w:t>
      </w:r>
      <w:r>
        <w:rPr>
          <w:rFonts w:ascii="Gill Sans MT" w:hAnsi="Gill Sans MT"/>
          <w:i/>
          <w:color w:val="4C4D4F"/>
          <w:spacing w:val="-14"/>
          <w:sz w:val="20"/>
        </w:rPr>
        <w:t xml:space="preserve"> </w:t>
      </w:r>
      <w:r>
        <w:rPr>
          <w:rFonts w:ascii="Gill Sans MT" w:hAnsi="Gill Sans MT"/>
          <w:i/>
          <w:color w:val="4C4D4F"/>
          <w:sz w:val="20"/>
        </w:rPr>
        <w:t xml:space="preserve">of </w:t>
      </w:r>
      <w:r>
        <w:rPr>
          <w:rFonts w:ascii="Gill Sans MT" w:hAnsi="Gill Sans MT"/>
          <w:i/>
          <w:color w:val="4C4D4F"/>
          <w:w w:val="95"/>
          <w:sz w:val="20"/>
        </w:rPr>
        <w:t xml:space="preserve">children. </w:t>
      </w:r>
      <w:r>
        <w:rPr>
          <w:color w:val="4C4D4F"/>
          <w:w w:val="95"/>
          <w:sz w:val="20"/>
        </w:rPr>
        <w:t xml:space="preserve">U.S. Department of Health and Human Services, Administration for Children and </w:t>
      </w:r>
      <w:r>
        <w:rPr>
          <w:color w:val="4C4D4F"/>
          <w:spacing w:val="-2"/>
          <w:w w:val="90"/>
          <w:sz w:val="20"/>
        </w:rPr>
        <w:t>Families.</w:t>
      </w:r>
      <w:r>
        <w:rPr>
          <w:color w:val="4C4D4F"/>
          <w:spacing w:val="-16"/>
          <w:w w:val="90"/>
          <w:sz w:val="20"/>
        </w:rPr>
        <w:t xml:space="preserve"> </w:t>
      </w:r>
      <w:hyperlink r:id="rId138">
        <w:r>
          <w:rPr>
            <w:color w:val="3E6191"/>
            <w:spacing w:val="-2"/>
            <w:w w:val="90"/>
            <w:sz w:val="20"/>
            <w:u w:val="single" w:color="3E6191"/>
          </w:rPr>
          <w:t>https://www.acf.hhs.gov/sites/default/files/documents/</w:t>
        </w:r>
        <w:r>
          <w:rPr>
            <w:color w:val="3E6191"/>
            <w:spacing w:val="-2"/>
            <w:w w:val="90"/>
            <w:sz w:val="20"/>
            <w:u w:val="single" w:color="3E6191"/>
          </w:rPr>
          <w:t>cb/report_congress_child_</w:t>
        </w:r>
      </w:hyperlink>
      <w:r>
        <w:rPr>
          <w:color w:val="3E6191"/>
          <w:spacing w:val="-2"/>
          <w:w w:val="90"/>
          <w:sz w:val="20"/>
        </w:rPr>
        <w:t xml:space="preserve"> </w:t>
      </w:r>
      <w:hyperlink r:id="rId139">
        <w:r>
          <w:rPr>
            <w:color w:val="3E6191"/>
            <w:spacing w:val="-2"/>
            <w:sz w:val="20"/>
            <w:u w:val="single" w:color="3E6191"/>
          </w:rPr>
          <w:t>trafficking.pdf</w:t>
        </w:r>
      </w:hyperlink>
    </w:p>
    <w:p w14:paraId="2D31A8FA" w14:textId="77777777" w:rsidR="002B0553" w:rsidRDefault="00346EEF">
      <w:pPr>
        <w:spacing w:before="159" w:line="266" w:lineRule="auto"/>
        <w:ind w:left="1519" w:right="2425" w:hanging="240"/>
        <w:rPr>
          <w:sz w:val="20"/>
        </w:rPr>
      </w:pPr>
      <w:hyperlink w:anchor="_bookmark6" w:history="1">
        <w:r>
          <w:rPr>
            <w:color w:val="4C4D4F"/>
            <w:position w:val="6"/>
            <w:sz w:val="11"/>
          </w:rPr>
          <w:t>33.</w:t>
        </w:r>
      </w:hyperlink>
      <w:r>
        <w:rPr>
          <w:color w:val="4C4D4F"/>
          <w:spacing w:val="29"/>
          <w:position w:val="6"/>
          <w:sz w:val="11"/>
        </w:rPr>
        <w:t xml:space="preserve"> </w:t>
      </w:r>
      <w:r>
        <w:rPr>
          <w:color w:val="4C4D4F"/>
          <w:sz w:val="20"/>
        </w:rPr>
        <w:t>U.S.</w:t>
      </w:r>
      <w:r>
        <w:rPr>
          <w:color w:val="4C4D4F"/>
          <w:spacing w:val="-18"/>
          <w:sz w:val="20"/>
        </w:rPr>
        <w:t xml:space="preserve"> </w:t>
      </w:r>
      <w:r>
        <w:rPr>
          <w:color w:val="4C4D4F"/>
          <w:sz w:val="20"/>
        </w:rPr>
        <w:t>Department</w:t>
      </w:r>
      <w:r>
        <w:rPr>
          <w:color w:val="4C4D4F"/>
          <w:spacing w:val="-18"/>
          <w:sz w:val="20"/>
        </w:rPr>
        <w:t xml:space="preserve"> </w:t>
      </w:r>
      <w:r>
        <w:rPr>
          <w:color w:val="4C4D4F"/>
          <w:sz w:val="20"/>
        </w:rPr>
        <w:t>of</w:t>
      </w:r>
      <w:r>
        <w:rPr>
          <w:color w:val="4C4D4F"/>
          <w:spacing w:val="-18"/>
          <w:sz w:val="20"/>
        </w:rPr>
        <w:t xml:space="preserve"> </w:t>
      </w:r>
      <w:r>
        <w:rPr>
          <w:color w:val="4C4D4F"/>
          <w:sz w:val="20"/>
        </w:rPr>
        <w:t>Health</w:t>
      </w:r>
      <w:r>
        <w:rPr>
          <w:color w:val="4C4D4F"/>
          <w:spacing w:val="-18"/>
          <w:sz w:val="20"/>
        </w:rPr>
        <w:t xml:space="preserve"> </w:t>
      </w:r>
      <w:r>
        <w:rPr>
          <w:color w:val="4C4D4F"/>
          <w:sz w:val="20"/>
        </w:rPr>
        <w:t>and</w:t>
      </w:r>
      <w:r>
        <w:rPr>
          <w:color w:val="4C4D4F"/>
          <w:spacing w:val="-18"/>
          <w:sz w:val="20"/>
        </w:rPr>
        <w:t xml:space="preserve"> </w:t>
      </w:r>
      <w:r>
        <w:rPr>
          <w:color w:val="4C4D4F"/>
          <w:sz w:val="20"/>
        </w:rPr>
        <w:t>Human</w:t>
      </w:r>
      <w:r>
        <w:rPr>
          <w:color w:val="4C4D4F"/>
          <w:spacing w:val="-18"/>
          <w:sz w:val="20"/>
        </w:rPr>
        <w:t xml:space="preserve"> </w:t>
      </w:r>
      <w:r>
        <w:rPr>
          <w:color w:val="4C4D4F"/>
          <w:sz w:val="20"/>
        </w:rPr>
        <w:t>Services.</w:t>
      </w:r>
      <w:r>
        <w:rPr>
          <w:color w:val="4C4D4F"/>
          <w:spacing w:val="-18"/>
          <w:sz w:val="20"/>
        </w:rPr>
        <w:t xml:space="preserve"> </w:t>
      </w:r>
      <w:r>
        <w:rPr>
          <w:color w:val="4C4D4F"/>
          <w:sz w:val="20"/>
        </w:rPr>
        <w:t>(n.d.).</w:t>
      </w:r>
      <w:r>
        <w:rPr>
          <w:color w:val="4C4D4F"/>
          <w:spacing w:val="-18"/>
          <w:sz w:val="20"/>
        </w:rPr>
        <w:t xml:space="preserve"> </w:t>
      </w:r>
      <w:r>
        <w:rPr>
          <w:rFonts w:ascii="Gill Sans MT"/>
          <w:i/>
          <w:color w:val="4C4D4F"/>
          <w:sz w:val="20"/>
        </w:rPr>
        <w:t>Resources:</w:t>
      </w:r>
      <w:r>
        <w:rPr>
          <w:rFonts w:ascii="Gill Sans MT"/>
          <w:i/>
          <w:color w:val="4C4D4F"/>
          <w:spacing w:val="-20"/>
          <w:sz w:val="20"/>
        </w:rPr>
        <w:t xml:space="preserve"> </w:t>
      </w:r>
      <w:r>
        <w:rPr>
          <w:rFonts w:ascii="Gill Sans MT"/>
          <w:i/>
          <w:color w:val="4C4D4F"/>
          <w:sz w:val="20"/>
        </w:rPr>
        <w:t>Common</w:t>
      </w:r>
      <w:r>
        <w:rPr>
          <w:rFonts w:ascii="Gill Sans MT"/>
          <w:i/>
          <w:color w:val="4C4D4F"/>
          <w:spacing w:val="-20"/>
          <w:sz w:val="20"/>
        </w:rPr>
        <w:t xml:space="preserve"> </w:t>
      </w:r>
      <w:r>
        <w:rPr>
          <w:rFonts w:ascii="Gill Sans MT"/>
          <w:i/>
          <w:color w:val="4C4D4F"/>
          <w:sz w:val="20"/>
        </w:rPr>
        <w:t>health</w:t>
      </w:r>
      <w:r>
        <w:rPr>
          <w:rFonts w:ascii="Gill Sans MT"/>
          <w:i/>
          <w:color w:val="4C4D4F"/>
          <w:spacing w:val="-20"/>
          <w:sz w:val="20"/>
        </w:rPr>
        <w:t xml:space="preserve"> </w:t>
      </w:r>
      <w:r>
        <w:rPr>
          <w:rFonts w:ascii="Gill Sans MT"/>
          <w:i/>
          <w:color w:val="4C4D4F"/>
          <w:sz w:val="20"/>
        </w:rPr>
        <w:t>issues</w:t>
      </w:r>
      <w:r>
        <w:rPr>
          <w:rFonts w:ascii="Gill Sans MT"/>
          <w:i/>
          <w:color w:val="4C4D4F"/>
          <w:spacing w:val="-20"/>
          <w:sz w:val="20"/>
        </w:rPr>
        <w:t xml:space="preserve"> </w:t>
      </w:r>
      <w:r>
        <w:rPr>
          <w:rFonts w:ascii="Gill Sans MT"/>
          <w:i/>
          <w:color w:val="4C4D4F"/>
          <w:sz w:val="20"/>
        </w:rPr>
        <w:t>seen</w:t>
      </w:r>
      <w:r>
        <w:rPr>
          <w:rFonts w:ascii="Gill Sans MT"/>
          <w:i/>
          <w:color w:val="4C4D4F"/>
          <w:spacing w:val="-20"/>
          <w:sz w:val="20"/>
        </w:rPr>
        <w:t xml:space="preserve"> </w:t>
      </w:r>
      <w:r>
        <w:rPr>
          <w:rFonts w:ascii="Gill Sans MT"/>
          <w:i/>
          <w:color w:val="4C4D4F"/>
          <w:sz w:val="20"/>
        </w:rPr>
        <w:t xml:space="preserve">in </w:t>
      </w:r>
      <w:r>
        <w:rPr>
          <w:rFonts w:ascii="Gill Sans MT"/>
          <w:i/>
          <w:color w:val="4C4D4F"/>
          <w:w w:val="95"/>
          <w:sz w:val="20"/>
        </w:rPr>
        <w:t xml:space="preserve">victims of Human trafficking. </w:t>
      </w:r>
      <w:r>
        <w:rPr>
          <w:color w:val="4C4D4F"/>
          <w:w w:val="95"/>
          <w:sz w:val="20"/>
        </w:rPr>
        <w:t xml:space="preserve">U.S. Department of Health and Human Services. </w:t>
      </w:r>
      <w:r>
        <w:rPr>
          <w:color w:val="3E6191"/>
          <w:w w:val="95"/>
          <w:sz w:val="20"/>
          <w:u w:val="single" w:color="3E6191"/>
        </w:rPr>
        <w:t>https://www.acf.</w:t>
      </w:r>
      <w:r>
        <w:rPr>
          <w:color w:val="3E6191"/>
          <w:w w:val="95"/>
          <w:sz w:val="20"/>
        </w:rPr>
        <w:t xml:space="preserve"> </w:t>
      </w:r>
      <w:hyperlink r:id="rId140">
        <w:r>
          <w:rPr>
            <w:color w:val="3E6191"/>
            <w:spacing w:val="-2"/>
            <w:w w:val="90"/>
            <w:sz w:val="20"/>
            <w:u w:val="single" w:color="3E6191"/>
          </w:rPr>
          <w:t>h</w:t>
        </w:r>
        <w:r>
          <w:rPr>
            <w:color w:val="3E6191"/>
            <w:spacing w:val="-2"/>
            <w:w w:val="90"/>
            <w:sz w:val="20"/>
            <w:u w:val="single" w:color="3E6191"/>
          </w:rPr>
          <w:t>hs.gov/sites/default/files/documents/orr/health_problems_seen_in_traffick_victims.pdf</w:t>
        </w:r>
      </w:hyperlink>
      <w:r>
        <w:rPr>
          <w:color w:val="4C4D4F"/>
          <w:spacing w:val="-2"/>
          <w:w w:val="90"/>
          <w:sz w:val="20"/>
        </w:rPr>
        <w:t>;</w:t>
      </w:r>
      <w:r>
        <w:rPr>
          <w:color w:val="4C4D4F"/>
          <w:spacing w:val="80"/>
          <w:w w:val="150"/>
          <w:sz w:val="20"/>
        </w:rPr>
        <w:t xml:space="preserve"> </w:t>
      </w:r>
      <w:r>
        <w:rPr>
          <w:color w:val="4C4D4F"/>
          <w:spacing w:val="-2"/>
          <w:sz w:val="20"/>
        </w:rPr>
        <w:t>Polaris</w:t>
      </w:r>
      <w:r>
        <w:rPr>
          <w:color w:val="4C4D4F"/>
          <w:spacing w:val="-6"/>
          <w:sz w:val="20"/>
        </w:rPr>
        <w:t xml:space="preserve"> </w:t>
      </w:r>
      <w:r>
        <w:rPr>
          <w:color w:val="4C4D4F"/>
          <w:spacing w:val="-2"/>
          <w:sz w:val="20"/>
        </w:rPr>
        <w:t>Project.</w:t>
      </w:r>
      <w:r>
        <w:rPr>
          <w:color w:val="4C4D4F"/>
          <w:spacing w:val="-6"/>
          <w:sz w:val="20"/>
        </w:rPr>
        <w:t xml:space="preserve"> </w:t>
      </w:r>
      <w:r>
        <w:rPr>
          <w:color w:val="4C4D4F"/>
          <w:spacing w:val="-2"/>
          <w:sz w:val="20"/>
        </w:rPr>
        <w:t>(2011).</w:t>
      </w:r>
      <w:r>
        <w:rPr>
          <w:color w:val="4C4D4F"/>
          <w:spacing w:val="-11"/>
          <w:sz w:val="20"/>
        </w:rPr>
        <w:t xml:space="preserve"> </w:t>
      </w:r>
      <w:r>
        <w:rPr>
          <w:rFonts w:ascii="Gill Sans MT"/>
          <w:i/>
          <w:color w:val="4C4D4F"/>
          <w:spacing w:val="-2"/>
          <w:sz w:val="20"/>
        </w:rPr>
        <w:t>Educators</w:t>
      </w:r>
      <w:r>
        <w:rPr>
          <w:rFonts w:ascii="Gill Sans MT"/>
          <w:i/>
          <w:color w:val="4C4D4F"/>
          <w:spacing w:val="-15"/>
          <w:sz w:val="20"/>
        </w:rPr>
        <w:t xml:space="preserve"> </w:t>
      </w:r>
      <w:r>
        <w:rPr>
          <w:rFonts w:ascii="Gill Sans MT"/>
          <w:i/>
          <w:color w:val="4C4D4F"/>
          <w:spacing w:val="-2"/>
          <w:sz w:val="20"/>
        </w:rPr>
        <w:t>and</w:t>
      </w:r>
      <w:r>
        <w:rPr>
          <w:rFonts w:ascii="Gill Sans MT"/>
          <w:i/>
          <w:color w:val="4C4D4F"/>
          <w:spacing w:val="-15"/>
          <w:sz w:val="20"/>
        </w:rPr>
        <w:t xml:space="preserve"> </w:t>
      </w:r>
      <w:r>
        <w:rPr>
          <w:rFonts w:ascii="Gill Sans MT"/>
          <w:i/>
          <w:color w:val="4C4D4F"/>
          <w:spacing w:val="-2"/>
          <w:sz w:val="20"/>
        </w:rPr>
        <w:t>human</w:t>
      </w:r>
      <w:r>
        <w:rPr>
          <w:rFonts w:ascii="Gill Sans MT"/>
          <w:i/>
          <w:color w:val="4C4D4F"/>
          <w:spacing w:val="-15"/>
          <w:sz w:val="20"/>
        </w:rPr>
        <w:t xml:space="preserve"> </w:t>
      </w:r>
      <w:r>
        <w:rPr>
          <w:rFonts w:ascii="Gill Sans MT"/>
          <w:i/>
          <w:color w:val="4C4D4F"/>
          <w:spacing w:val="-2"/>
          <w:sz w:val="20"/>
        </w:rPr>
        <w:t>trafficking:</w:t>
      </w:r>
      <w:r>
        <w:rPr>
          <w:rFonts w:ascii="Gill Sans MT"/>
          <w:i/>
          <w:color w:val="4C4D4F"/>
          <w:spacing w:val="-15"/>
          <w:sz w:val="20"/>
        </w:rPr>
        <w:t xml:space="preserve"> </w:t>
      </w:r>
      <w:r>
        <w:rPr>
          <w:rFonts w:ascii="Gill Sans MT"/>
          <w:i/>
          <w:color w:val="4C4D4F"/>
          <w:spacing w:val="-2"/>
          <w:sz w:val="20"/>
        </w:rPr>
        <w:t>In-depth</w:t>
      </w:r>
      <w:r>
        <w:rPr>
          <w:rFonts w:ascii="Gill Sans MT"/>
          <w:i/>
          <w:color w:val="4C4D4F"/>
          <w:spacing w:val="-15"/>
          <w:sz w:val="20"/>
        </w:rPr>
        <w:t xml:space="preserve"> </w:t>
      </w:r>
      <w:r>
        <w:rPr>
          <w:rFonts w:ascii="Gill Sans MT"/>
          <w:i/>
          <w:color w:val="4C4D4F"/>
          <w:spacing w:val="-2"/>
          <w:sz w:val="20"/>
        </w:rPr>
        <w:t>review.</w:t>
      </w:r>
      <w:r>
        <w:rPr>
          <w:rFonts w:ascii="Gill Sans MT"/>
          <w:i/>
          <w:color w:val="4C4D4F"/>
          <w:spacing w:val="-7"/>
          <w:sz w:val="20"/>
        </w:rPr>
        <w:t xml:space="preserve"> </w:t>
      </w:r>
      <w:r>
        <w:rPr>
          <w:color w:val="4C4D4F"/>
          <w:spacing w:val="-2"/>
          <w:sz w:val="20"/>
        </w:rPr>
        <w:t>Polaris</w:t>
      </w:r>
      <w:r>
        <w:rPr>
          <w:color w:val="4C4D4F"/>
          <w:spacing w:val="-11"/>
          <w:sz w:val="20"/>
        </w:rPr>
        <w:t xml:space="preserve"> </w:t>
      </w:r>
      <w:r>
        <w:rPr>
          <w:color w:val="4C4D4F"/>
          <w:spacing w:val="-2"/>
          <w:sz w:val="20"/>
        </w:rPr>
        <w:t>Project.</w:t>
      </w:r>
      <w:r>
        <w:rPr>
          <w:color w:val="4C4D4F"/>
          <w:spacing w:val="-11"/>
          <w:sz w:val="20"/>
        </w:rPr>
        <w:t xml:space="preserve"> </w:t>
      </w:r>
      <w:hyperlink r:id="rId141">
        <w:r>
          <w:rPr>
            <w:color w:val="3E6191"/>
            <w:spacing w:val="-2"/>
            <w:sz w:val="20"/>
            <w:u w:val="single" w:color="3E6191"/>
          </w:rPr>
          <w:t>https://</w:t>
        </w:r>
      </w:hyperlink>
      <w:r>
        <w:rPr>
          <w:color w:val="3E6191"/>
          <w:spacing w:val="-2"/>
          <w:sz w:val="20"/>
        </w:rPr>
        <w:t xml:space="preserve"> </w:t>
      </w:r>
      <w:hyperlink r:id="rId142">
        <w:r>
          <w:rPr>
            <w:color w:val="3E6191"/>
            <w:spacing w:val="-2"/>
            <w:w w:val="95"/>
            <w:sz w:val="20"/>
            <w:u w:val="single" w:color="3E6191"/>
          </w:rPr>
          <w:t>humantraffickin</w:t>
        </w:r>
        <w:r>
          <w:rPr>
            <w:color w:val="3E6191"/>
            <w:spacing w:val="-2"/>
            <w:w w:val="95"/>
            <w:sz w:val="20"/>
            <w:u w:val="single" w:color="3E6191"/>
          </w:rPr>
          <w:t>ghotline.org/sites/default/files/In%20Depth%20Review%20for%20Educators.</w:t>
        </w:r>
      </w:hyperlink>
      <w:r>
        <w:rPr>
          <w:color w:val="3E6191"/>
          <w:spacing w:val="-2"/>
          <w:w w:val="95"/>
          <w:sz w:val="20"/>
        </w:rPr>
        <w:t xml:space="preserve"> </w:t>
      </w:r>
      <w:hyperlink r:id="rId143">
        <w:r>
          <w:rPr>
            <w:color w:val="3E6191"/>
            <w:w w:val="90"/>
            <w:sz w:val="20"/>
            <w:u w:val="single" w:color="3E6191"/>
          </w:rPr>
          <w:t>pdf</w:t>
        </w:r>
      </w:hyperlink>
      <w:r>
        <w:rPr>
          <w:color w:val="4C4D4F"/>
          <w:w w:val="90"/>
          <w:sz w:val="20"/>
        </w:rPr>
        <w:t>;</w:t>
      </w:r>
      <w:r>
        <w:rPr>
          <w:color w:val="4C4D4F"/>
          <w:spacing w:val="-16"/>
          <w:w w:val="90"/>
          <w:sz w:val="20"/>
        </w:rPr>
        <w:t xml:space="preserve"> </w:t>
      </w:r>
      <w:r>
        <w:rPr>
          <w:color w:val="4C4D4F"/>
          <w:w w:val="90"/>
          <w:sz w:val="20"/>
        </w:rPr>
        <w:t>Polaris</w:t>
      </w:r>
      <w:r>
        <w:rPr>
          <w:color w:val="4C4D4F"/>
          <w:spacing w:val="-16"/>
          <w:w w:val="90"/>
          <w:sz w:val="20"/>
        </w:rPr>
        <w:t xml:space="preserve"> </w:t>
      </w:r>
      <w:r>
        <w:rPr>
          <w:color w:val="4C4D4F"/>
          <w:w w:val="90"/>
          <w:sz w:val="20"/>
        </w:rPr>
        <w:t>Project.</w:t>
      </w:r>
      <w:r>
        <w:rPr>
          <w:color w:val="4C4D4F"/>
          <w:spacing w:val="-16"/>
          <w:w w:val="90"/>
          <w:sz w:val="20"/>
        </w:rPr>
        <w:t xml:space="preserve"> </w:t>
      </w:r>
      <w:r>
        <w:rPr>
          <w:color w:val="4C4D4F"/>
          <w:w w:val="90"/>
          <w:sz w:val="20"/>
        </w:rPr>
        <w:t>(2011).</w:t>
      </w:r>
      <w:r>
        <w:rPr>
          <w:color w:val="4C4D4F"/>
          <w:spacing w:val="-16"/>
          <w:w w:val="90"/>
          <w:sz w:val="20"/>
        </w:rPr>
        <w:t xml:space="preserve"> </w:t>
      </w:r>
      <w:r>
        <w:rPr>
          <w:rFonts w:ascii="Gill Sans MT"/>
          <w:i/>
          <w:color w:val="4C4D4F"/>
          <w:w w:val="90"/>
          <w:sz w:val="20"/>
        </w:rPr>
        <w:t>Tools</w:t>
      </w:r>
      <w:r>
        <w:rPr>
          <w:rFonts w:ascii="Gill Sans MT"/>
          <w:i/>
          <w:color w:val="4C4D4F"/>
          <w:spacing w:val="-19"/>
          <w:w w:val="90"/>
          <w:sz w:val="20"/>
        </w:rPr>
        <w:t xml:space="preserve"> </w:t>
      </w:r>
      <w:r>
        <w:rPr>
          <w:rFonts w:ascii="Gill Sans MT"/>
          <w:i/>
          <w:color w:val="4C4D4F"/>
          <w:w w:val="90"/>
          <w:sz w:val="20"/>
        </w:rPr>
        <w:t>for</w:t>
      </w:r>
      <w:r>
        <w:rPr>
          <w:rFonts w:ascii="Gill Sans MT"/>
          <w:i/>
          <w:color w:val="4C4D4F"/>
          <w:spacing w:val="-18"/>
          <w:w w:val="90"/>
          <w:sz w:val="20"/>
        </w:rPr>
        <w:t xml:space="preserve"> </w:t>
      </w:r>
      <w:r>
        <w:rPr>
          <w:rFonts w:ascii="Gill Sans MT"/>
          <w:i/>
          <w:color w:val="4C4D4F"/>
          <w:w w:val="90"/>
          <w:sz w:val="20"/>
        </w:rPr>
        <w:t>educators.</w:t>
      </w:r>
      <w:r>
        <w:rPr>
          <w:rFonts w:ascii="Gill Sans MT"/>
          <w:i/>
          <w:color w:val="4C4D4F"/>
          <w:spacing w:val="-13"/>
          <w:w w:val="90"/>
          <w:sz w:val="20"/>
        </w:rPr>
        <w:t xml:space="preserve"> </w:t>
      </w:r>
      <w:r>
        <w:rPr>
          <w:color w:val="4C4D4F"/>
          <w:w w:val="90"/>
          <w:sz w:val="20"/>
        </w:rPr>
        <w:t>Polaris</w:t>
      </w:r>
      <w:r>
        <w:rPr>
          <w:color w:val="4C4D4F"/>
          <w:spacing w:val="-16"/>
          <w:w w:val="90"/>
          <w:sz w:val="20"/>
        </w:rPr>
        <w:t xml:space="preserve"> </w:t>
      </w:r>
      <w:r>
        <w:rPr>
          <w:color w:val="4C4D4F"/>
          <w:w w:val="90"/>
          <w:sz w:val="20"/>
        </w:rPr>
        <w:t>Project.</w:t>
      </w:r>
      <w:r>
        <w:rPr>
          <w:color w:val="4C4D4F"/>
          <w:spacing w:val="-16"/>
          <w:w w:val="90"/>
          <w:sz w:val="20"/>
        </w:rPr>
        <w:t xml:space="preserve"> </w:t>
      </w:r>
      <w:hyperlink r:id="rId144">
        <w:r>
          <w:rPr>
            <w:color w:val="3E6191"/>
            <w:w w:val="90"/>
            <w:sz w:val="20"/>
            <w:u w:val="single" w:color="3E6191"/>
          </w:rPr>
          <w:t>https://humantraffickinghotline.org/</w:t>
        </w:r>
      </w:hyperlink>
      <w:r>
        <w:rPr>
          <w:color w:val="3E6191"/>
          <w:w w:val="90"/>
          <w:sz w:val="20"/>
        </w:rPr>
        <w:t xml:space="preserve"> </w:t>
      </w:r>
      <w:hyperlink r:id="rId145">
        <w:r>
          <w:rPr>
            <w:color w:val="3E6191"/>
            <w:spacing w:val="-2"/>
            <w:w w:val="95"/>
            <w:sz w:val="20"/>
            <w:u w:val="single" w:color="3E6191"/>
          </w:rPr>
          <w:t>sites/default/files/Educator%20Assessment%20Tool.pdf</w:t>
        </w:r>
      </w:hyperlink>
      <w:r>
        <w:rPr>
          <w:color w:val="4C4D4F"/>
          <w:spacing w:val="-2"/>
          <w:w w:val="95"/>
          <w:sz w:val="20"/>
        </w:rPr>
        <w:t>;</w:t>
      </w:r>
      <w:r>
        <w:rPr>
          <w:color w:val="4C4D4F"/>
          <w:spacing w:val="-4"/>
          <w:w w:val="95"/>
          <w:sz w:val="20"/>
        </w:rPr>
        <w:t xml:space="preserve"> </w:t>
      </w:r>
      <w:r>
        <w:rPr>
          <w:color w:val="4C4D4F"/>
          <w:spacing w:val="-2"/>
          <w:w w:val="95"/>
          <w:sz w:val="20"/>
        </w:rPr>
        <w:t>Polaris</w:t>
      </w:r>
      <w:r>
        <w:rPr>
          <w:color w:val="4C4D4F"/>
          <w:spacing w:val="-4"/>
          <w:w w:val="95"/>
          <w:sz w:val="20"/>
        </w:rPr>
        <w:t xml:space="preserve"> </w:t>
      </w:r>
      <w:r>
        <w:rPr>
          <w:color w:val="4C4D4F"/>
          <w:spacing w:val="-2"/>
          <w:w w:val="95"/>
          <w:sz w:val="20"/>
        </w:rPr>
        <w:t>Project.</w:t>
      </w:r>
      <w:r>
        <w:rPr>
          <w:color w:val="4C4D4F"/>
          <w:spacing w:val="-4"/>
          <w:w w:val="95"/>
          <w:sz w:val="20"/>
        </w:rPr>
        <w:t xml:space="preserve"> </w:t>
      </w:r>
      <w:r>
        <w:rPr>
          <w:color w:val="4C4D4F"/>
          <w:spacing w:val="-2"/>
          <w:w w:val="95"/>
          <w:sz w:val="20"/>
        </w:rPr>
        <w:t>(2017).</w:t>
      </w:r>
      <w:r>
        <w:rPr>
          <w:color w:val="4C4D4F"/>
          <w:spacing w:val="-4"/>
          <w:w w:val="95"/>
          <w:sz w:val="20"/>
        </w:rPr>
        <w:t xml:space="preserve"> </w:t>
      </w:r>
      <w:r>
        <w:rPr>
          <w:rFonts w:ascii="Gill Sans MT"/>
          <w:i/>
          <w:color w:val="4C4D4F"/>
          <w:spacing w:val="-2"/>
          <w:w w:val="95"/>
          <w:sz w:val="20"/>
        </w:rPr>
        <w:t>The</w:t>
      </w:r>
      <w:r>
        <w:rPr>
          <w:rFonts w:ascii="Gill Sans MT"/>
          <w:i/>
          <w:color w:val="4C4D4F"/>
          <w:spacing w:val="-9"/>
          <w:w w:val="95"/>
          <w:sz w:val="20"/>
        </w:rPr>
        <w:t xml:space="preserve"> </w:t>
      </w:r>
      <w:r>
        <w:rPr>
          <w:rFonts w:ascii="Gill Sans MT"/>
          <w:i/>
          <w:color w:val="4C4D4F"/>
          <w:spacing w:val="-2"/>
          <w:w w:val="95"/>
          <w:sz w:val="20"/>
        </w:rPr>
        <w:t>typology</w:t>
      </w:r>
      <w:r>
        <w:rPr>
          <w:rFonts w:ascii="Gill Sans MT"/>
          <w:i/>
          <w:color w:val="4C4D4F"/>
          <w:spacing w:val="-9"/>
          <w:w w:val="95"/>
          <w:sz w:val="20"/>
        </w:rPr>
        <w:t xml:space="preserve"> </w:t>
      </w:r>
      <w:r>
        <w:rPr>
          <w:rFonts w:ascii="Gill Sans MT"/>
          <w:i/>
          <w:color w:val="4C4D4F"/>
          <w:spacing w:val="-2"/>
          <w:w w:val="95"/>
          <w:sz w:val="20"/>
        </w:rPr>
        <w:t xml:space="preserve">of </w:t>
      </w:r>
      <w:r>
        <w:rPr>
          <w:rFonts w:ascii="Gill Sans MT"/>
          <w:i/>
          <w:color w:val="4C4D4F"/>
          <w:sz w:val="20"/>
        </w:rPr>
        <w:t>modern slavery: Defining sex and labor trafficking in the United States.</w:t>
      </w:r>
      <w:r>
        <w:rPr>
          <w:rFonts w:ascii="Gill Sans MT"/>
          <w:i/>
          <w:color w:val="4C4D4F"/>
          <w:spacing w:val="30"/>
          <w:sz w:val="20"/>
        </w:rPr>
        <w:t xml:space="preserve"> </w:t>
      </w:r>
      <w:r>
        <w:rPr>
          <w:color w:val="4C4D4F"/>
          <w:sz w:val="20"/>
        </w:rPr>
        <w:t xml:space="preserve">Polaris Project. </w:t>
      </w:r>
      <w:hyperlink r:id="rId146">
        <w:r>
          <w:rPr>
            <w:color w:val="3E6191"/>
            <w:sz w:val="20"/>
            <w:u w:val="single" w:color="3E6191"/>
          </w:rPr>
          <w:t>https://</w:t>
        </w:r>
      </w:hyperlink>
    </w:p>
    <w:p w14:paraId="652C4134" w14:textId="77777777" w:rsidR="002B0553" w:rsidRDefault="002B0553">
      <w:pPr>
        <w:pStyle w:val="BodyText"/>
      </w:pPr>
    </w:p>
    <w:p w14:paraId="6DCE658B" w14:textId="77777777" w:rsidR="002B0553" w:rsidRDefault="002B0553">
      <w:pPr>
        <w:pStyle w:val="BodyText"/>
      </w:pPr>
    </w:p>
    <w:p w14:paraId="221A76CA" w14:textId="77777777" w:rsidR="002B0553" w:rsidRDefault="002B0553">
      <w:pPr>
        <w:pStyle w:val="BodyText"/>
      </w:pPr>
    </w:p>
    <w:p w14:paraId="6C4BEF6F" w14:textId="77777777" w:rsidR="002B0553" w:rsidRDefault="002B0553">
      <w:pPr>
        <w:pStyle w:val="BodyText"/>
        <w:spacing w:before="2"/>
        <w:rPr>
          <w:sz w:val="24"/>
        </w:rPr>
      </w:pPr>
    </w:p>
    <w:p w14:paraId="382D5D2D" w14:textId="77777777" w:rsidR="002B0553" w:rsidRDefault="00346EEF">
      <w:pPr>
        <w:tabs>
          <w:tab w:val="right" w:pos="11107"/>
        </w:tabs>
        <w:spacing w:before="104"/>
        <w:ind w:left="6516"/>
        <w:rPr>
          <w:rFonts w:ascii="Calibri" w:hAnsi="Calibri"/>
          <w:b/>
          <w:sz w:val="20"/>
        </w:rPr>
      </w:pPr>
      <w:r>
        <w:rPr>
          <w:rFonts w:ascii="Calibri" w:hAnsi="Calibri"/>
          <w:b/>
          <w:color w:val="104E7A"/>
          <w:sz w:val="20"/>
        </w:rPr>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5"/>
          <w:w w:val="95"/>
          <w:sz w:val="18"/>
        </w:rPr>
        <w:t>SCHOOLS</w:t>
      </w:r>
      <w:r>
        <w:rPr>
          <w:rFonts w:ascii="Century Gothic" w:hAnsi="Century Gothic"/>
          <w:b/>
          <w:color w:val="104E7A"/>
          <w:sz w:val="18"/>
        </w:rPr>
        <w:tab/>
      </w:r>
      <w:r>
        <w:rPr>
          <w:rFonts w:ascii="Calibri" w:hAnsi="Calibri"/>
          <w:b/>
          <w:color w:val="104E7A"/>
          <w:spacing w:val="-5"/>
          <w:sz w:val="20"/>
        </w:rPr>
        <w:t>21</w:t>
      </w:r>
    </w:p>
    <w:p w14:paraId="3F5C57E5" w14:textId="77777777" w:rsidR="002B0553" w:rsidRDefault="002B0553">
      <w:pPr>
        <w:rPr>
          <w:rFonts w:ascii="Calibri" w:hAnsi="Calibri"/>
          <w:sz w:val="20"/>
        </w:rPr>
        <w:sectPr w:rsidR="002B0553">
          <w:pgSz w:w="12240" w:h="15840"/>
          <w:pgMar w:top="0" w:right="220" w:bottom="0" w:left="160" w:header="720" w:footer="720" w:gutter="0"/>
          <w:cols w:space="720"/>
        </w:sectPr>
      </w:pPr>
    </w:p>
    <w:p w14:paraId="54A4D025" w14:textId="77777777" w:rsidR="002B0553" w:rsidRDefault="00346EEF">
      <w:pPr>
        <w:pStyle w:val="BodyText"/>
        <w:rPr>
          <w:rFonts w:ascii="Calibri"/>
          <w:b/>
          <w:sz w:val="24"/>
        </w:rPr>
      </w:pPr>
      <w:r>
        <w:lastRenderedPageBreak/>
        <w:pict w14:anchorId="7455826B">
          <v:group id="docshapegroup223" o:spid="_x0000_s1051" style="position:absolute;margin-left:0;margin-top:0;width:282.25pt;height:11in;z-index:-16493056;mso-position-horizontal-relative:page;mso-position-vertical-relative:page" coordsize="5645,15840">
            <v:shape id="docshape224" o:spid="_x0000_s1054" type="#_x0000_t75" style="position:absolute;left:7;width:2820;height:15840">
              <v:imagedata r:id="rId37" o:title=""/>
            </v:shape>
            <v:rect id="docshape225" o:spid="_x0000_s1053" style="position:absolute;width:2880;height:15840" stroked="f"/>
            <v:rect id="docshape226" o:spid="_x0000_s1052" style="position:absolute;top:15259;width:5645;height:10" fillcolor="#147935" stroked="f"/>
            <w10:wrap anchorx="page" anchory="page"/>
          </v:group>
        </w:pict>
      </w:r>
    </w:p>
    <w:p w14:paraId="51D2011E" w14:textId="77777777" w:rsidR="002B0553" w:rsidRDefault="002B0553">
      <w:pPr>
        <w:pStyle w:val="BodyText"/>
        <w:rPr>
          <w:rFonts w:ascii="Calibri"/>
          <w:b/>
          <w:sz w:val="24"/>
        </w:rPr>
      </w:pPr>
    </w:p>
    <w:p w14:paraId="0081C866" w14:textId="77777777" w:rsidR="002B0553" w:rsidRDefault="002B0553">
      <w:pPr>
        <w:pStyle w:val="BodyText"/>
        <w:rPr>
          <w:rFonts w:ascii="Calibri"/>
          <w:b/>
          <w:sz w:val="24"/>
        </w:rPr>
      </w:pPr>
    </w:p>
    <w:p w14:paraId="0DF1A522" w14:textId="77777777" w:rsidR="002B0553" w:rsidRDefault="002B0553">
      <w:pPr>
        <w:pStyle w:val="BodyText"/>
        <w:rPr>
          <w:rFonts w:ascii="Calibri"/>
          <w:b/>
          <w:sz w:val="24"/>
        </w:rPr>
      </w:pPr>
    </w:p>
    <w:p w14:paraId="0A58C60C" w14:textId="77777777" w:rsidR="002B0553" w:rsidRDefault="002B0553">
      <w:pPr>
        <w:pStyle w:val="BodyText"/>
        <w:spacing w:before="10"/>
        <w:rPr>
          <w:rFonts w:ascii="Calibri"/>
          <w:b/>
          <w:sz w:val="18"/>
        </w:rPr>
      </w:pPr>
    </w:p>
    <w:bookmarkStart w:id="39" w:name="_bookmark19"/>
    <w:bookmarkEnd w:id="39"/>
    <w:p w14:paraId="0AB27E49" w14:textId="77777777" w:rsidR="002B0553" w:rsidRDefault="00346EEF">
      <w:pPr>
        <w:pStyle w:val="BodyText"/>
        <w:spacing w:line="268" w:lineRule="auto"/>
        <w:ind w:left="2599" w:right="1559"/>
      </w:pPr>
      <w:r>
        <w:fldChar w:fldCharType="begin"/>
      </w:r>
      <w:r>
        <w:instrText xml:space="preserve"> HYPERLINK "https://polarisproject.org/wp-content/uploads/2019/09/Polaris-Typology-of-Modern-Slavery-1.pdf" \h </w:instrText>
      </w:r>
      <w:r>
        <w:fldChar w:fldCharType="separate"/>
      </w:r>
      <w:r>
        <w:rPr>
          <w:color w:val="3E6191"/>
          <w:spacing w:val="-2"/>
          <w:w w:val="90"/>
          <w:u w:val="single" w:color="3E6191"/>
        </w:rPr>
        <w:t>polarisproject.org/wp-content/uploads/2019/09/Polaris-Typology-of-Modern-Slavery-1.pdf</w:t>
      </w:r>
      <w:r>
        <w:rPr>
          <w:color w:val="3E6191"/>
          <w:spacing w:val="-2"/>
          <w:w w:val="90"/>
          <w:u w:val="single" w:color="3E6191"/>
        </w:rPr>
        <w:fldChar w:fldCharType="end"/>
      </w:r>
      <w:r>
        <w:rPr>
          <w:color w:val="4C4D4F"/>
          <w:spacing w:val="-2"/>
          <w:w w:val="90"/>
        </w:rPr>
        <w:t>;</w:t>
      </w:r>
      <w:r>
        <w:rPr>
          <w:color w:val="4C4D4F"/>
          <w:spacing w:val="80"/>
          <w:w w:val="150"/>
        </w:rPr>
        <w:t xml:space="preserve"> </w:t>
      </w:r>
      <w:r>
        <w:rPr>
          <w:color w:val="4C4D4F"/>
          <w:w w:val="90"/>
        </w:rPr>
        <w:t>American Counseling Association. (n.d.). Human trafficki</w:t>
      </w:r>
      <w:r>
        <w:rPr>
          <w:color w:val="4C4D4F"/>
          <w:w w:val="90"/>
        </w:rPr>
        <w:t xml:space="preserve">ng awareness for school counselors. </w:t>
      </w:r>
      <w:r>
        <w:rPr>
          <w:rFonts w:ascii="Gill Sans MT" w:hAnsi="Gill Sans MT"/>
          <w:i/>
          <w:color w:val="4C4D4F"/>
          <w:w w:val="95"/>
        </w:rPr>
        <w:t>Counseling</w:t>
      </w:r>
      <w:r>
        <w:rPr>
          <w:rFonts w:ascii="Gill Sans MT" w:hAnsi="Gill Sans MT"/>
          <w:i/>
          <w:color w:val="4C4D4F"/>
          <w:spacing w:val="-1"/>
          <w:w w:val="95"/>
        </w:rPr>
        <w:t xml:space="preserve"> </w:t>
      </w:r>
      <w:r>
        <w:rPr>
          <w:rFonts w:ascii="Gill Sans MT" w:hAnsi="Gill Sans MT"/>
          <w:i/>
          <w:color w:val="4C4D4F"/>
          <w:w w:val="95"/>
        </w:rPr>
        <w:t xml:space="preserve">Connection. </w:t>
      </w:r>
      <w:hyperlink r:id="rId147">
        <w:r>
          <w:rPr>
            <w:color w:val="3E6191"/>
            <w:w w:val="95"/>
            <w:u w:val="single" w:color="3E6191"/>
          </w:rPr>
          <w:t>https://www.counseling.org/docs/default-source/schoo</w:t>
        </w:r>
        <w:r>
          <w:rPr>
            <w:color w:val="3E6191"/>
            <w:w w:val="95"/>
            <w:u w:val="single" w:color="3E6191"/>
          </w:rPr>
          <w:t>l-counseling/</w:t>
        </w:r>
      </w:hyperlink>
      <w:r>
        <w:rPr>
          <w:color w:val="3E6191"/>
          <w:w w:val="95"/>
        </w:rPr>
        <w:t xml:space="preserve"> </w:t>
      </w:r>
      <w:hyperlink r:id="rId148">
        <w:r>
          <w:rPr>
            <w:color w:val="3E6191"/>
            <w:spacing w:val="-4"/>
            <w:w w:val="95"/>
            <w:u w:val="single" w:color="3E6191"/>
          </w:rPr>
          <w:t>ht-awareness-schoolcounselorconnection.pdf?sfvrsn=ba7b562c_2</w:t>
        </w:r>
      </w:hyperlink>
      <w:r>
        <w:rPr>
          <w:color w:val="4C4D4F"/>
          <w:spacing w:val="-4"/>
          <w:w w:val="95"/>
        </w:rPr>
        <w:t>; National Human</w:t>
      </w:r>
      <w:r>
        <w:rPr>
          <w:color w:val="4C4D4F"/>
          <w:spacing w:val="-10"/>
          <w:w w:val="95"/>
        </w:rPr>
        <w:t xml:space="preserve"> </w:t>
      </w:r>
      <w:r>
        <w:rPr>
          <w:color w:val="4C4D4F"/>
          <w:spacing w:val="-4"/>
          <w:w w:val="95"/>
        </w:rPr>
        <w:t xml:space="preserve">Trafficking </w:t>
      </w:r>
      <w:r>
        <w:rPr>
          <w:color w:val="4C4D4F"/>
          <w:w w:val="90"/>
        </w:rPr>
        <w:t>Hotline.</w:t>
      </w:r>
      <w:r>
        <w:rPr>
          <w:color w:val="4C4D4F"/>
          <w:w w:val="90"/>
        </w:rPr>
        <w:t xml:space="preserve"> (n.d.). </w:t>
      </w:r>
      <w:r>
        <w:rPr>
          <w:rFonts w:ascii="Gill Sans MT" w:hAnsi="Gill Sans MT"/>
          <w:i/>
          <w:color w:val="4C4D4F"/>
          <w:w w:val="90"/>
        </w:rPr>
        <w:t xml:space="preserve">Recognizing the signs. </w:t>
      </w:r>
      <w:hyperlink r:id="rId149">
        <w:r>
          <w:rPr>
            <w:color w:val="3E6191"/>
            <w:w w:val="90"/>
            <w:u w:val="single" w:color="3E6191"/>
          </w:rPr>
          <w:t>https://humantraffickinghotline.org/human-trafficking/</w:t>
        </w:r>
      </w:hyperlink>
      <w:r>
        <w:rPr>
          <w:color w:val="3E6191"/>
          <w:spacing w:val="40"/>
        </w:rPr>
        <w:t xml:space="preserve"> </w:t>
      </w:r>
      <w:hyperlink r:id="rId150">
        <w:r>
          <w:rPr>
            <w:color w:val="3E6191"/>
            <w:w w:val="85"/>
            <w:u w:val="single" w:color="3E6191"/>
          </w:rPr>
          <w:t>recognizing-signs</w:t>
        </w:r>
      </w:hyperlink>
      <w:r>
        <w:rPr>
          <w:color w:val="4C4D4F"/>
          <w:w w:val="85"/>
        </w:rPr>
        <w:t>; de Vries, I., Kafafian, M., Goggin, K., Bouchard, E., Goldfarb, S., &amp; Farrell, A.</w:t>
      </w:r>
      <w:r>
        <w:rPr>
          <w:color w:val="4C4D4F"/>
          <w:w w:val="95"/>
        </w:rPr>
        <w:t xml:space="preserve"> </w:t>
      </w:r>
      <w:r>
        <w:rPr>
          <w:color w:val="4C4D4F"/>
          <w:spacing w:val="-2"/>
          <w:w w:val="95"/>
        </w:rPr>
        <w:t>(2020).</w:t>
      </w:r>
      <w:r>
        <w:rPr>
          <w:color w:val="4C4D4F"/>
          <w:spacing w:val="-16"/>
          <w:w w:val="95"/>
        </w:rPr>
        <w:t xml:space="preserve"> </w:t>
      </w:r>
      <w:r>
        <w:rPr>
          <w:color w:val="4C4D4F"/>
          <w:spacing w:val="-2"/>
          <w:w w:val="95"/>
        </w:rPr>
        <w:t>Enhancing</w:t>
      </w:r>
      <w:r>
        <w:rPr>
          <w:color w:val="4C4D4F"/>
          <w:spacing w:val="-16"/>
          <w:w w:val="95"/>
        </w:rPr>
        <w:t xml:space="preserve"> </w:t>
      </w:r>
      <w:r>
        <w:rPr>
          <w:color w:val="4C4D4F"/>
          <w:spacing w:val="-2"/>
          <w:w w:val="95"/>
        </w:rPr>
        <w:t>the</w:t>
      </w:r>
      <w:r>
        <w:rPr>
          <w:color w:val="4C4D4F"/>
          <w:spacing w:val="-16"/>
          <w:w w:val="95"/>
        </w:rPr>
        <w:t xml:space="preserve"> </w:t>
      </w:r>
      <w:r>
        <w:rPr>
          <w:color w:val="4C4D4F"/>
          <w:spacing w:val="-2"/>
          <w:w w:val="95"/>
        </w:rPr>
        <w:t>identification</w:t>
      </w:r>
      <w:r>
        <w:rPr>
          <w:color w:val="4C4D4F"/>
          <w:spacing w:val="-16"/>
          <w:w w:val="95"/>
        </w:rPr>
        <w:t xml:space="preserve"> </w:t>
      </w:r>
      <w:r>
        <w:rPr>
          <w:color w:val="4C4D4F"/>
          <w:spacing w:val="-2"/>
          <w:w w:val="95"/>
        </w:rPr>
        <w:t>of</w:t>
      </w:r>
      <w:r>
        <w:rPr>
          <w:color w:val="4C4D4F"/>
          <w:spacing w:val="-16"/>
          <w:w w:val="95"/>
        </w:rPr>
        <w:t xml:space="preserve"> </w:t>
      </w:r>
      <w:r>
        <w:rPr>
          <w:color w:val="4C4D4F"/>
          <w:spacing w:val="-2"/>
          <w:w w:val="95"/>
        </w:rPr>
        <w:t>commercial</w:t>
      </w:r>
      <w:r>
        <w:rPr>
          <w:color w:val="4C4D4F"/>
          <w:spacing w:val="-16"/>
          <w:w w:val="95"/>
        </w:rPr>
        <w:t xml:space="preserve"> </w:t>
      </w:r>
      <w:r>
        <w:rPr>
          <w:color w:val="4C4D4F"/>
          <w:spacing w:val="-2"/>
          <w:w w:val="95"/>
        </w:rPr>
        <w:t>sexual</w:t>
      </w:r>
      <w:r>
        <w:rPr>
          <w:color w:val="4C4D4F"/>
          <w:spacing w:val="-16"/>
          <w:w w:val="95"/>
        </w:rPr>
        <w:t xml:space="preserve"> </w:t>
      </w:r>
      <w:r>
        <w:rPr>
          <w:color w:val="4C4D4F"/>
          <w:spacing w:val="-2"/>
          <w:w w:val="95"/>
        </w:rPr>
        <w:t>exploita</w:t>
      </w:r>
      <w:r>
        <w:rPr>
          <w:color w:val="4C4D4F"/>
          <w:spacing w:val="-2"/>
          <w:w w:val="95"/>
        </w:rPr>
        <w:t>tion</w:t>
      </w:r>
      <w:r>
        <w:rPr>
          <w:color w:val="4C4D4F"/>
          <w:spacing w:val="-16"/>
          <w:w w:val="95"/>
        </w:rPr>
        <w:t xml:space="preserve"> </w:t>
      </w:r>
      <w:r>
        <w:rPr>
          <w:color w:val="4C4D4F"/>
          <w:spacing w:val="-2"/>
          <w:w w:val="95"/>
        </w:rPr>
        <w:t>among</w:t>
      </w:r>
      <w:r>
        <w:rPr>
          <w:color w:val="4C4D4F"/>
          <w:spacing w:val="-16"/>
          <w:w w:val="95"/>
        </w:rPr>
        <w:t xml:space="preserve"> </w:t>
      </w:r>
      <w:r>
        <w:rPr>
          <w:color w:val="4C4D4F"/>
          <w:spacing w:val="-2"/>
          <w:w w:val="95"/>
        </w:rPr>
        <w:t>a</w:t>
      </w:r>
      <w:r>
        <w:rPr>
          <w:color w:val="4C4D4F"/>
          <w:spacing w:val="-16"/>
          <w:w w:val="95"/>
        </w:rPr>
        <w:t xml:space="preserve"> </w:t>
      </w:r>
      <w:r>
        <w:rPr>
          <w:color w:val="4C4D4F"/>
          <w:spacing w:val="-2"/>
          <w:w w:val="95"/>
        </w:rPr>
        <w:t>population</w:t>
      </w:r>
      <w:r>
        <w:rPr>
          <w:color w:val="4C4D4F"/>
          <w:spacing w:val="-16"/>
          <w:w w:val="95"/>
        </w:rPr>
        <w:t xml:space="preserve"> </w:t>
      </w:r>
      <w:r>
        <w:rPr>
          <w:color w:val="4C4D4F"/>
          <w:spacing w:val="-2"/>
          <w:w w:val="95"/>
        </w:rPr>
        <w:t xml:space="preserve">of </w:t>
      </w:r>
      <w:r>
        <w:rPr>
          <w:color w:val="4C4D4F"/>
          <w:w w:val="95"/>
        </w:rPr>
        <w:t xml:space="preserve">high-risk youths using predictive regularization models. </w:t>
      </w:r>
      <w:r>
        <w:rPr>
          <w:rFonts w:ascii="Gill Sans MT" w:hAnsi="Gill Sans MT"/>
          <w:i/>
          <w:color w:val="4C4D4F"/>
          <w:w w:val="95"/>
        </w:rPr>
        <w:t>Child Maltreatment, 25</w:t>
      </w:r>
      <w:r>
        <w:rPr>
          <w:color w:val="4C4D4F"/>
          <w:w w:val="95"/>
        </w:rPr>
        <w:t xml:space="preserve">(3), 318–327. </w:t>
      </w:r>
      <w:hyperlink r:id="rId151">
        <w:r>
          <w:rPr>
            <w:color w:val="3E6191"/>
            <w:spacing w:val="-2"/>
            <w:w w:val="95"/>
            <w:u w:val="single" w:color="3E6191"/>
          </w:rPr>
          <w:t>https://doi.org/10.1177/1077559519889178</w:t>
        </w:r>
      </w:hyperlink>
    </w:p>
    <w:p w14:paraId="7CA37006" w14:textId="77777777" w:rsidR="002B0553" w:rsidRDefault="00346EEF">
      <w:pPr>
        <w:pStyle w:val="BodyText"/>
        <w:spacing w:before="174" w:line="266" w:lineRule="auto"/>
        <w:ind w:left="2600" w:hanging="240"/>
      </w:pPr>
      <w:hyperlink w:anchor="_bookmark8" w:history="1">
        <w:r>
          <w:rPr>
            <w:color w:val="4C4D4F"/>
            <w:w w:val="95"/>
            <w:position w:val="6"/>
            <w:sz w:val="11"/>
          </w:rPr>
          <w:t>34.</w:t>
        </w:r>
      </w:hyperlink>
      <w:r>
        <w:rPr>
          <w:color w:val="4C4D4F"/>
          <w:spacing w:val="38"/>
          <w:position w:val="6"/>
          <w:sz w:val="11"/>
        </w:rPr>
        <w:t xml:space="preserve"> </w:t>
      </w:r>
      <w:r>
        <w:rPr>
          <w:color w:val="4C4D4F"/>
          <w:w w:val="95"/>
        </w:rPr>
        <w:t>N</w:t>
      </w:r>
      <w:r>
        <w:rPr>
          <w:color w:val="4C4D4F"/>
          <w:w w:val="95"/>
        </w:rPr>
        <w:t>ational</w:t>
      </w:r>
      <w:r>
        <w:rPr>
          <w:color w:val="4C4D4F"/>
          <w:spacing w:val="-15"/>
          <w:w w:val="95"/>
        </w:rPr>
        <w:t xml:space="preserve"> </w:t>
      </w:r>
      <w:r>
        <w:rPr>
          <w:color w:val="4C4D4F"/>
          <w:w w:val="95"/>
        </w:rPr>
        <w:t>Center</w:t>
      </w:r>
      <w:r>
        <w:rPr>
          <w:color w:val="4C4D4F"/>
          <w:spacing w:val="-15"/>
          <w:w w:val="95"/>
        </w:rPr>
        <w:t xml:space="preserve"> </w:t>
      </w:r>
      <w:r>
        <w:rPr>
          <w:color w:val="4C4D4F"/>
          <w:w w:val="95"/>
        </w:rPr>
        <w:t>for</w:t>
      </w:r>
      <w:r>
        <w:rPr>
          <w:color w:val="4C4D4F"/>
          <w:spacing w:val="-15"/>
          <w:w w:val="95"/>
        </w:rPr>
        <w:t xml:space="preserve"> </w:t>
      </w:r>
      <w:r>
        <w:rPr>
          <w:color w:val="4C4D4F"/>
          <w:w w:val="95"/>
        </w:rPr>
        <w:t>Missing</w:t>
      </w:r>
      <w:r>
        <w:rPr>
          <w:color w:val="4C4D4F"/>
          <w:spacing w:val="-15"/>
          <w:w w:val="95"/>
        </w:rPr>
        <w:t xml:space="preserve"> </w:t>
      </w:r>
      <w:r>
        <w:rPr>
          <w:color w:val="4C4D4F"/>
          <w:w w:val="95"/>
        </w:rPr>
        <w:t>and</w:t>
      </w:r>
      <w:r>
        <w:rPr>
          <w:color w:val="4C4D4F"/>
          <w:spacing w:val="-15"/>
          <w:w w:val="95"/>
        </w:rPr>
        <w:t xml:space="preserve"> </w:t>
      </w:r>
      <w:r>
        <w:rPr>
          <w:color w:val="4C4D4F"/>
          <w:w w:val="95"/>
        </w:rPr>
        <w:t>Exploited</w:t>
      </w:r>
      <w:r>
        <w:rPr>
          <w:color w:val="4C4D4F"/>
          <w:spacing w:val="-15"/>
          <w:w w:val="95"/>
        </w:rPr>
        <w:t xml:space="preserve"> </w:t>
      </w:r>
      <w:r>
        <w:rPr>
          <w:color w:val="4C4D4F"/>
          <w:w w:val="95"/>
        </w:rPr>
        <w:t>Children.</w:t>
      </w:r>
      <w:r>
        <w:rPr>
          <w:color w:val="4C4D4F"/>
          <w:spacing w:val="-15"/>
          <w:w w:val="95"/>
        </w:rPr>
        <w:t xml:space="preserve"> </w:t>
      </w:r>
      <w:r>
        <w:rPr>
          <w:color w:val="4C4D4F"/>
          <w:w w:val="95"/>
        </w:rPr>
        <w:t>(2020).</w:t>
      </w:r>
      <w:r>
        <w:rPr>
          <w:color w:val="4C4D4F"/>
          <w:spacing w:val="-15"/>
          <w:w w:val="95"/>
        </w:rPr>
        <w:t xml:space="preserve"> </w:t>
      </w:r>
      <w:r>
        <w:rPr>
          <w:rFonts w:ascii="Gill Sans MT"/>
          <w:i/>
          <w:color w:val="4C4D4F"/>
          <w:w w:val="95"/>
        </w:rPr>
        <w:t>Child</w:t>
      </w:r>
      <w:r>
        <w:rPr>
          <w:rFonts w:ascii="Gill Sans MT"/>
          <w:i/>
          <w:color w:val="4C4D4F"/>
          <w:spacing w:val="-17"/>
          <w:w w:val="95"/>
        </w:rPr>
        <w:t xml:space="preserve"> </w:t>
      </w:r>
      <w:r>
        <w:rPr>
          <w:rFonts w:ascii="Gill Sans MT"/>
          <w:i/>
          <w:color w:val="4C4D4F"/>
          <w:w w:val="95"/>
        </w:rPr>
        <w:t>sex</w:t>
      </w:r>
      <w:r>
        <w:rPr>
          <w:rFonts w:ascii="Gill Sans MT"/>
          <w:i/>
          <w:color w:val="4C4D4F"/>
          <w:spacing w:val="-18"/>
          <w:w w:val="95"/>
        </w:rPr>
        <w:t xml:space="preserve"> </w:t>
      </w:r>
      <w:r>
        <w:rPr>
          <w:rFonts w:ascii="Gill Sans MT"/>
          <w:i/>
          <w:color w:val="4C4D4F"/>
          <w:w w:val="95"/>
        </w:rPr>
        <w:t>trafficking.</w:t>
      </w:r>
      <w:r>
        <w:rPr>
          <w:rFonts w:ascii="Gill Sans MT"/>
          <w:i/>
          <w:color w:val="4C4D4F"/>
          <w:spacing w:val="-11"/>
          <w:w w:val="95"/>
        </w:rPr>
        <w:t xml:space="preserve"> </w:t>
      </w:r>
      <w:hyperlink r:id="rId152" w:anchor="riskfactors">
        <w:r>
          <w:rPr>
            <w:color w:val="3E6191"/>
            <w:w w:val="95"/>
            <w:u w:val="single" w:color="3E6191"/>
          </w:rPr>
          <w:t>https://www.</w:t>
        </w:r>
      </w:hyperlink>
      <w:r>
        <w:rPr>
          <w:color w:val="3E6191"/>
          <w:w w:val="95"/>
        </w:rPr>
        <w:t xml:space="preserve"> </w:t>
      </w:r>
      <w:hyperlink r:id="rId153" w:anchor="riskfactors">
        <w:r>
          <w:rPr>
            <w:color w:val="3E6191"/>
            <w:spacing w:val="-2"/>
            <w:w w:val="95"/>
            <w:u w:val="single" w:color="3E6191"/>
          </w:rPr>
          <w:t>missingkids.org/theissues/trafficking#riskfactors</w:t>
        </w:r>
      </w:hyperlink>
    </w:p>
    <w:p w14:paraId="250D92E6" w14:textId="77777777" w:rsidR="002B0553" w:rsidRDefault="00346EEF">
      <w:pPr>
        <w:pStyle w:val="BodyText"/>
        <w:spacing w:before="183" w:line="268" w:lineRule="auto"/>
        <w:ind w:left="2600" w:right="1268" w:hanging="240"/>
      </w:pPr>
      <w:hyperlink w:anchor="_bookmark8" w:history="1">
        <w:r>
          <w:rPr>
            <w:color w:val="4C4D4F"/>
            <w:w w:val="90"/>
            <w:position w:val="6"/>
            <w:sz w:val="11"/>
          </w:rPr>
          <w:t>35.</w:t>
        </w:r>
      </w:hyperlink>
      <w:r>
        <w:rPr>
          <w:color w:val="4C4D4F"/>
          <w:spacing w:val="79"/>
          <w:position w:val="6"/>
          <w:sz w:val="11"/>
        </w:rPr>
        <w:t xml:space="preserve"> </w:t>
      </w:r>
      <w:r>
        <w:rPr>
          <w:color w:val="4C4D4F"/>
          <w:w w:val="90"/>
        </w:rPr>
        <w:t>Cole,</w:t>
      </w:r>
      <w:r>
        <w:rPr>
          <w:color w:val="4C4D4F"/>
          <w:spacing w:val="-2"/>
          <w:w w:val="90"/>
        </w:rPr>
        <w:t xml:space="preserve"> </w:t>
      </w:r>
      <w:r>
        <w:rPr>
          <w:color w:val="4C4D4F"/>
          <w:w w:val="90"/>
        </w:rPr>
        <w:t>J.,</w:t>
      </w:r>
      <w:r>
        <w:rPr>
          <w:color w:val="4C4D4F"/>
          <w:spacing w:val="-2"/>
          <w:w w:val="90"/>
        </w:rPr>
        <w:t xml:space="preserve"> </w:t>
      </w:r>
      <w:r>
        <w:rPr>
          <w:color w:val="4C4D4F"/>
          <w:w w:val="90"/>
        </w:rPr>
        <w:t>&amp;</w:t>
      </w:r>
      <w:r>
        <w:rPr>
          <w:color w:val="4C4D4F"/>
          <w:spacing w:val="-2"/>
          <w:w w:val="90"/>
        </w:rPr>
        <w:t xml:space="preserve"> </w:t>
      </w:r>
      <w:r>
        <w:rPr>
          <w:color w:val="4C4D4F"/>
          <w:w w:val="90"/>
        </w:rPr>
        <w:t>Sprang,</w:t>
      </w:r>
      <w:r>
        <w:rPr>
          <w:color w:val="4C4D4F"/>
          <w:spacing w:val="-2"/>
          <w:w w:val="90"/>
        </w:rPr>
        <w:t xml:space="preserve"> </w:t>
      </w:r>
      <w:r>
        <w:rPr>
          <w:color w:val="4C4D4F"/>
          <w:w w:val="90"/>
        </w:rPr>
        <w:t>G.</w:t>
      </w:r>
      <w:r>
        <w:rPr>
          <w:color w:val="4C4D4F"/>
          <w:spacing w:val="-2"/>
          <w:w w:val="90"/>
        </w:rPr>
        <w:t xml:space="preserve"> </w:t>
      </w:r>
      <w:r>
        <w:rPr>
          <w:color w:val="4C4D4F"/>
          <w:w w:val="90"/>
        </w:rPr>
        <w:t>(2015).</w:t>
      </w:r>
      <w:r>
        <w:rPr>
          <w:color w:val="4C4D4F"/>
          <w:spacing w:val="-2"/>
          <w:w w:val="90"/>
        </w:rPr>
        <w:t xml:space="preserve"> </w:t>
      </w:r>
      <w:r>
        <w:rPr>
          <w:color w:val="4C4D4F"/>
          <w:w w:val="90"/>
        </w:rPr>
        <w:t>Sex</w:t>
      </w:r>
      <w:r>
        <w:rPr>
          <w:color w:val="4C4D4F"/>
          <w:spacing w:val="-2"/>
          <w:w w:val="90"/>
        </w:rPr>
        <w:t xml:space="preserve"> </w:t>
      </w:r>
      <w:r>
        <w:rPr>
          <w:color w:val="4C4D4F"/>
          <w:w w:val="90"/>
        </w:rPr>
        <w:t>trafficking</w:t>
      </w:r>
      <w:r>
        <w:rPr>
          <w:color w:val="4C4D4F"/>
          <w:spacing w:val="-2"/>
          <w:w w:val="90"/>
        </w:rPr>
        <w:t xml:space="preserve"> </w:t>
      </w:r>
      <w:r>
        <w:rPr>
          <w:color w:val="4C4D4F"/>
          <w:w w:val="90"/>
        </w:rPr>
        <w:t>of</w:t>
      </w:r>
      <w:r>
        <w:rPr>
          <w:color w:val="4C4D4F"/>
          <w:spacing w:val="-2"/>
          <w:w w:val="90"/>
        </w:rPr>
        <w:t xml:space="preserve"> </w:t>
      </w:r>
      <w:r>
        <w:rPr>
          <w:color w:val="4C4D4F"/>
          <w:w w:val="90"/>
        </w:rPr>
        <w:t>minors</w:t>
      </w:r>
      <w:r>
        <w:rPr>
          <w:color w:val="4C4D4F"/>
          <w:spacing w:val="-2"/>
          <w:w w:val="90"/>
        </w:rPr>
        <w:t xml:space="preserve"> </w:t>
      </w:r>
      <w:r>
        <w:rPr>
          <w:color w:val="4C4D4F"/>
          <w:w w:val="90"/>
        </w:rPr>
        <w:t>in</w:t>
      </w:r>
      <w:r>
        <w:rPr>
          <w:color w:val="4C4D4F"/>
          <w:spacing w:val="-2"/>
          <w:w w:val="90"/>
        </w:rPr>
        <w:t xml:space="preserve"> </w:t>
      </w:r>
      <w:r>
        <w:rPr>
          <w:color w:val="4C4D4F"/>
          <w:w w:val="90"/>
        </w:rPr>
        <w:t>metropolitan,</w:t>
      </w:r>
      <w:r>
        <w:rPr>
          <w:color w:val="4C4D4F"/>
          <w:spacing w:val="-2"/>
          <w:w w:val="90"/>
        </w:rPr>
        <w:t xml:space="preserve"> </w:t>
      </w:r>
      <w:r>
        <w:rPr>
          <w:color w:val="4C4D4F"/>
          <w:w w:val="90"/>
        </w:rPr>
        <w:t>micropolitan,</w:t>
      </w:r>
      <w:r>
        <w:rPr>
          <w:color w:val="4C4D4F"/>
          <w:spacing w:val="-2"/>
          <w:w w:val="90"/>
        </w:rPr>
        <w:t xml:space="preserve"> </w:t>
      </w:r>
      <w:r>
        <w:rPr>
          <w:color w:val="4C4D4F"/>
          <w:w w:val="90"/>
        </w:rPr>
        <w:t>and</w:t>
      </w:r>
      <w:r>
        <w:rPr>
          <w:color w:val="4C4D4F"/>
          <w:spacing w:val="-2"/>
          <w:w w:val="90"/>
        </w:rPr>
        <w:t xml:space="preserve"> </w:t>
      </w:r>
      <w:r>
        <w:rPr>
          <w:color w:val="4C4D4F"/>
          <w:w w:val="90"/>
        </w:rPr>
        <w:t xml:space="preserve">rural </w:t>
      </w:r>
      <w:r>
        <w:rPr>
          <w:color w:val="4C4D4F"/>
          <w:w w:val="95"/>
        </w:rPr>
        <w:t>communities.</w:t>
      </w:r>
      <w:r>
        <w:rPr>
          <w:color w:val="4C4D4F"/>
          <w:spacing w:val="14"/>
        </w:rPr>
        <w:t xml:space="preserve"> </w:t>
      </w:r>
      <w:r>
        <w:rPr>
          <w:rFonts w:ascii="Gill Sans MT" w:hAnsi="Gill Sans MT"/>
          <w:i/>
          <w:color w:val="4C4D4F"/>
          <w:w w:val="95"/>
        </w:rPr>
        <w:t>Child</w:t>
      </w:r>
      <w:r>
        <w:rPr>
          <w:rFonts w:ascii="Gill Sans MT" w:hAnsi="Gill Sans MT"/>
          <w:i/>
          <w:color w:val="4C4D4F"/>
          <w:spacing w:val="8"/>
        </w:rPr>
        <w:t xml:space="preserve"> </w:t>
      </w:r>
      <w:r>
        <w:rPr>
          <w:rFonts w:ascii="Gill Sans MT" w:hAnsi="Gill Sans MT"/>
          <w:i/>
          <w:color w:val="4C4D4F"/>
          <w:w w:val="95"/>
        </w:rPr>
        <w:t>Abuse</w:t>
      </w:r>
      <w:r>
        <w:rPr>
          <w:rFonts w:ascii="Gill Sans MT" w:hAnsi="Gill Sans MT"/>
          <w:i/>
          <w:color w:val="4C4D4F"/>
          <w:spacing w:val="7"/>
        </w:rPr>
        <w:t xml:space="preserve"> </w:t>
      </w:r>
      <w:r>
        <w:rPr>
          <w:rFonts w:ascii="Gill Sans MT" w:hAnsi="Gill Sans MT"/>
          <w:i/>
          <w:color w:val="4C4D4F"/>
          <w:w w:val="95"/>
        </w:rPr>
        <w:t>&amp;</w:t>
      </w:r>
      <w:r>
        <w:rPr>
          <w:rFonts w:ascii="Gill Sans MT" w:hAnsi="Gill Sans MT"/>
          <w:i/>
          <w:color w:val="4C4D4F"/>
          <w:spacing w:val="7"/>
        </w:rPr>
        <w:t xml:space="preserve"> </w:t>
      </w:r>
      <w:r>
        <w:rPr>
          <w:rFonts w:ascii="Gill Sans MT" w:hAnsi="Gill Sans MT"/>
          <w:i/>
          <w:color w:val="4C4D4F"/>
          <w:w w:val="95"/>
        </w:rPr>
        <w:t>Neglect,</w:t>
      </w:r>
      <w:r>
        <w:rPr>
          <w:rFonts w:ascii="Gill Sans MT" w:hAnsi="Gill Sans MT"/>
          <w:i/>
          <w:color w:val="4C4D4F"/>
          <w:spacing w:val="8"/>
        </w:rPr>
        <w:t xml:space="preserve"> </w:t>
      </w:r>
      <w:r>
        <w:rPr>
          <w:rFonts w:ascii="Gill Sans MT" w:hAnsi="Gill Sans MT"/>
          <w:i/>
          <w:color w:val="4C4D4F"/>
          <w:w w:val="95"/>
        </w:rPr>
        <w:t>40,</w:t>
      </w:r>
      <w:r>
        <w:rPr>
          <w:rFonts w:ascii="Gill Sans MT" w:hAnsi="Gill Sans MT"/>
          <w:i/>
          <w:color w:val="4C4D4F"/>
          <w:spacing w:val="18"/>
        </w:rPr>
        <w:t xml:space="preserve"> </w:t>
      </w:r>
      <w:r>
        <w:rPr>
          <w:color w:val="4C4D4F"/>
          <w:w w:val="95"/>
        </w:rPr>
        <w:t>113–123.</w:t>
      </w:r>
      <w:r>
        <w:rPr>
          <w:color w:val="4C4D4F"/>
          <w:spacing w:val="14"/>
        </w:rPr>
        <w:t xml:space="preserve"> </w:t>
      </w:r>
      <w:hyperlink r:id="rId154">
        <w:r>
          <w:rPr>
            <w:color w:val="3E6191"/>
            <w:spacing w:val="-2"/>
            <w:w w:val="85"/>
            <w:u w:val="single" w:color="3E6191"/>
          </w:rPr>
          <w:t>https://doi.org/10.1016/j.chiabu.2014.07.015</w:t>
        </w:r>
      </w:hyperlink>
    </w:p>
    <w:p w14:paraId="14C95567" w14:textId="77777777" w:rsidR="002B0553" w:rsidRDefault="00346EEF">
      <w:pPr>
        <w:pStyle w:val="BodyText"/>
        <w:spacing w:before="178" w:line="266" w:lineRule="auto"/>
        <w:ind w:left="2600" w:right="1399" w:hanging="240"/>
      </w:pPr>
      <w:hyperlink w:anchor="_bookmark8" w:history="1">
        <w:r>
          <w:rPr>
            <w:color w:val="4C4D4F"/>
            <w:w w:val="90"/>
            <w:position w:val="6"/>
            <w:sz w:val="11"/>
          </w:rPr>
          <w:t>36.</w:t>
        </w:r>
      </w:hyperlink>
      <w:r>
        <w:rPr>
          <w:color w:val="4C4D4F"/>
          <w:spacing w:val="64"/>
          <w:position w:val="6"/>
          <w:sz w:val="11"/>
        </w:rPr>
        <w:t xml:space="preserve"> </w:t>
      </w:r>
      <w:r>
        <w:rPr>
          <w:color w:val="4C4D4F"/>
          <w:w w:val="90"/>
        </w:rPr>
        <w:t>Occhiboi,</w:t>
      </w:r>
      <w:r>
        <w:rPr>
          <w:color w:val="4C4D4F"/>
          <w:spacing w:val="-11"/>
          <w:w w:val="90"/>
        </w:rPr>
        <w:t xml:space="preserve"> </w:t>
      </w:r>
      <w:r>
        <w:rPr>
          <w:color w:val="4C4D4F"/>
          <w:w w:val="90"/>
        </w:rPr>
        <w:t>A.</w:t>
      </w:r>
      <w:r>
        <w:rPr>
          <w:color w:val="4C4D4F"/>
          <w:spacing w:val="-11"/>
          <w:w w:val="90"/>
        </w:rPr>
        <w:t xml:space="preserve"> </w:t>
      </w:r>
      <w:r>
        <w:rPr>
          <w:color w:val="4C4D4F"/>
          <w:w w:val="90"/>
        </w:rPr>
        <w:t>(2015,</w:t>
      </w:r>
      <w:r>
        <w:rPr>
          <w:color w:val="4C4D4F"/>
          <w:spacing w:val="-11"/>
          <w:w w:val="90"/>
        </w:rPr>
        <w:t xml:space="preserve"> </w:t>
      </w:r>
      <w:r>
        <w:rPr>
          <w:color w:val="4C4D4F"/>
          <w:w w:val="90"/>
        </w:rPr>
        <w:t>July</w:t>
      </w:r>
      <w:r>
        <w:rPr>
          <w:color w:val="4C4D4F"/>
          <w:spacing w:val="-11"/>
          <w:w w:val="90"/>
        </w:rPr>
        <w:t xml:space="preserve"> </w:t>
      </w:r>
      <w:r>
        <w:rPr>
          <w:color w:val="4C4D4F"/>
          <w:w w:val="90"/>
        </w:rPr>
        <w:t>9).</w:t>
      </w:r>
      <w:r>
        <w:rPr>
          <w:color w:val="4C4D4F"/>
          <w:spacing w:val="-21"/>
          <w:w w:val="90"/>
        </w:rPr>
        <w:t xml:space="preserve"> </w:t>
      </w:r>
      <w:r>
        <w:rPr>
          <w:color w:val="4C4D4F"/>
          <w:w w:val="90"/>
        </w:rPr>
        <w:t>Trafficking</w:t>
      </w:r>
      <w:r>
        <w:rPr>
          <w:color w:val="4C4D4F"/>
          <w:spacing w:val="-11"/>
          <w:w w:val="90"/>
        </w:rPr>
        <w:t xml:space="preserve"> </w:t>
      </w:r>
      <w:r>
        <w:rPr>
          <w:color w:val="4C4D4F"/>
          <w:w w:val="90"/>
        </w:rPr>
        <w:t>in</w:t>
      </w:r>
      <w:r>
        <w:rPr>
          <w:color w:val="4C4D4F"/>
          <w:spacing w:val="-11"/>
          <w:w w:val="90"/>
        </w:rPr>
        <w:t xml:space="preserve"> </w:t>
      </w:r>
      <w:r>
        <w:rPr>
          <w:color w:val="4C4D4F"/>
          <w:w w:val="90"/>
        </w:rPr>
        <w:t>rural</w:t>
      </w:r>
      <w:r>
        <w:rPr>
          <w:color w:val="4C4D4F"/>
          <w:spacing w:val="-11"/>
          <w:w w:val="90"/>
        </w:rPr>
        <w:t xml:space="preserve"> </w:t>
      </w:r>
      <w:r>
        <w:rPr>
          <w:color w:val="4C4D4F"/>
          <w:w w:val="90"/>
        </w:rPr>
        <w:t>America.</w:t>
      </w:r>
      <w:r>
        <w:rPr>
          <w:color w:val="4C4D4F"/>
          <w:spacing w:val="-11"/>
          <w:w w:val="90"/>
        </w:rPr>
        <w:t xml:space="preserve"> </w:t>
      </w:r>
      <w:r>
        <w:rPr>
          <w:rFonts w:ascii="Gill Sans MT"/>
          <w:i/>
          <w:color w:val="4C4D4F"/>
          <w:w w:val="90"/>
        </w:rPr>
        <w:t>Love</w:t>
      </w:r>
      <w:r>
        <w:rPr>
          <w:rFonts w:ascii="Gill Sans MT"/>
          <w:i/>
          <w:color w:val="4C4D4F"/>
          <w:spacing w:val="-14"/>
          <w:w w:val="90"/>
        </w:rPr>
        <w:t xml:space="preserve"> </w:t>
      </w:r>
      <w:r>
        <w:rPr>
          <w:rFonts w:ascii="Gill Sans MT"/>
          <w:i/>
          <w:color w:val="4C4D4F"/>
          <w:w w:val="90"/>
        </w:rPr>
        <w:t>146.</w:t>
      </w:r>
      <w:r>
        <w:rPr>
          <w:rFonts w:ascii="Gill Sans MT"/>
          <w:i/>
          <w:color w:val="4C4D4F"/>
          <w:spacing w:val="-8"/>
          <w:w w:val="90"/>
        </w:rPr>
        <w:t xml:space="preserve"> </w:t>
      </w:r>
      <w:hyperlink r:id="rId155">
        <w:r>
          <w:rPr>
            <w:color w:val="3E6191"/>
            <w:w w:val="90"/>
            <w:u w:val="single" w:color="3E6191"/>
          </w:rPr>
          <w:t>https://love146.org/trafficking-</w:t>
        </w:r>
      </w:hyperlink>
      <w:r>
        <w:rPr>
          <w:color w:val="3E6191"/>
          <w:w w:val="90"/>
        </w:rPr>
        <w:t xml:space="preserve"> </w:t>
      </w:r>
      <w:hyperlink r:id="rId156">
        <w:r>
          <w:rPr>
            <w:color w:val="3E6191"/>
            <w:spacing w:val="-2"/>
            <w:u w:val="single" w:color="3E6191"/>
          </w:rPr>
          <w:t>in-rural-america/</w:t>
        </w:r>
      </w:hyperlink>
    </w:p>
    <w:p w14:paraId="0ADE0DB6" w14:textId="77777777" w:rsidR="002B0553" w:rsidRDefault="00346EEF">
      <w:pPr>
        <w:pStyle w:val="BodyText"/>
        <w:spacing w:before="183" w:line="268" w:lineRule="auto"/>
        <w:ind w:left="2599" w:right="1705" w:hanging="240"/>
      </w:pPr>
      <w:hyperlink w:anchor="_bookmark9" w:history="1">
        <w:r>
          <w:rPr>
            <w:color w:val="4C4D4F"/>
            <w:w w:val="90"/>
            <w:position w:val="6"/>
            <w:sz w:val="11"/>
          </w:rPr>
          <w:t>37.</w:t>
        </w:r>
      </w:hyperlink>
      <w:r>
        <w:rPr>
          <w:color w:val="4C4D4F"/>
          <w:spacing w:val="66"/>
          <w:position w:val="6"/>
          <w:sz w:val="11"/>
        </w:rPr>
        <w:t xml:space="preserve"> </w:t>
      </w:r>
      <w:r>
        <w:rPr>
          <w:color w:val="4C4D4F"/>
          <w:w w:val="90"/>
        </w:rPr>
        <w:t>Palines,</w:t>
      </w:r>
      <w:r>
        <w:rPr>
          <w:color w:val="4C4D4F"/>
          <w:spacing w:val="-5"/>
          <w:w w:val="90"/>
        </w:rPr>
        <w:t xml:space="preserve"> </w:t>
      </w:r>
      <w:r>
        <w:rPr>
          <w:color w:val="4C4D4F"/>
          <w:w w:val="90"/>
        </w:rPr>
        <w:t>P.,</w:t>
      </w:r>
      <w:r>
        <w:rPr>
          <w:color w:val="4C4D4F"/>
          <w:spacing w:val="-5"/>
          <w:w w:val="90"/>
        </w:rPr>
        <w:t xml:space="preserve"> </w:t>
      </w:r>
      <w:r>
        <w:rPr>
          <w:color w:val="4C4D4F"/>
          <w:w w:val="90"/>
        </w:rPr>
        <w:t>Rabbitt,</w:t>
      </w:r>
      <w:r>
        <w:rPr>
          <w:color w:val="4C4D4F"/>
          <w:spacing w:val="-5"/>
          <w:w w:val="90"/>
        </w:rPr>
        <w:t xml:space="preserve"> </w:t>
      </w:r>
      <w:r>
        <w:rPr>
          <w:color w:val="4C4D4F"/>
          <w:w w:val="90"/>
        </w:rPr>
        <w:t>A.,</w:t>
      </w:r>
      <w:r>
        <w:rPr>
          <w:color w:val="4C4D4F"/>
          <w:spacing w:val="-5"/>
          <w:w w:val="90"/>
        </w:rPr>
        <w:t xml:space="preserve"> </w:t>
      </w:r>
      <w:r>
        <w:rPr>
          <w:color w:val="4C4D4F"/>
          <w:w w:val="90"/>
        </w:rPr>
        <w:t>Pan,</w:t>
      </w:r>
      <w:r>
        <w:rPr>
          <w:color w:val="4C4D4F"/>
          <w:spacing w:val="-5"/>
          <w:w w:val="90"/>
        </w:rPr>
        <w:t xml:space="preserve"> </w:t>
      </w:r>
      <w:r>
        <w:rPr>
          <w:color w:val="4C4D4F"/>
          <w:w w:val="90"/>
        </w:rPr>
        <w:t>A.,</w:t>
      </w:r>
      <w:r>
        <w:rPr>
          <w:color w:val="4C4D4F"/>
          <w:spacing w:val="-5"/>
          <w:w w:val="90"/>
        </w:rPr>
        <w:t xml:space="preserve"> </w:t>
      </w:r>
      <w:r>
        <w:rPr>
          <w:color w:val="4C4D4F"/>
          <w:w w:val="90"/>
        </w:rPr>
        <w:t>Nugent,</w:t>
      </w:r>
      <w:r>
        <w:rPr>
          <w:color w:val="4C4D4F"/>
          <w:spacing w:val="-5"/>
          <w:w w:val="90"/>
        </w:rPr>
        <w:t xml:space="preserve"> </w:t>
      </w:r>
      <w:r>
        <w:rPr>
          <w:color w:val="4C4D4F"/>
          <w:w w:val="90"/>
        </w:rPr>
        <w:t>M.,</w:t>
      </w:r>
      <w:r>
        <w:rPr>
          <w:color w:val="4C4D4F"/>
          <w:spacing w:val="-5"/>
          <w:w w:val="90"/>
        </w:rPr>
        <w:t xml:space="preserve"> </w:t>
      </w:r>
      <w:r>
        <w:rPr>
          <w:color w:val="4C4D4F"/>
          <w:w w:val="90"/>
        </w:rPr>
        <w:t>&amp;</w:t>
      </w:r>
      <w:r>
        <w:rPr>
          <w:color w:val="4C4D4F"/>
          <w:spacing w:val="-5"/>
          <w:w w:val="90"/>
        </w:rPr>
        <w:t xml:space="preserve"> </w:t>
      </w:r>
      <w:r>
        <w:rPr>
          <w:color w:val="4C4D4F"/>
          <w:w w:val="90"/>
        </w:rPr>
        <w:t>Ehrman,</w:t>
      </w:r>
      <w:r>
        <w:rPr>
          <w:color w:val="4C4D4F"/>
          <w:spacing w:val="-14"/>
          <w:w w:val="90"/>
        </w:rPr>
        <w:t xml:space="preserve"> </w:t>
      </w:r>
      <w:r>
        <w:rPr>
          <w:color w:val="4C4D4F"/>
          <w:w w:val="90"/>
        </w:rPr>
        <w:t>W.</w:t>
      </w:r>
      <w:r>
        <w:rPr>
          <w:color w:val="4C4D4F"/>
          <w:spacing w:val="-5"/>
          <w:w w:val="90"/>
        </w:rPr>
        <w:t xml:space="preserve"> </w:t>
      </w:r>
      <w:r>
        <w:rPr>
          <w:color w:val="4C4D4F"/>
          <w:w w:val="90"/>
        </w:rPr>
        <w:t>(2020).</w:t>
      </w:r>
      <w:r>
        <w:rPr>
          <w:color w:val="4C4D4F"/>
          <w:spacing w:val="-5"/>
          <w:w w:val="90"/>
        </w:rPr>
        <w:t xml:space="preserve"> </w:t>
      </w:r>
      <w:r>
        <w:rPr>
          <w:color w:val="4C4D4F"/>
          <w:w w:val="90"/>
        </w:rPr>
        <w:t>Comparing</w:t>
      </w:r>
      <w:r>
        <w:rPr>
          <w:color w:val="4C4D4F"/>
          <w:spacing w:val="-5"/>
          <w:w w:val="90"/>
        </w:rPr>
        <w:t xml:space="preserve"> </w:t>
      </w:r>
      <w:r>
        <w:rPr>
          <w:color w:val="4C4D4F"/>
          <w:w w:val="90"/>
        </w:rPr>
        <w:t>mental</w:t>
      </w:r>
      <w:r>
        <w:rPr>
          <w:color w:val="4C4D4F"/>
          <w:spacing w:val="-5"/>
          <w:w w:val="90"/>
        </w:rPr>
        <w:t xml:space="preserve"> </w:t>
      </w:r>
      <w:r>
        <w:rPr>
          <w:color w:val="4C4D4F"/>
          <w:w w:val="90"/>
        </w:rPr>
        <w:t>health disorders</w:t>
      </w:r>
      <w:r>
        <w:rPr>
          <w:color w:val="4C4D4F"/>
          <w:spacing w:val="-7"/>
          <w:w w:val="90"/>
        </w:rPr>
        <w:t xml:space="preserve"> </w:t>
      </w:r>
      <w:r>
        <w:rPr>
          <w:color w:val="4C4D4F"/>
          <w:w w:val="90"/>
        </w:rPr>
        <w:t>among</w:t>
      </w:r>
      <w:r>
        <w:rPr>
          <w:color w:val="4C4D4F"/>
          <w:spacing w:val="-7"/>
          <w:w w:val="90"/>
        </w:rPr>
        <w:t xml:space="preserve"> </w:t>
      </w:r>
      <w:r>
        <w:rPr>
          <w:color w:val="4C4D4F"/>
          <w:w w:val="90"/>
        </w:rPr>
        <w:t>sex</w:t>
      </w:r>
      <w:r>
        <w:rPr>
          <w:color w:val="4C4D4F"/>
          <w:spacing w:val="-7"/>
          <w:w w:val="90"/>
        </w:rPr>
        <w:t xml:space="preserve"> </w:t>
      </w:r>
      <w:r>
        <w:rPr>
          <w:color w:val="4C4D4F"/>
          <w:w w:val="90"/>
        </w:rPr>
        <w:t>trafficked</w:t>
      </w:r>
      <w:r>
        <w:rPr>
          <w:color w:val="4C4D4F"/>
          <w:spacing w:val="-7"/>
          <w:w w:val="90"/>
        </w:rPr>
        <w:t xml:space="preserve"> </w:t>
      </w:r>
      <w:r>
        <w:rPr>
          <w:color w:val="4C4D4F"/>
          <w:w w:val="90"/>
        </w:rPr>
        <w:t>children</w:t>
      </w:r>
      <w:r>
        <w:rPr>
          <w:color w:val="4C4D4F"/>
          <w:spacing w:val="-7"/>
          <w:w w:val="90"/>
        </w:rPr>
        <w:t xml:space="preserve"> </w:t>
      </w:r>
      <w:r>
        <w:rPr>
          <w:color w:val="4C4D4F"/>
          <w:w w:val="90"/>
        </w:rPr>
        <w:t>and</w:t>
      </w:r>
      <w:r>
        <w:rPr>
          <w:color w:val="4C4D4F"/>
          <w:spacing w:val="-7"/>
          <w:w w:val="90"/>
        </w:rPr>
        <w:t xml:space="preserve"> </w:t>
      </w:r>
      <w:r>
        <w:rPr>
          <w:color w:val="4C4D4F"/>
          <w:w w:val="90"/>
        </w:rPr>
        <w:t>three</w:t>
      </w:r>
      <w:r>
        <w:rPr>
          <w:color w:val="4C4D4F"/>
          <w:spacing w:val="-7"/>
          <w:w w:val="90"/>
        </w:rPr>
        <w:t xml:space="preserve"> </w:t>
      </w:r>
      <w:r>
        <w:rPr>
          <w:color w:val="4C4D4F"/>
          <w:w w:val="90"/>
        </w:rPr>
        <w:t>groups</w:t>
      </w:r>
      <w:r>
        <w:rPr>
          <w:color w:val="4C4D4F"/>
          <w:spacing w:val="-7"/>
          <w:w w:val="90"/>
        </w:rPr>
        <w:t xml:space="preserve"> </w:t>
      </w:r>
      <w:r>
        <w:rPr>
          <w:color w:val="4C4D4F"/>
          <w:w w:val="90"/>
        </w:rPr>
        <w:t>of</w:t>
      </w:r>
      <w:r>
        <w:rPr>
          <w:color w:val="4C4D4F"/>
          <w:spacing w:val="-7"/>
          <w:w w:val="90"/>
        </w:rPr>
        <w:t xml:space="preserve"> </w:t>
      </w:r>
      <w:r>
        <w:rPr>
          <w:color w:val="4C4D4F"/>
          <w:w w:val="90"/>
        </w:rPr>
        <w:t>youth</w:t>
      </w:r>
      <w:r>
        <w:rPr>
          <w:color w:val="4C4D4F"/>
          <w:spacing w:val="-7"/>
          <w:w w:val="90"/>
        </w:rPr>
        <w:t xml:space="preserve"> </w:t>
      </w:r>
      <w:r>
        <w:rPr>
          <w:color w:val="4C4D4F"/>
          <w:w w:val="90"/>
        </w:rPr>
        <w:t>at</w:t>
      </w:r>
      <w:r>
        <w:rPr>
          <w:color w:val="4C4D4F"/>
          <w:spacing w:val="-7"/>
          <w:w w:val="90"/>
        </w:rPr>
        <w:t xml:space="preserve"> </w:t>
      </w:r>
      <w:r>
        <w:rPr>
          <w:color w:val="4C4D4F"/>
          <w:w w:val="90"/>
        </w:rPr>
        <w:t>high-risk</w:t>
      </w:r>
      <w:r>
        <w:rPr>
          <w:color w:val="4C4D4F"/>
          <w:spacing w:val="-7"/>
          <w:w w:val="90"/>
        </w:rPr>
        <w:t xml:space="preserve"> </w:t>
      </w:r>
      <w:r>
        <w:rPr>
          <w:color w:val="4C4D4F"/>
          <w:w w:val="90"/>
        </w:rPr>
        <w:t>for</w:t>
      </w:r>
      <w:r>
        <w:rPr>
          <w:color w:val="4C4D4F"/>
          <w:spacing w:val="-7"/>
          <w:w w:val="90"/>
        </w:rPr>
        <w:t xml:space="preserve"> </w:t>
      </w:r>
      <w:r>
        <w:rPr>
          <w:color w:val="4C4D4F"/>
          <w:w w:val="90"/>
        </w:rPr>
        <w:t xml:space="preserve">trafficking: </w:t>
      </w:r>
      <w:r>
        <w:rPr>
          <w:color w:val="4C4D4F"/>
          <w:w w:val="95"/>
        </w:rPr>
        <w:t xml:space="preserve">A dual retrospective cohort and scoping review. </w:t>
      </w:r>
      <w:r>
        <w:rPr>
          <w:rFonts w:ascii="Gill Sans MT"/>
          <w:i/>
          <w:color w:val="4C4D4F"/>
          <w:w w:val="95"/>
        </w:rPr>
        <w:t xml:space="preserve">Child Abuse &amp; Neglect, 100. </w:t>
      </w:r>
      <w:hyperlink r:id="rId157">
        <w:r>
          <w:rPr>
            <w:color w:val="3E6191"/>
            <w:w w:val="95"/>
            <w:u w:val="single" w:color="3E6191"/>
          </w:rPr>
          <w:t>https://doi.</w:t>
        </w:r>
      </w:hyperlink>
      <w:r>
        <w:rPr>
          <w:color w:val="3E6191"/>
          <w:w w:val="95"/>
        </w:rPr>
        <w:t xml:space="preserve"> </w:t>
      </w:r>
      <w:hyperlink r:id="rId158">
        <w:r>
          <w:rPr>
            <w:color w:val="3E6191"/>
            <w:spacing w:val="-2"/>
            <w:w w:val="95"/>
            <w:u w:val="single" w:color="3E6191"/>
          </w:rPr>
          <w:t>org/10.1016/j.chiabu.2019.104196</w:t>
        </w:r>
      </w:hyperlink>
    </w:p>
    <w:p w14:paraId="03C0C8ED" w14:textId="77777777" w:rsidR="002B0553" w:rsidRDefault="00346EEF">
      <w:pPr>
        <w:spacing w:before="178" w:line="268" w:lineRule="auto"/>
        <w:ind w:left="2600" w:right="1265" w:hanging="240"/>
        <w:rPr>
          <w:sz w:val="20"/>
        </w:rPr>
      </w:pPr>
      <w:hyperlink w:anchor="_bookmark9" w:history="1">
        <w:r>
          <w:rPr>
            <w:color w:val="4C4D4F"/>
            <w:w w:val="90"/>
            <w:position w:val="6"/>
            <w:sz w:val="11"/>
          </w:rPr>
          <w:t>38.</w:t>
        </w:r>
      </w:hyperlink>
      <w:r>
        <w:rPr>
          <w:color w:val="4C4D4F"/>
          <w:spacing w:val="80"/>
          <w:position w:val="6"/>
          <w:sz w:val="11"/>
        </w:rPr>
        <w:t xml:space="preserve"> </w:t>
      </w:r>
      <w:r>
        <w:rPr>
          <w:color w:val="4C4D4F"/>
          <w:w w:val="90"/>
          <w:sz w:val="20"/>
        </w:rPr>
        <w:t xml:space="preserve">U.S. Department of Health and Human Services, Administration for Children and Families. (2018). </w:t>
      </w:r>
      <w:r>
        <w:rPr>
          <w:rFonts w:ascii="Gill Sans MT"/>
          <w:i/>
          <w:color w:val="4C4D4F"/>
          <w:spacing w:val="-2"/>
          <w:sz w:val="20"/>
        </w:rPr>
        <w:t>A</w:t>
      </w:r>
      <w:r>
        <w:rPr>
          <w:rFonts w:ascii="Gill Sans MT"/>
          <w:i/>
          <w:color w:val="4C4D4F"/>
          <w:spacing w:val="-5"/>
          <w:sz w:val="20"/>
        </w:rPr>
        <w:t xml:space="preserve"> </w:t>
      </w:r>
      <w:r>
        <w:rPr>
          <w:rFonts w:ascii="Gill Sans MT"/>
          <w:i/>
          <w:color w:val="4C4D4F"/>
          <w:spacing w:val="-2"/>
          <w:sz w:val="20"/>
        </w:rPr>
        <w:t>public</w:t>
      </w:r>
      <w:r>
        <w:rPr>
          <w:rFonts w:ascii="Gill Sans MT"/>
          <w:i/>
          <w:color w:val="4C4D4F"/>
          <w:spacing w:val="-5"/>
          <w:sz w:val="20"/>
        </w:rPr>
        <w:t xml:space="preserve"> </w:t>
      </w:r>
      <w:r>
        <w:rPr>
          <w:rFonts w:ascii="Gill Sans MT"/>
          <w:i/>
          <w:color w:val="4C4D4F"/>
          <w:spacing w:val="-2"/>
          <w:sz w:val="20"/>
        </w:rPr>
        <w:t>health</w:t>
      </w:r>
      <w:r>
        <w:rPr>
          <w:rFonts w:ascii="Gill Sans MT"/>
          <w:i/>
          <w:color w:val="4C4D4F"/>
          <w:spacing w:val="-5"/>
          <w:sz w:val="20"/>
        </w:rPr>
        <w:t xml:space="preserve"> </w:t>
      </w:r>
      <w:r>
        <w:rPr>
          <w:rFonts w:ascii="Gill Sans MT"/>
          <w:i/>
          <w:color w:val="4C4D4F"/>
          <w:spacing w:val="-2"/>
          <w:sz w:val="20"/>
        </w:rPr>
        <w:t>approach</w:t>
      </w:r>
      <w:r>
        <w:rPr>
          <w:rFonts w:ascii="Gill Sans MT"/>
          <w:i/>
          <w:color w:val="4C4D4F"/>
          <w:spacing w:val="-5"/>
          <w:sz w:val="20"/>
        </w:rPr>
        <w:t xml:space="preserve"> </w:t>
      </w:r>
      <w:r>
        <w:rPr>
          <w:rFonts w:ascii="Gill Sans MT"/>
          <w:i/>
          <w:color w:val="4C4D4F"/>
          <w:spacing w:val="-2"/>
          <w:sz w:val="20"/>
        </w:rPr>
        <w:t>to</w:t>
      </w:r>
      <w:r>
        <w:rPr>
          <w:rFonts w:ascii="Gill Sans MT"/>
          <w:i/>
          <w:color w:val="4C4D4F"/>
          <w:spacing w:val="-5"/>
          <w:sz w:val="20"/>
        </w:rPr>
        <w:t xml:space="preserve"> </w:t>
      </w:r>
      <w:r>
        <w:rPr>
          <w:rFonts w:ascii="Gill Sans MT"/>
          <w:i/>
          <w:color w:val="4C4D4F"/>
          <w:spacing w:val="-2"/>
          <w:sz w:val="20"/>
        </w:rPr>
        <w:t>human</w:t>
      </w:r>
      <w:r>
        <w:rPr>
          <w:rFonts w:ascii="Gill Sans MT"/>
          <w:i/>
          <w:color w:val="4C4D4F"/>
          <w:spacing w:val="-5"/>
          <w:sz w:val="20"/>
        </w:rPr>
        <w:t xml:space="preserve"> </w:t>
      </w:r>
      <w:r>
        <w:rPr>
          <w:rFonts w:ascii="Gill Sans MT"/>
          <w:i/>
          <w:color w:val="4C4D4F"/>
          <w:spacing w:val="-2"/>
          <w:sz w:val="20"/>
        </w:rPr>
        <w:t>trafficking.</w:t>
      </w:r>
      <w:r>
        <w:rPr>
          <w:rFonts w:ascii="Gill Sans MT"/>
          <w:i/>
          <w:color w:val="4C4D4F"/>
          <w:spacing w:val="-5"/>
          <w:sz w:val="20"/>
        </w:rPr>
        <w:t xml:space="preserve"> </w:t>
      </w:r>
      <w:r>
        <w:rPr>
          <w:color w:val="4C4D4F"/>
          <w:spacing w:val="-2"/>
          <w:sz w:val="20"/>
        </w:rPr>
        <w:t xml:space="preserve">Webinar. </w:t>
      </w:r>
      <w:hyperlink r:id="rId159">
        <w:r>
          <w:rPr>
            <w:color w:val="3E6191"/>
            <w:spacing w:val="-2"/>
            <w:sz w:val="20"/>
            <w:u w:val="single" w:color="3E6191"/>
          </w:rPr>
          <w:t>https://www.acf.hhs.gov/otip/resource/</w:t>
        </w:r>
      </w:hyperlink>
      <w:r>
        <w:rPr>
          <w:color w:val="3E6191"/>
          <w:spacing w:val="-2"/>
          <w:sz w:val="20"/>
        </w:rPr>
        <w:t xml:space="preserve"> </w:t>
      </w:r>
      <w:hyperlink r:id="rId160">
        <w:r>
          <w:rPr>
            <w:color w:val="3E6191"/>
            <w:spacing w:val="-2"/>
            <w:sz w:val="20"/>
            <w:u w:val="single" w:color="3E6191"/>
          </w:rPr>
          <w:t>nhttacphw</w:t>
        </w:r>
        <w:r>
          <w:rPr>
            <w:color w:val="3E6191"/>
            <w:spacing w:val="-2"/>
            <w:sz w:val="20"/>
            <w:u w:val="single" w:color="3E6191"/>
          </w:rPr>
          <w:t>ebinar-0</w:t>
        </w:r>
      </w:hyperlink>
    </w:p>
    <w:p w14:paraId="15E8DC5B" w14:textId="77777777" w:rsidR="002B0553" w:rsidRDefault="00346EEF">
      <w:pPr>
        <w:spacing w:before="178" w:line="268" w:lineRule="auto"/>
        <w:ind w:left="2599" w:right="1472" w:hanging="240"/>
        <w:rPr>
          <w:sz w:val="20"/>
        </w:rPr>
      </w:pPr>
      <w:hyperlink w:anchor="_bookmark10" w:history="1">
        <w:r>
          <w:rPr>
            <w:color w:val="4C4D4F"/>
            <w:w w:val="90"/>
            <w:position w:val="6"/>
            <w:sz w:val="11"/>
          </w:rPr>
          <w:t>39.</w:t>
        </w:r>
      </w:hyperlink>
      <w:r>
        <w:rPr>
          <w:color w:val="4C4D4F"/>
          <w:spacing w:val="80"/>
          <w:position w:val="6"/>
          <w:sz w:val="11"/>
        </w:rPr>
        <w:t xml:space="preserve"> </w:t>
      </w:r>
      <w:r>
        <w:rPr>
          <w:color w:val="4C4D4F"/>
          <w:w w:val="90"/>
          <w:sz w:val="20"/>
        </w:rPr>
        <w:t xml:space="preserve">Centers for Disease Control and Prevention, National Center for Injury Prevention and Control. </w:t>
      </w:r>
      <w:r>
        <w:rPr>
          <w:color w:val="4C4D4F"/>
          <w:sz w:val="20"/>
        </w:rPr>
        <w:t xml:space="preserve">(2019). </w:t>
      </w:r>
      <w:r>
        <w:rPr>
          <w:rFonts w:ascii="Gill Sans MT" w:hAnsi="Gill Sans MT"/>
          <w:i/>
          <w:color w:val="4C4D4F"/>
          <w:sz w:val="20"/>
        </w:rPr>
        <w:t>Preventing adverse childhood experiences: Leveraging the best available evidence.</w:t>
      </w:r>
      <w:r>
        <w:rPr>
          <w:rFonts w:ascii="Gill Sans MT" w:hAnsi="Gill Sans MT"/>
          <w:i/>
          <w:color w:val="4C4D4F"/>
          <w:spacing w:val="23"/>
          <w:sz w:val="20"/>
        </w:rPr>
        <w:t xml:space="preserve"> </w:t>
      </w:r>
      <w:r>
        <w:rPr>
          <w:color w:val="4C4D4F"/>
          <w:sz w:val="20"/>
        </w:rPr>
        <w:t>Centers</w:t>
      </w:r>
      <w:r>
        <w:rPr>
          <w:color w:val="4C4D4F"/>
          <w:spacing w:val="40"/>
          <w:sz w:val="20"/>
        </w:rPr>
        <w:t xml:space="preserve"> </w:t>
      </w:r>
      <w:r>
        <w:rPr>
          <w:color w:val="4C4D4F"/>
          <w:w w:val="90"/>
          <w:sz w:val="20"/>
        </w:rPr>
        <w:t>for Disease Control</w:t>
      </w:r>
      <w:r>
        <w:rPr>
          <w:color w:val="4C4D4F"/>
          <w:w w:val="90"/>
          <w:sz w:val="20"/>
        </w:rPr>
        <w:t xml:space="preserve"> and Prevention. </w:t>
      </w:r>
      <w:hyperlink r:id="rId161">
        <w:r>
          <w:rPr>
            <w:color w:val="3E6191"/>
            <w:w w:val="90"/>
            <w:sz w:val="20"/>
            <w:u w:val="single" w:color="3E6191"/>
          </w:rPr>
          <w:t>https://www.cdc.gov/violenceprevention/pdf/preventing</w:t>
        </w:r>
      </w:hyperlink>
      <w:r>
        <w:rPr>
          <w:color w:val="3E6191"/>
          <w:w w:val="90"/>
          <w:sz w:val="20"/>
        </w:rPr>
        <w:t xml:space="preserve"> </w:t>
      </w:r>
      <w:hyperlink r:id="rId162">
        <w:r>
          <w:rPr>
            <w:color w:val="3E6191"/>
            <w:w w:val="95"/>
            <w:sz w:val="20"/>
            <w:u w:val="single" w:color="3E6191"/>
          </w:rPr>
          <w:t>ACES.pdf</w:t>
        </w:r>
      </w:hyperlink>
      <w:r>
        <w:rPr>
          <w:color w:val="4C4D4F"/>
          <w:w w:val="95"/>
          <w:sz w:val="20"/>
        </w:rPr>
        <w:t xml:space="preserve">; ISafe Ventures, U.S. Department of Education. (2017). </w:t>
      </w:r>
      <w:r>
        <w:rPr>
          <w:rFonts w:ascii="Gill Sans MT" w:hAnsi="Gill Sans MT"/>
          <w:i/>
          <w:color w:val="4C4D4F"/>
          <w:w w:val="95"/>
          <w:sz w:val="20"/>
        </w:rPr>
        <w:t xml:space="preserve">Use case–human trafficking </w:t>
      </w:r>
      <w:r>
        <w:rPr>
          <w:rFonts w:ascii="Gill Sans MT" w:hAnsi="Gill Sans MT"/>
          <w:i/>
          <w:color w:val="4C4D4F"/>
          <w:sz w:val="20"/>
        </w:rPr>
        <w:t xml:space="preserve">framework for instructional programming in schools. </w:t>
      </w:r>
      <w:r>
        <w:rPr>
          <w:color w:val="4C4D4F"/>
          <w:sz w:val="20"/>
        </w:rPr>
        <w:t xml:space="preserve">ISafe Ventures. </w:t>
      </w:r>
      <w:hyperlink r:id="rId163">
        <w:r>
          <w:rPr>
            <w:color w:val="3E6191"/>
            <w:sz w:val="20"/>
            <w:u w:val="single" w:color="3E6191"/>
          </w:rPr>
          <w:t>https://safesupportive</w:t>
        </w:r>
      </w:hyperlink>
      <w:r>
        <w:rPr>
          <w:color w:val="3E6191"/>
          <w:sz w:val="20"/>
        </w:rPr>
        <w:t xml:space="preserve"> </w:t>
      </w:r>
      <w:hyperlink r:id="rId164">
        <w:r>
          <w:rPr>
            <w:color w:val="3E6191"/>
            <w:spacing w:val="-2"/>
            <w:w w:val="90"/>
            <w:sz w:val="20"/>
            <w:u w:val="single" w:color="3E6191"/>
          </w:rPr>
          <w:t>learning.ed.gov/sites/default/files/USDOE_Use</w:t>
        </w:r>
        <w:r>
          <w:rPr>
            <w:color w:val="3E6191"/>
            <w:spacing w:val="-2"/>
            <w:w w:val="90"/>
            <w:sz w:val="20"/>
            <w:u w:val="single" w:color="3E6191"/>
          </w:rPr>
          <w:t>Case_HT_2017.pdf</w:t>
        </w:r>
      </w:hyperlink>
      <w:r>
        <w:rPr>
          <w:color w:val="4C4D4F"/>
          <w:spacing w:val="-2"/>
          <w:w w:val="90"/>
          <w:sz w:val="20"/>
        </w:rPr>
        <w:t>;</w:t>
      </w:r>
      <w:r>
        <w:rPr>
          <w:color w:val="4C4D4F"/>
          <w:spacing w:val="-5"/>
          <w:w w:val="90"/>
          <w:sz w:val="20"/>
        </w:rPr>
        <w:t xml:space="preserve"> </w:t>
      </w:r>
      <w:r>
        <w:rPr>
          <w:color w:val="4C4D4F"/>
          <w:spacing w:val="-2"/>
          <w:w w:val="90"/>
          <w:sz w:val="20"/>
        </w:rPr>
        <w:t>U.S.</w:t>
      </w:r>
      <w:r>
        <w:rPr>
          <w:color w:val="4C4D4F"/>
          <w:spacing w:val="-5"/>
          <w:w w:val="90"/>
          <w:sz w:val="20"/>
        </w:rPr>
        <w:t xml:space="preserve"> </w:t>
      </w:r>
      <w:r>
        <w:rPr>
          <w:color w:val="4C4D4F"/>
          <w:spacing w:val="-2"/>
          <w:w w:val="90"/>
          <w:sz w:val="20"/>
        </w:rPr>
        <w:t>Department</w:t>
      </w:r>
      <w:r>
        <w:rPr>
          <w:color w:val="4C4D4F"/>
          <w:spacing w:val="-5"/>
          <w:w w:val="90"/>
          <w:sz w:val="20"/>
        </w:rPr>
        <w:t xml:space="preserve"> </w:t>
      </w:r>
      <w:r>
        <w:rPr>
          <w:color w:val="4C4D4F"/>
          <w:spacing w:val="-2"/>
          <w:w w:val="90"/>
          <w:sz w:val="20"/>
        </w:rPr>
        <w:t>of</w:t>
      </w:r>
      <w:r>
        <w:rPr>
          <w:color w:val="4C4D4F"/>
          <w:spacing w:val="-5"/>
          <w:w w:val="90"/>
          <w:sz w:val="20"/>
        </w:rPr>
        <w:t xml:space="preserve"> </w:t>
      </w:r>
      <w:r>
        <w:rPr>
          <w:color w:val="4C4D4F"/>
          <w:spacing w:val="-2"/>
          <w:w w:val="90"/>
          <w:sz w:val="20"/>
        </w:rPr>
        <w:t xml:space="preserve">Education. </w:t>
      </w:r>
      <w:r>
        <w:rPr>
          <w:color w:val="4C4D4F"/>
          <w:sz w:val="20"/>
        </w:rPr>
        <w:t>(2020,</w:t>
      </w:r>
      <w:r>
        <w:rPr>
          <w:color w:val="4C4D4F"/>
          <w:spacing w:val="32"/>
          <w:sz w:val="20"/>
        </w:rPr>
        <w:t xml:space="preserve"> </w:t>
      </w:r>
      <w:r>
        <w:rPr>
          <w:color w:val="4C4D4F"/>
          <w:sz w:val="20"/>
        </w:rPr>
        <w:t>January</w:t>
      </w:r>
      <w:r>
        <w:rPr>
          <w:color w:val="4C4D4F"/>
          <w:spacing w:val="32"/>
          <w:sz w:val="20"/>
        </w:rPr>
        <w:t xml:space="preserve"> </w:t>
      </w:r>
      <w:r>
        <w:rPr>
          <w:color w:val="4C4D4F"/>
          <w:sz w:val="20"/>
        </w:rPr>
        <w:t>30).</w:t>
      </w:r>
      <w:r>
        <w:rPr>
          <w:color w:val="4C4D4F"/>
          <w:spacing w:val="32"/>
          <w:sz w:val="20"/>
        </w:rPr>
        <w:t xml:space="preserve"> </w:t>
      </w:r>
      <w:r>
        <w:rPr>
          <w:rFonts w:ascii="Gill Sans MT" w:hAnsi="Gill Sans MT"/>
          <w:i/>
          <w:color w:val="4C4D4F"/>
          <w:sz w:val="20"/>
        </w:rPr>
        <w:t>The</w:t>
      </w:r>
      <w:r>
        <w:rPr>
          <w:rFonts w:ascii="Gill Sans MT" w:hAnsi="Gill Sans MT"/>
          <w:i/>
          <w:color w:val="4C4D4F"/>
          <w:spacing w:val="24"/>
          <w:sz w:val="20"/>
        </w:rPr>
        <w:t xml:space="preserve"> </w:t>
      </w:r>
      <w:r>
        <w:rPr>
          <w:rFonts w:ascii="Gill Sans MT" w:hAnsi="Gill Sans MT"/>
          <w:i/>
          <w:color w:val="4C4D4F"/>
          <w:sz w:val="20"/>
        </w:rPr>
        <w:t>identification</w:t>
      </w:r>
      <w:r>
        <w:rPr>
          <w:rFonts w:ascii="Gill Sans MT" w:hAnsi="Gill Sans MT"/>
          <w:i/>
          <w:color w:val="4C4D4F"/>
          <w:spacing w:val="24"/>
          <w:sz w:val="20"/>
        </w:rPr>
        <w:t xml:space="preserve"> </w:t>
      </w:r>
      <w:r>
        <w:rPr>
          <w:rFonts w:ascii="Gill Sans MT" w:hAnsi="Gill Sans MT"/>
          <w:i/>
          <w:color w:val="4C4D4F"/>
          <w:sz w:val="20"/>
        </w:rPr>
        <w:t>and</w:t>
      </w:r>
      <w:r>
        <w:rPr>
          <w:rFonts w:ascii="Gill Sans MT" w:hAnsi="Gill Sans MT"/>
          <w:i/>
          <w:color w:val="4C4D4F"/>
          <w:spacing w:val="24"/>
          <w:sz w:val="20"/>
        </w:rPr>
        <w:t xml:space="preserve"> </w:t>
      </w:r>
      <w:r>
        <w:rPr>
          <w:rFonts w:ascii="Gill Sans MT" w:hAnsi="Gill Sans MT"/>
          <w:i/>
          <w:color w:val="4C4D4F"/>
          <w:sz w:val="20"/>
        </w:rPr>
        <w:t>support</w:t>
      </w:r>
      <w:r>
        <w:rPr>
          <w:rFonts w:ascii="Gill Sans MT" w:hAnsi="Gill Sans MT"/>
          <w:i/>
          <w:color w:val="4C4D4F"/>
          <w:spacing w:val="24"/>
          <w:sz w:val="20"/>
        </w:rPr>
        <w:t xml:space="preserve"> </w:t>
      </w:r>
      <w:r>
        <w:rPr>
          <w:rFonts w:ascii="Gill Sans MT" w:hAnsi="Gill Sans MT"/>
          <w:i/>
          <w:color w:val="4C4D4F"/>
          <w:sz w:val="20"/>
        </w:rPr>
        <w:t>of</w:t>
      </w:r>
      <w:r>
        <w:rPr>
          <w:rFonts w:ascii="Gill Sans MT" w:hAnsi="Gill Sans MT"/>
          <w:i/>
          <w:color w:val="4C4D4F"/>
          <w:spacing w:val="24"/>
          <w:sz w:val="20"/>
        </w:rPr>
        <w:t xml:space="preserve"> </w:t>
      </w:r>
      <w:r>
        <w:rPr>
          <w:rFonts w:ascii="Gill Sans MT" w:hAnsi="Gill Sans MT"/>
          <w:i/>
          <w:color w:val="4C4D4F"/>
          <w:sz w:val="20"/>
        </w:rPr>
        <w:t>students</w:t>
      </w:r>
      <w:r>
        <w:rPr>
          <w:rFonts w:ascii="Gill Sans MT" w:hAnsi="Gill Sans MT"/>
          <w:i/>
          <w:color w:val="4C4D4F"/>
          <w:spacing w:val="24"/>
          <w:sz w:val="20"/>
        </w:rPr>
        <w:t xml:space="preserve"> </w:t>
      </w:r>
      <w:r>
        <w:rPr>
          <w:rFonts w:ascii="Gill Sans MT" w:hAnsi="Gill Sans MT"/>
          <w:i/>
          <w:color w:val="4C4D4F"/>
          <w:sz w:val="20"/>
        </w:rPr>
        <w:t>affected</w:t>
      </w:r>
      <w:r>
        <w:rPr>
          <w:rFonts w:ascii="Gill Sans MT" w:hAnsi="Gill Sans MT"/>
          <w:i/>
          <w:color w:val="4C4D4F"/>
          <w:spacing w:val="24"/>
          <w:sz w:val="20"/>
        </w:rPr>
        <w:t xml:space="preserve"> </w:t>
      </w:r>
      <w:r>
        <w:rPr>
          <w:rFonts w:ascii="Gill Sans MT" w:hAnsi="Gill Sans MT"/>
          <w:i/>
          <w:color w:val="4C4D4F"/>
          <w:sz w:val="20"/>
        </w:rPr>
        <w:t>by</w:t>
      </w:r>
      <w:r>
        <w:rPr>
          <w:rFonts w:ascii="Gill Sans MT" w:hAnsi="Gill Sans MT"/>
          <w:i/>
          <w:color w:val="4C4D4F"/>
          <w:spacing w:val="24"/>
          <w:sz w:val="20"/>
        </w:rPr>
        <w:t xml:space="preserve"> </w:t>
      </w:r>
      <w:r>
        <w:rPr>
          <w:rFonts w:ascii="Gill Sans MT" w:hAnsi="Gill Sans MT"/>
          <w:i/>
          <w:color w:val="4C4D4F"/>
          <w:sz w:val="20"/>
        </w:rPr>
        <w:t>human</w:t>
      </w:r>
      <w:r>
        <w:rPr>
          <w:rFonts w:ascii="Gill Sans MT" w:hAnsi="Gill Sans MT"/>
          <w:i/>
          <w:color w:val="4C4D4F"/>
          <w:spacing w:val="24"/>
          <w:sz w:val="20"/>
        </w:rPr>
        <w:t xml:space="preserve"> </w:t>
      </w:r>
      <w:r>
        <w:rPr>
          <w:rFonts w:ascii="Gill Sans MT" w:hAnsi="Gill Sans MT"/>
          <w:i/>
          <w:color w:val="4C4D4F"/>
          <w:sz w:val="20"/>
        </w:rPr>
        <w:t xml:space="preserve">trafficking. </w:t>
      </w:r>
      <w:r>
        <w:rPr>
          <w:color w:val="4C4D4F"/>
          <w:w w:val="90"/>
          <w:sz w:val="20"/>
        </w:rPr>
        <w:t xml:space="preserve">Webinar. </w:t>
      </w:r>
      <w:hyperlink r:id="rId165">
        <w:r>
          <w:rPr>
            <w:color w:val="3E6191"/>
            <w:w w:val="90"/>
            <w:sz w:val="20"/>
            <w:u w:val="single" w:color="3E6191"/>
          </w:rPr>
          <w:t>https://vimeo.com/388383293/e1ef82f39a</w:t>
        </w:r>
      </w:hyperlink>
      <w:r>
        <w:rPr>
          <w:color w:val="4C4D4F"/>
          <w:w w:val="90"/>
          <w:sz w:val="20"/>
        </w:rPr>
        <w:t>; U.S. Department of Health and Human Services, Family &amp;</w:t>
      </w:r>
      <w:r>
        <w:rPr>
          <w:color w:val="4C4D4F"/>
          <w:spacing w:val="-9"/>
          <w:w w:val="90"/>
          <w:sz w:val="20"/>
        </w:rPr>
        <w:t xml:space="preserve"> </w:t>
      </w:r>
      <w:r>
        <w:rPr>
          <w:color w:val="4C4D4F"/>
          <w:w w:val="90"/>
          <w:sz w:val="20"/>
        </w:rPr>
        <w:t xml:space="preserve">Youth Services Bureau, and Centers for Disease Control. (2020, January 30). </w:t>
      </w:r>
      <w:r>
        <w:rPr>
          <w:rFonts w:ascii="Gill Sans MT" w:hAnsi="Gill Sans MT"/>
          <w:i/>
          <w:color w:val="4C4D4F"/>
          <w:sz w:val="20"/>
        </w:rPr>
        <w:t>Connecting</w:t>
      </w:r>
      <w:r>
        <w:rPr>
          <w:rFonts w:ascii="Gill Sans MT" w:hAnsi="Gill Sans MT"/>
          <w:i/>
          <w:color w:val="4C4D4F"/>
          <w:spacing w:val="32"/>
          <w:sz w:val="20"/>
        </w:rPr>
        <w:t xml:space="preserve"> </w:t>
      </w:r>
      <w:r>
        <w:rPr>
          <w:rFonts w:ascii="Gill Sans MT" w:hAnsi="Gill Sans MT"/>
          <w:i/>
          <w:color w:val="4C4D4F"/>
          <w:sz w:val="20"/>
        </w:rPr>
        <w:t>the</w:t>
      </w:r>
      <w:r>
        <w:rPr>
          <w:rFonts w:ascii="Gill Sans MT" w:hAnsi="Gill Sans MT"/>
          <w:i/>
          <w:color w:val="4C4D4F"/>
          <w:spacing w:val="32"/>
          <w:sz w:val="20"/>
        </w:rPr>
        <w:t xml:space="preserve"> </w:t>
      </w:r>
      <w:r>
        <w:rPr>
          <w:rFonts w:ascii="Gill Sans MT" w:hAnsi="Gill Sans MT"/>
          <w:i/>
          <w:color w:val="4C4D4F"/>
          <w:sz w:val="20"/>
        </w:rPr>
        <w:t>dots:</w:t>
      </w:r>
      <w:r>
        <w:rPr>
          <w:rFonts w:ascii="Gill Sans MT" w:hAnsi="Gill Sans MT"/>
          <w:i/>
          <w:color w:val="4C4D4F"/>
          <w:spacing w:val="32"/>
          <w:sz w:val="20"/>
        </w:rPr>
        <w:t xml:space="preserve"> </w:t>
      </w:r>
      <w:r>
        <w:rPr>
          <w:rFonts w:ascii="Gill Sans MT" w:hAnsi="Gill Sans MT"/>
          <w:i/>
          <w:color w:val="4C4D4F"/>
          <w:sz w:val="20"/>
        </w:rPr>
        <w:t>Adverse</w:t>
      </w:r>
      <w:r>
        <w:rPr>
          <w:rFonts w:ascii="Gill Sans MT" w:hAnsi="Gill Sans MT"/>
          <w:i/>
          <w:color w:val="4C4D4F"/>
          <w:spacing w:val="32"/>
          <w:sz w:val="20"/>
        </w:rPr>
        <w:t xml:space="preserve"> </w:t>
      </w:r>
      <w:r>
        <w:rPr>
          <w:rFonts w:ascii="Gill Sans MT" w:hAnsi="Gill Sans MT"/>
          <w:i/>
          <w:color w:val="4C4D4F"/>
          <w:sz w:val="20"/>
        </w:rPr>
        <w:t>childhood</w:t>
      </w:r>
      <w:r>
        <w:rPr>
          <w:rFonts w:ascii="Gill Sans MT" w:hAnsi="Gill Sans MT"/>
          <w:i/>
          <w:color w:val="4C4D4F"/>
          <w:spacing w:val="32"/>
          <w:sz w:val="20"/>
        </w:rPr>
        <w:t xml:space="preserve"> </w:t>
      </w:r>
      <w:r>
        <w:rPr>
          <w:rFonts w:ascii="Gill Sans MT" w:hAnsi="Gill Sans MT"/>
          <w:i/>
          <w:color w:val="4C4D4F"/>
          <w:sz w:val="20"/>
        </w:rPr>
        <w:t>experiences</w:t>
      </w:r>
      <w:r>
        <w:rPr>
          <w:rFonts w:ascii="Gill Sans MT" w:hAnsi="Gill Sans MT"/>
          <w:i/>
          <w:color w:val="4C4D4F"/>
          <w:spacing w:val="32"/>
          <w:sz w:val="20"/>
        </w:rPr>
        <w:t xml:space="preserve"> </w:t>
      </w:r>
      <w:r>
        <w:rPr>
          <w:rFonts w:ascii="Gill Sans MT" w:hAnsi="Gill Sans MT"/>
          <w:i/>
          <w:color w:val="4C4D4F"/>
          <w:sz w:val="20"/>
        </w:rPr>
        <w:t>(ACEs)</w:t>
      </w:r>
      <w:r>
        <w:rPr>
          <w:rFonts w:ascii="Gill Sans MT" w:hAnsi="Gill Sans MT"/>
          <w:i/>
          <w:color w:val="4C4D4F"/>
          <w:spacing w:val="32"/>
          <w:sz w:val="20"/>
        </w:rPr>
        <w:t xml:space="preserve"> </w:t>
      </w:r>
      <w:r>
        <w:rPr>
          <w:rFonts w:ascii="Gill Sans MT" w:hAnsi="Gill Sans MT"/>
          <w:i/>
          <w:color w:val="4C4D4F"/>
          <w:sz w:val="20"/>
        </w:rPr>
        <w:t>and</w:t>
      </w:r>
      <w:r>
        <w:rPr>
          <w:rFonts w:ascii="Gill Sans MT" w:hAnsi="Gill Sans MT"/>
          <w:i/>
          <w:color w:val="4C4D4F"/>
          <w:spacing w:val="32"/>
          <w:sz w:val="20"/>
        </w:rPr>
        <w:t xml:space="preserve"> </w:t>
      </w:r>
      <w:r>
        <w:rPr>
          <w:rFonts w:ascii="Gill Sans MT" w:hAnsi="Gill Sans MT"/>
          <w:i/>
          <w:color w:val="4C4D4F"/>
          <w:sz w:val="20"/>
        </w:rPr>
        <w:t>the</w:t>
      </w:r>
      <w:r>
        <w:rPr>
          <w:rFonts w:ascii="Gill Sans MT" w:hAnsi="Gill Sans MT"/>
          <w:i/>
          <w:color w:val="4C4D4F"/>
          <w:spacing w:val="32"/>
          <w:sz w:val="20"/>
        </w:rPr>
        <w:t xml:space="preserve"> </w:t>
      </w:r>
      <w:r>
        <w:rPr>
          <w:rFonts w:ascii="Gill Sans MT" w:hAnsi="Gill Sans MT"/>
          <w:i/>
          <w:color w:val="4C4D4F"/>
          <w:sz w:val="20"/>
        </w:rPr>
        <w:t>intersection</w:t>
      </w:r>
      <w:r>
        <w:rPr>
          <w:rFonts w:ascii="Gill Sans MT" w:hAnsi="Gill Sans MT"/>
          <w:i/>
          <w:color w:val="4C4D4F"/>
          <w:spacing w:val="32"/>
          <w:sz w:val="20"/>
        </w:rPr>
        <w:t xml:space="preserve"> </w:t>
      </w:r>
      <w:r>
        <w:rPr>
          <w:rFonts w:ascii="Gill Sans MT" w:hAnsi="Gill Sans MT"/>
          <w:i/>
          <w:color w:val="4C4D4F"/>
          <w:sz w:val="20"/>
        </w:rPr>
        <w:t>with</w:t>
      </w:r>
      <w:r>
        <w:rPr>
          <w:rFonts w:ascii="Gill Sans MT" w:hAnsi="Gill Sans MT"/>
          <w:i/>
          <w:color w:val="4C4D4F"/>
          <w:spacing w:val="32"/>
          <w:sz w:val="20"/>
        </w:rPr>
        <w:t xml:space="preserve"> </w:t>
      </w:r>
      <w:r>
        <w:rPr>
          <w:rFonts w:ascii="Gill Sans MT" w:hAnsi="Gill Sans MT"/>
          <w:i/>
          <w:color w:val="4C4D4F"/>
          <w:sz w:val="20"/>
        </w:rPr>
        <w:t>human</w:t>
      </w:r>
      <w:r>
        <w:rPr>
          <w:rFonts w:ascii="Gill Sans MT" w:hAnsi="Gill Sans MT"/>
          <w:i/>
          <w:color w:val="4C4D4F"/>
          <w:spacing w:val="80"/>
          <w:w w:val="150"/>
          <w:sz w:val="20"/>
        </w:rPr>
        <w:t xml:space="preserve"> </w:t>
      </w:r>
      <w:r>
        <w:rPr>
          <w:rFonts w:ascii="Gill Sans MT" w:hAnsi="Gill Sans MT"/>
          <w:i/>
          <w:color w:val="4C4D4F"/>
          <w:w w:val="90"/>
          <w:sz w:val="20"/>
        </w:rPr>
        <w:t>trafficking.</w:t>
      </w:r>
      <w:r>
        <w:rPr>
          <w:rFonts w:ascii="Gill Sans MT" w:hAnsi="Gill Sans MT"/>
          <w:i/>
          <w:color w:val="4C4D4F"/>
          <w:spacing w:val="-11"/>
          <w:w w:val="90"/>
          <w:sz w:val="20"/>
        </w:rPr>
        <w:t xml:space="preserve"> </w:t>
      </w:r>
      <w:r>
        <w:rPr>
          <w:color w:val="4C4D4F"/>
          <w:w w:val="90"/>
          <w:sz w:val="20"/>
        </w:rPr>
        <w:t>Webinar.</w:t>
      </w:r>
      <w:r>
        <w:rPr>
          <w:color w:val="4C4D4F"/>
          <w:spacing w:val="-5"/>
          <w:w w:val="90"/>
          <w:sz w:val="20"/>
        </w:rPr>
        <w:t xml:space="preserve"> </w:t>
      </w:r>
      <w:hyperlink r:id="rId166">
        <w:r>
          <w:rPr>
            <w:color w:val="3E6191"/>
            <w:w w:val="90"/>
            <w:sz w:val="20"/>
            <w:u w:val="single" w:color="3E6191"/>
          </w:rPr>
          <w:t>https://vawnet.org/events/connecting-dots-adverse-childhood-experiences-</w:t>
        </w:r>
      </w:hyperlink>
      <w:r>
        <w:rPr>
          <w:color w:val="3E6191"/>
          <w:w w:val="90"/>
          <w:sz w:val="20"/>
        </w:rPr>
        <w:t xml:space="preserve"> </w:t>
      </w:r>
      <w:hyperlink r:id="rId167">
        <w:r>
          <w:rPr>
            <w:color w:val="3E6191"/>
            <w:w w:val="90"/>
            <w:sz w:val="20"/>
            <w:u w:val="single" w:color="3E6191"/>
          </w:rPr>
          <w:t>aces-and-intersection-human-trafficking</w:t>
        </w:r>
      </w:hyperlink>
      <w:r>
        <w:rPr>
          <w:color w:val="4C4D4F"/>
          <w:w w:val="90"/>
          <w:sz w:val="20"/>
        </w:rPr>
        <w:t>;</w:t>
      </w:r>
      <w:r>
        <w:rPr>
          <w:color w:val="4C4D4F"/>
          <w:spacing w:val="-1"/>
          <w:w w:val="90"/>
          <w:sz w:val="20"/>
        </w:rPr>
        <w:t xml:space="preserve"> </w:t>
      </w:r>
      <w:r>
        <w:rPr>
          <w:color w:val="4C4D4F"/>
          <w:w w:val="90"/>
          <w:sz w:val="20"/>
        </w:rPr>
        <w:t>The National Network for</w:t>
      </w:r>
      <w:r>
        <w:rPr>
          <w:color w:val="4C4D4F"/>
          <w:spacing w:val="-3"/>
          <w:w w:val="90"/>
          <w:sz w:val="20"/>
        </w:rPr>
        <w:t xml:space="preserve"> </w:t>
      </w:r>
      <w:r>
        <w:rPr>
          <w:color w:val="4C4D4F"/>
          <w:w w:val="90"/>
          <w:sz w:val="20"/>
        </w:rPr>
        <w:t xml:space="preserve">Youth. (2018). </w:t>
      </w:r>
      <w:r>
        <w:rPr>
          <w:rFonts w:ascii="Gill Sans MT" w:hAnsi="Gill Sans MT"/>
          <w:i/>
          <w:color w:val="4C4D4F"/>
          <w:w w:val="90"/>
          <w:sz w:val="20"/>
        </w:rPr>
        <w:t xml:space="preserve">Responding to </w:t>
      </w:r>
      <w:r>
        <w:rPr>
          <w:rFonts w:ascii="Gill Sans MT" w:hAnsi="Gill Sans MT"/>
          <w:i/>
          <w:color w:val="4C4D4F"/>
          <w:sz w:val="20"/>
        </w:rPr>
        <w:t xml:space="preserve">youth homelessness: A key strategy for preventing human trafficking. </w:t>
      </w:r>
      <w:r>
        <w:rPr>
          <w:color w:val="4C4D4F"/>
          <w:sz w:val="20"/>
        </w:rPr>
        <w:t>The National Ne</w:t>
      </w:r>
      <w:r>
        <w:rPr>
          <w:color w:val="4C4D4F"/>
          <w:sz w:val="20"/>
        </w:rPr>
        <w:t xml:space="preserve">twork for </w:t>
      </w:r>
      <w:r>
        <w:rPr>
          <w:color w:val="4C4D4F"/>
          <w:spacing w:val="-4"/>
          <w:w w:val="95"/>
          <w:sz w:val="20"/>
        </w:rPr>
        <w:t>Youth.</w:t>
      </w:r>
      <w:r>
        <w:rPr>
          <w:color w:val="4C4D4F"/>
          <w:spacing w:val="-21"/>
          <w:w w:val="95"/>
          <w:sz w:val="20"/>
        </w:rPr>
        <w:t xml:space="preserve"> </w:t>
      </w:r>
      <w:hyperlink r:id="rId168">
        <w:r>
          <w:rPr>
            <w:color w:val="3E6191"/>
            <w:spacing w:val="-4"/>
            <w:w w:val="95"/>
            <w:sz w:val="20"/>
            <w:u w:val="single" w:color="3E6191"/>
          </w:rPr>
          <w:t>https://nn4youth.org/wp-content/uploads/NN4Y-2018-white-paper-human-trafficking-</w:t>
        </w:r>
      </w:hyperlink>
      <w:r>
        <w:rPr>
          <w:color w:val="3E6191"/>
          <w:spacing w:val="-4"/>
          <w:w w:val="95"/>
          <w:sz w:val="20"/>
        </w:rPr>
        <w:t xml:space="preserve"> </w:t>
      </w:r>
      <w:hyperlink r:id="rId169">
        <w:r>
          <w:rPr>
            <w:color w:val="3E6191"/>
            <w:w w:val="90"/>
            <w:sz w:val="20"/>
            <w:u w:val="single" w:color="3E6191"/>
          </w:rPr>
          <w:t>FINAL-0918.pdf</w:t>
        </w:r>
      </w:hyperlink>
      <w:r>
        <w:rPr>
          <w:color w:val="4C4D4F"/>
          <w:w w:val="90"/>
          <w:sz w:val="20"/>
        </w:rPr>
        <w:t>;</w:t>
      </w:r>
      <w:r>
        <w:rPr>
          <w:color w:val="4C4D4F"/>
          <w:spacing w:val="-6"/>
          <w:w w:val="90"/>
          <w:sz w:val="20"/>
        </w:rPr>
        <w:t xml:space="preserve"> </w:t>
      </w:r>
      <w:r>
        <w:rPr>
          <w:color w:val="4C4D4F"/>
          <w:w w:val="90"/>
          <w:sz w:val="20"/>
        </w:rPr>
        <w:t>U.S.</w:t>
      </w:r>
      <w:r>
        <w:rPr>
          <w:color w:val="4C4D4F"/>
          <w:spacing w:val="-7"/>
          <w:w w:val="90"/>
          <w:sz w:val="20"/>
        </w:rPr>
        <w:t xml:space="preserve"> </w:t>
      </w:r>
      <w:r>
        <w:rPr>
          <w:color w:val="4C4D4F"/>
          <w:w w:val="90"/>
          <w:sz w:val="20"/>
        </w:rPr>
        <w:t>Department</w:t>
      </w:r>
      <w:r>
        <w:rPr>
          <w:color w:val="4C4D4F"/>
          <w:spacing w:val="-6"/>
          <w:w w:val="90"/>
          <w:sz w:val="20"/>
        </w:rPr>
        <w:t xml:space="preserve"> </w:t>
      </w:r>
      <w:r>
        <w:rPr>
          <w:color w:val="4C4D4F"/>
          <w:w w:val="90"/>
          <w:sz w:val="20"/>
        </w:rPr>
        <w:t>of</w:t>
      </w:r>
      <w:r>
        <w:rPr>
          <w:color w:val="4C4D4F"/>
          <w:spacing w:val="-7"/>
          <w:w w:val="90"/>
          <w:sz w:val="20"/>
        </w:rPr>
        <w:t xml:space="preserve"> </w:t>
      </w:r>
      <w:r>
        <w:rPr>
          <w:color w:val="4C4D4F"/>
          <w:w w:val="90"/>
          <w:sz w:val="20"/>
        </w:rPr>
        <w:t>Health</w:t>
      </w:r>
      <w:r>
        <w:rPr>
          <w:color w:val="4C4D4F"/>
          <w:spacing w:val="-6"/>
          <w:w w:val="90"/>
          <w:sz w:val="20"/>
        </w:rPr>
        <w:t xml:space="preserve"> </w:t>
      </w:r>
      <w:r>
        <w:rPr>
          <w:color w:val="4C4D4F"/>
          <w:w w:val="90"/>
          <w:sz w:val="20"/>
        </w:rPr>
        <w:t>and</w:t>
      </w:r>
      <w:r>
        <w:rPr>
          <w:color w:val="4C4D4F"/>
          <w:spacing w:val="-7"/>
          <w:w w:val="90"/>
          <w:sz w:val="20"/>
        </w:rPr>
        <w:t xml:space="preserve"> </w:t>
      </w:r>
      <w:r>
        <w:rPr>
          <w:color w:val="4C4D4F"/>
          <w:w w:val="90"/>
          <w:sz w:val="20"/>
        </w:rPr>
        <w:t>Human</w:t>
      </w:r>
      <w:r>
        <w:rPr>
          <w:color w:val="4C4D4F"/>
          <w:spacing w:val="-6"/>
          <w:w w:val="90"/>
          <w:sz w:val="20"/>
        </w:rPr>
        <w:t xml:space="preserve"> </w:t>
      </w:r>
      <w:r>
        <w:rPr>
          <w:color w:val="4C4D4F"/>
          <w:w w:val="90"/>
          <w:sz w:val="20"/>
        </w:rPr>
        <w:t>Services</w:t>
      </w:r>
      <w:r>
        <w:rPr>
          <w:color w:val="4C4D4F"/>
          <w:spacing w:val="-7"/>
          <w:w w:val="90"/>
          <w:sz w:val="20"/>
        </w:rPr>
        <w:t xml:space="preserve"> </w:t>
      </w:r>
      <w:r>
        <w:rPr>
          <w:color w:val="4C4D4F"/>
          <w:w w:val="90"/>
          <w:sz w:val="20"/>
        </w:rPr>
        <w:t>Administration</w:t>
      </w:r>
      <w:r>
        <w:rPr>
          <w:color w:val="4C4D4F"/>
          <w:spacing w:val="-6"/>
          <w:w w:val="90"/>
          <w:sz w:val="20"/>
        </w:rPr>
        <w:t xml:space="preserve"> </w:t>
      </w:r>
      <w:r>
        <w:rPr>
          <w:color w:val="4C4D4F"/>
          <w:w w:val="90"/>
          <w:sz w:val="20"/>
        </w:rPr>
        <w:t xml:space="preserve">for Children and </w:t>
      </w:r>
      <w:r>
        <w:rPr>
          <w:color w:val="4C4D4F"/>
          <w:w w:val="95"/>
          <w:sz w:val="20"/>
        </w:rPr>
        <w:t xml:space="preserve">Families, Office on Trafficking in Persons. (2019, April 24). </w:t>
      </w:r>
      <w:r>
        <w:rPr>
          <w:rFonts w:ascii="Gill Sans MT" w:hAnsi="Gill Sans MT"/>
          <w:i/>
          <w:color w:val="4C4D4F"/>
          <w:w w:val="95"/>
          <w:sz w:val="20"/>
        </w:rPr>
        <w:t>Definitions and principles</w:t>
      </w:r>
      <w:r>
        <w:rPr>
          <w:rFonts w:ascii="Gill Sans MT" w:hAnsi="Gill Sans MT"/>
          <w:i/>
          <w:color w:val="4C4D4F"/>
          <w:spacing w:val="-4"/>
          <w:w w:val="95"/>
          <w:sz w:val="20"/>
        </w:rPr>
        <w:t xml:space="preserve"> </w:t>
      </w:r>
      <w:r>
        <w:rPr>
          <w:rFonts w:ascii="Gill Sans MT" w:hAnsi="Gill Sans MT"/>
          <w:i/>
          <w:color w:val="4C4D4F"/>
          <w:w w:val="95"/>
          <w:sz w:val="20"/>
        </w:rPr>
        <w:t>to</w:t>
      </w:r>
      <w:r>
        <w:rPr>
          <w:rFonts w:ascii="Gill Sans MT" w:hAnsi="Gill Sans MT"/>
          <w:i/>
          <w:color w:val="4C4D4F"/>
          <w:spacing w:val="-4"/>
          <w:w w:val="95"/>
          <w:sz w:val="20"/>
        </w:rPr>
        <w:t xml:space="preserve"> </w:t>
      </w:r>
      <w:r>
        <w:rPr>
          <w:rFonts w:ascii="Gill Sans MT" w:hAnsi="Gill Sans MT"/>
          <w:i/>
          <w:color w:val="4C4D4F"/>
          <w:w w:val="95"/>
          <w:sz w:val="20"/>
        </w:rPr>
        <w:t xml:space="preserve">inform </w:t>
      </w:r>
      <w:r>
        <w:rPr>
          <w:rFonts w:ascii="Gill Sans MT" w:hAnsi="Gill Sans MT"/>
          <w:i/>
          <w:color w:val="4C4D4F"/>
          <w:spacing w:val="-2"/>
          <w:w w:val="95"/>
          <w:sz w:val="20"/>
        </w:rPr>
        <w:t>human</w:t>
      </w:r>
      <w:r>
        <w:rPr>
          <w:rFonts w:ascii="Gill Sans MT" w:hAnsi="Gill Sans MT"/>
          <w:i/>
          <w:color w:val="4C4D4F"/>
          <w:spacing w:val="-6"/>
          <w:w w:val="95"/>
          <w:sz w:val="20"/>
        </w:rPr>
        <w:t xml:space="preserve"> </w:t>
      </w:r>
      <w:r>
        <w:rPr>
          <w:rFonts w:ascii="Gill Sans MT" w:hAnsi="Gill Sans MT"/>
          <w:i/>
          <w:color w:val="4C4D4F"/>
          <w:spacing w:val="-2"/>
          <w:w w:val="95"/>
          <w:sz w:val="20"/>
        </w:rPr>
        <w:t>trafficking</w:t>
      </w:r>
      <w:r>
        <w:rPr>
          <w:rFonts w:ascii="Gill Sans MT" w:hAnsi="Gill Sans MT"/>
          <w:i/>
          <w:color w:val="4C4D4F"/>
          <w:spacing w:val="-6"/>
          <w:w w:val="95"/>
          <w:sz w:val="20"/>
        </w:rPr>
        <w:t xml:space="preserve"> </w:t>
      </w:r>
      <w:r>
        <w:rPr>
          <w:rFonts w:ascii="Gill Sans MT" w:hAnsi="Gill Sans MT"/>
          <w:i/>
          <w:color w:val="4C4D4F"/>
          <w:spacing w:val="-2"/>
          <w:w w:val="95"/>
          <w:sz w:val="20"/>
        </w:rPr>
        <w:t xml:space="preserve">prevention. </w:t>
      </w:r>
      <w:r>
        <w:rPr>
          <w:color w:val="4C4D4F"/>
          <w:spacing w:val="-2"/>
          <w:w w:val="95"/>
          <w:sz w:val="20"/>
        </w:rPr>
        <w:t xml:space="preserve">Doc No: OTIP-IM-19-01.01. </w:t>
      </w:r>
      <w:hyperlink r:id="rId170">
        <w:r>
          <w:rPr>
            <w:color w:val="3E6191"/>
            <w:spacing w:val="-2"/>
            <w:w w:val="95"/>
            <w:sz w:val="20"/>
            <w:u w:val="single" w:color="3E6191"/>
          </w:rPr>
          <w:t>https://www.acf.hhs.gov/sites/default/</w:t>
        </w:r>
      </w:hyperlink>
      <w:r>
        <w:rPr>
          <w:color w:val="3E6191"/>
          <w:spacing w:val="-2"/>
          <w:w w:val="95"/>
          <w:sz w:val="20"/>
        </w:rPr>
        <w:t xml:space="preserve"> </w:t>
      </w:r>
      <w:hyperlink r:id="rId171">
        <w:r>
          <w:rPr>
            <w:color w:val="3E6191"/>
            <w:spacing w:val="-2"/>
            <w:w w:val="95"/>
            <w:sz w:val="20"/>
            <w:u w:val="single" w:color="3E6191"/>
          </w:rPr>
          <w:t>files/documents/otip/im_defini</w:t>
        </w:r>
        <w:r>
          <w:rPr>
            <w:color w:val="3E6191"/>
            <w:spacing w:val="-2"/>
            <w:w w:val="95"/>
            <w:sz w:val="20"/>
            <w:u w:val="single" w:color="3E6191"/>
          </w:rPr>
          <w:t>tions_and_principles_of_human_trafficking_prevention.pdf</w:t>
        </w:r>
      </w:hyperlink>
    </w:p>
    <w:p w14:paraId="215A41A3" w14:textId="77777777" w:rsidR="002B0553" w:rsidRDefault="00346EEF">
      <w:pPr>
        <w:spacing w:before="164" w:line="266" w:lineRule="auto"/>
        <w:ind w:left="2600" w:right="1649" w:hanging="240"/>
        <w:jc w:val="both"/>
        <w:rPr>
          <w:sz w:val="20"/>
        </w:rPr>
      </w:pPr>
      <w:hyperlink w:anchor="_bookmark12" w:history="1">
        <w:r>
          <w:rPr>
            <w:color w:val="4C4D4F"/>
            <w:w w:val="95"/>
            <w:position w:val="6"/>
            <w:sz w:val="11"/>
          </w:rPr>
          <w:t>40.</w:t>
        </w:r>
      </w:hyperlink>
      <w:r>
        <w:rPr>
          <w:color w:val="4C4D4F"/>
          <w:spacing w:val="80"/>
          <w:position w:val="6"/>
          <w:sz w:val="11"/>
        </w:rPr>
        <w:t xml:space="preserve"> </w:t>
      </w:r>
      <w:r>
        <w:rPr>
          <w:color w:val="4C4D4F"/>
          <w:w w:val="95"/>
          <w:sz w:val="20"/>
        </w:rPr>
        <w:t xml:space="preserve">San Diego County Office of Education. (2019, February 4). </w:t>
      </w:r>
      <w:r>
        <w:rPr>
          <w:rFonts w:ascii="Gill Sans MT"/>
          <w:i/>
          <w:color w:val="4C4D4F"/>
          <w:w w:val="95"/>
          <w:sz w:val="20"/>
        </w:rPr>
        <w:t xml:space="preserve">SDCOE partners on new human </w:t>
      </w:r>
      <w:r>
        <w:rPr>
          <w:rFonts w:ascii="Gill Sans MT"/>
          <w:i/>
          <w:color w:val="4C4D4F"/>
          <w:spacing w:val="-2"/>
          <w:w w:val="95"/>
          <w:sz w:val="20"/>
        </w:rPr>
        <w:t xml:space="preserve">trafficking prevention programs. </w:t>
      </w:r>
      <w:hyperlink r:id="rId172">
        <w:r>
          <w:rPr>
            <w:color w:val="3E6191"/>
            <w:spacing w:val="-2"/>
            <w:w w:val="95"/>
            <w:sz w:val="20"/>
            <w:u w:val="single" w:color="3E6191"/>
          </w:rPr>
          <w:t>https://www.sdcoe.net/news/Pages/SDCOE-partners-on-New-</w:t>
        </w:r>
      </w:hyperlink>
      <w:r>
        <w:rPr>
          <w:color w:val="3E6191"/>
          <w:spacing w:val="-2"/>
          <w:w w:val="95"/>
          <w:sz w:val="20"/>
        </w:rPr>
        <w:t xml:space="preserve"> </w:t>
      </w:r>
      <w:hyperlink r:id="rId173">
        <w:r>
          <w:rPr>
            <w:color w:val="3E6191"/>
            <w:spacing w:val="-2"/>
            <w:w w:val="95"/>
            <w:sz w:val="20"/>
            <w:u w:val="single" w:color="3E6191"/>
          </w:rPr>
          <w:t>Human-Trafficking-Prevention-Programs.aspx</w:t>
        </w:r>
      </w:hyperlink>
    </w:p>
    <w:p w14:paraId="1E94D4FF" w14:textId="77777777" w:rsidR="002B0553" w:rsidRDefault="002B0553">
      <w:pPr>
        <w:pStyle w:val="BodyText"/>
      </w:pPr>
    </w:p>
    <w:p w14:paraId="4EBBF8C0" w14:textId="77777777" w:rsidR="002B0553" w:rsidRDefault="002B0553">
      <w:pPr>
        <w:pStyle w:val="BodyText"/>
      </w:pPr>
    </w:p>
    <w:p w14:paraId="1C42CDD8" w14:textId="77777777" w:rsidR="002B0553" w:rsidRDefault="002B0553">
      <w:pPr>
        <w:pStyle w:val="BodyText"/>
      </w:pPr>
    </w:p>
    <w:p w14:paraId="49DFA71E" w14:textId="77777777" w:rsidR="002B0553" w:rsidRDefault="002B0553">
      <w:pPr>
        <w:pStyle w:val="BodyText"/>
      </w:pPr>
    </w:p>
    <w:p w14:paraId="241B06F6" w14:textId="77777777" w:rsidR="002B0553" w:rsidRDefault="002B0553">
      <w:pPr>
        <w:pStyle w:val="BodyText"/>
      </w:pPr>
    </w:p>
    <w:p w14:paraId="3BE6D5C6" w14:textId="77777777" w:rsidR="002B0553" w:rsidRDefault="002B0553">
      <w:pPr>
        <w:pStyle w:val="BodyText"/>
        <w:spacing w:before="6"/>
        <w:rPr>
          <w:sz w:val="28"/>
        </w:rPr>
      </w:pPr>
    </w:p>
    <w:p w14:paraId="21A3CE92" w14:textId="77777777" w:rsidR="002B0553" w:rsidRDefault="00346EEF">
      <w:pPr>
        <w:tabs>
          <w:tab w:val="left" w:pos="1639"/>
        </w:tabs>
        <w:spacing w:before="104"/>
        <w:ind w:left="812"/>
        <w:rPr>
          <w:rFonts w:ascii="Century Gothic" w:hAnsi="Century Gothic"/>
          <w:b/>
          <w:sz w:val="18"/>
        </w:rPr>
      </w:pPr>
      <w:r>
        <w:rPr>
          <w:rFonts w:ascii="Calibri" w:hAnsi="Calibri"/>
          <w:b/>
          <w:color w:val="104E7A"/>
          <w:spacing w:val="-5"/>
          <w:sz w:val="20"/>
        </w:rPr>
        <w:t>22</w:t>
      </w:r>
      <w:r>
        <w:rPr>
          <w:rFonts w:ascii="Calibri" w:hAnsi="Calibri"/>
          <w:b/>
          <w:color w:val="104E7A"/>
          <w:sz w:val="20"/>
        </w:rPr>
        <w:tab/>
        <w:t>Human</w:t>
      </w:r>
      <w:r>
        <w:rPr>
          <w:rFonts w:ascii="Calibri" w:hAnsi="Calibri"/>
          <w:b/>
          <w:color w:val="104E7A"/>
          <w:spacing w:val="-12"/>
          <w:sz w:val="20"/>
        </w:rPr>
        <w:t xml:space="preserve"> </w:t>
      </w:r>
      <w:r>
        <w:rPr>
          <w:rFonts w:ascii="Calibri" w:hAnsi="Calibri"/>
          <w:b/>
          <w:color w:val="104E7A"/>
          <w:sz w:val="20"/>
        </w:rPr>
        <w:t>Trafficking</w:t>
      </w:r>
      <w:r>
        <w:rPr>
          <w:rFonts w:ascii="Calibri" w:hAnsi="Calibri"/>
          <w:b/>
          <w:color w:val="104E7A"/>
          <w:spacing w:val="-12"/>
          <w:sz w:val="20"/>
        </w:rPr>
        <w:t xml:space="preserve"> </w:t>
      </w:r>
      <w:r>
        <w:rPr>
          <w:color w:val="104E7A"/>
          <w:sz w:val="16"/>
        </w:rPr>
        <w:t>in</w:t>
      </w:r>
      <w:r>
        <w:rPr>
          <w:color w:val="104E7A"/>
          <w:spacing w:val="3"/>
          <w:sz w:val="16"/>
        </w:rPr>
        <w:t xml:space="preserve"> </w:t>
      </w:r>
      <w:r>
        <w:rPr>
          <w:rFonts w:ascii="Century Gothic" w:hAnsi="Century Gothic"/>
          <w:b/>
          <w:color w:val="104E7A"/>
          <w:spacing w:val="13"/>
          <w:sz w:val="18"/>
        </w:rPr>
        <w:t>AMERICA’S</w:t>
      </w:r>
      <w:r>
        <w:rPr>
          <w:rFonts w:ascii="Century Gothic" w:hAnsi="Century Gothic"/>
          <w:b/>
          <w:color w:val="104E7A"/>
          <w:spacing w:val="10"/>
          <w:sz w:val="18"/>
        </w:rPr>
        <w:t xml:space="preserve"> </w:t>
      </w:r>
      <w:r>
        <w:rPr>
          <w:rFonts w:ascii="Century Gothic" w:hAnsi="Century Gothic"/>
          <w:b/>
          <w:color w:val="104E7A"/>
          <w:spacing w:val="12"/>
          <w:sz w:val="18"/>
        </w:rPr>
        <w:t xml:space="preserve">SCHOOLS </w:t>
      </w:r>
    </w:p>
    <w:p w14:paraId="24386F03" w14:textId="77777777" w:rsidR="002B0553" w:rsidRDefault="002B0553">
      <w:pPr>
        <w:rPr>
          <w:rFonts w:ascii="Century Gothic" w:hAnsi="Century Gothic"/>
          <w:sz w:val="18"/>
        </w:rPr>
        <w:sectPr w:rsidR="002B0553">
          <w:pgSz w:w="12240" w:h="15840"/>
          <w:pgMar w:top="0" w:right="220" w:bottom="0" w:left="160" w:header="720" w:footer="720" w:gutter="0"/>
          <w:cols w:space="720"/>
        </w:sectPr>
      </w:pPr>
    </w:p>
    <w:p w14:paraId="240793DE" w14:textId="77777777" w:rsidR="002B0553" w:rsidRDefault="00346EEF">
      <w:pPr>
        <w:pStyle w:val="BodyText"/>
        <w:spacing w:before="3"/>
        <w:rPr>
          <w:rFonts w:ascii="Century Gothic"/>
          <w:b/>
          <w:sz w:val="16"/>
        </w:rPr>
      </w:pPr>
      <w:r>
        <w:lastRenderedPageBreak/>
        <w:pict w14:anchorId="0F793CC8">
          <v:group id="docshapegroup227" o:spid="_x0000_s1041" style="position:absolute;margin-left:0;margin-top:0;width:612pt;height:11in;z-index:-16492544;mso-position-horizontal-relative:page;mso-position-vertical-relative:page" coordsize="12240,15840">
            <v:shape id="docshape228" o:spid="_x0000_s1050" type="#_x0000_t75" style="position:absolute;width:12240;height:15840">
              <v:imagedata r:id="rId19" o:title=""/>
            </v:shape>
            <v:shape id="docshape229" o:spid="_x0000_s1049" style="position:absolute;left:3070;top:6793;width:9170;height:9042" coordorigin="3070,6794" coordsize="9170,9042" path="m12240,7090l3317,6794r-247,7451l3070,15835r9170,l12240,7090xe" fillcolor="#231f20" stroked="f">
              <v:fill opacity="5308f"/>
              <v:path arrowok="t"/>
            </v:shape>
            <v:shape id="docshape230" o:spid="_x0000_s1048" style="position:absolute;left:3334;top:7170;width:8906;height:8665" coordorigin="3334,7171" coordsize="8906,8665" o:spt="100" adj="0,,0" path="m8442,12502l3337,12332r-2,76l3334,12484r1,76l3336,12635r2,75l3342,12785r5,75l3352,12934r7,74l3367,13082r9,73l3385,13228r11,73l3408,13374r13,72l3435,13518r15,71l3466,13660r17,71l3501,13801r19,70l3540,13941r21,69l3582,14079r23,68l3629,14215r24,67l3679,14349r26,67l3733,14482r28,66l3790,14613r30,65l3851,14742r32,64l3915,14869r34,63l3983,14994r35,62l4054,15117r37,61l4128,15238r39,60l4206,15357r40,58l4287,15473r42,57l4371,15587r43,56l4458,15698r45,55l4548,15807r24,28l8331,15835r111,-3333xm8619,7173r-76,-1l8467,7171r-75,l8316,7172r-75,3l8166,7178r-74,5l8017,7188r-74,7l7870,7203r-74,9l7723,7222r-73,11l7578,7245r-72,13l7434,7271r-72,15l7291,7302r-70,17l7150,7337r-70,19l7011,7376r-69,21l6873,7419r-69,22l6737,7465r-68,25l6602,7515r-67,27l6469,7569r-66,28l6338,7626r-65,30l6209,7687r-64,32l6082,7751r-63,34l5957,7819r-62,35l5834,7890r-60,37l5713,7965r-59,38l5595,8042r-59,40l5479,8123r-58,42l5365,8207r-56,43l5253,8294r-55,45l5144,8384r-53,46l5038,8477r-52,48l4934,8573r-51,49l4833,8672r-50,50l4734,8773r-48,52l4639,8877r-47,53l4546,8984r-45,54l4456,9093r-44,56l4369,9205r-42,57l4285,9320r-40,58l4205,9436r-39,60l4127,9555r-37,61l4053,9677r-36,61l3982,9800r-34,63l3914,9926r-32,64l3850,10054r-31,65l3789,10184r-29,66l3732,10316r-27,67l3679,10450r-26,68l3629,10586r-23,68l3583,10723r-22,70l3541,10862r-20,71l3502,11003r-17,72l3468,11146r-16,72l3438,11290r-14,73l3411,11436r-11,73l3389,11583r-10,74l3371,11732r-7,75l3357,11882r-5,75l3348,12033r-3,76l8450,12278,8619,7173xm12240,12628l8666,12509r-111,3326l12240,15835r,-3207xm12240,8630r-11,-11l12178,8571r-51,-49l12074,8475r-53,-47l11967,8382r-54,-45l11858,8292r-56,-43l11746,8205r-57,-42l11632,8122r-58,-41l11515,8041r-59,-39l11396,7963r-60,-37l11275,7889r-62,-36l11151,7818r-63,-34l11025,7751r-64,-33l10897,7686r-64,-30l10767,7626r-65,-29l10635,7569r-66,-28l10502,7515r-68,-25l10366,7465r-69,-23l10228,7419r-69,-21l10089,7377r-70,-20l9948,7339r-71,-18l9805,7304r-72,-16l9661,7274r-73,-14l9515,7247r-73,-11l9368,7225r-74,-9l9220,7207r-75,-7l9070,7193r-76,-5l8919,7184r-76,-3l8673,12286r3567,118l12240,8630xe" fillcolor="#231f20" stroked="f">
              <v:fill opacity="7077f"/>
              <v:stroke joinstyle="round"/>
              <v:formulas/>
              <v:path arrowok="t" o:connecttype="segments"/>
            </v:shape>
            <v:shape id="docshape231" o:spid="_x0000_s1047" style="position:absolute;left:3937;top:7773;width:8303;height:8062" coordorigin="3938,7774" coordsize="8303,8062" path="m8711,7776r-76,-2l8558,7774r-75,l8407,7776r-75,3l8257,7783r-75,6l8108,7795r-74,8l7960,7812r-73,10l7814,7833r-73,13l7669,7859r-72,15l7525,7889r-71,17l7384,7924r-71,19l7244,7963r-70,21l7105,8007r-68,23l6969,8054r-67,26l6835,8106r-67,27l6702,8162r-65,29l6572,8221r-65,32l6444,8285r-64,33l6318,8352r-62,35l6194,8423r-61,37l6073,8498r-60,39l5954,8577r-58,40l5838,8659r-57,42l5725,8744r-56,44l5614,8833r-54,46l5506,8925r-53,47l5401,9020r-51,49l5299,9119r-50,50l5200,9220r-49,52l5104,9325r-47,54l5011,9433r-45,55l4922,9543r-44,56l4835,9656r-41,58l4753,9772r-40,59l4674,9891r-39,60l4598,10012r-37,61l4526,10136r-35,62l4458,10262r-33,64l4393,10390r-30,65l4333,10521r-29,66l4276,10654r-26,67l4224,10789r-25,68l4176,10926r-23,69l4132,11065r-21,70l4092,11206r-18,71l4056,11349r-16,72l4025,11494r-13,72l3999,11640r-11,74l3977,11788r-9,74l3960,11937r-7,76l3948,12088r-5,76l3940,12241r-2,76l3938,12393r,76l3940,12544r3,76l3947,12695r5,74l3959,12844r8,74l3976,12991r10,74l3997,13138r12,72l4023,13283r14,72l4053,13426r17,71l4088,13568r19,70l4127,13708r21,69l4170,13846r24,68l4218,13982r25,68l4270,14117r27,66l4325,14249r30,66l4385,14380r31,64l4449,14508r33,63l4516,14634r35,62l4587,14757r37,61l4662,14878r39,60l4740,14997r41,58l4822,15113r43,57l4908,15227r44,55l4997,15337r45,55l5089,15445r47,53l5184,15550r49,52l5283,15653r50,49l5384,15752r52,48l11640,15835r22,-20l11714,15767r52,-49l11816,15669r50,-51l11915,15567r49,-52l12011,15463r47,-54l12104,15355r45,-55l12194,15245r43,-57l12240,9604r-33,-43l12163,9505r-44,-55l12073,9396r-47,-54l11979,9289r-48,-52l11882,9186r-49,-51l11782,9085r-51,-49l11679,8988r-53,-48l11573,8893r-54,-46l11464,8802r-56,-44l11352,8714r-57,-42l11237,8630r-58,-41l11120,8549r-59,-39l11000,8472r-61,-38l10878,8398r-62,-36l10753,8328r-63,-34l10626,8261r-65,-31l10496,8199r-65,-30l10364,8140r-66,-27l10230,8086r-67,-26l10094,8036r-69,-24l9956,7989r-70,-21l9816,7947r-71,-19l9674,7910r-71,-17l9530,7877r-72,-15l9385,7848r-73,-13l9238,7824r-74,-11l9089,7804r-75,-8l8939,7789r-76,-5l8787,7780r-76,-4xe" stroked="f">
              <v:fill opacity="7077f"/>
              <v:path arrowok="t"/>
            </v:shape>
            <v:shape id="docshape232" o:spid="_x0000_s1046" type="#_x0000_t75" style="position:absolute;left:4168;top:8016;width:8023;height:7819">
              <v:imagedata r:id="rId174" o:title=""/>
            </v:shape>
            <v:shape id="docshape233" o:spid="_x0000_s1045" type="#_x0000_t75" style="position:absolute;left:5200;top:9650;width:2163;height:5940">
              <v:imagedata r:id="rId175" o:title=""/>
            </v:shape>
            <v:shape id="docshape234" o:spid="_x0000_s1044" type="#_x0000_t75" style="position:absolute;left:7458;top:8216;width:2003;height:6760">
              <v:imagedata r:id="rId176" o:title=""/>
            </v:shape>
            <v:shape id="docshape235" o:spid="_x0000_s1043" type="#_x0000_t75" style="position:absolute;left:9765;top:9088;width:1844;height:6240">
              <v:imagedata r:id="rId177" o:title=""/>
            </v:shape>
            <v:shape id="docshape236" o:spid="_x0000_s1042" style="position:absolute;left:4014;top:7828;width:8226;height:8007" coordorigin="4014,7828" coordsize="8226,8007" path="m12240,8093l4280,7828r-266,8007l12240,15835r,-7742xe" fillcolor="#231f20" stroked="f">
              <v:fill opacity="5308f"/>
              <v:path arrowok="t"/>
            </v:shape>
            <w10:wrap anchorx="page" anchory="page"/>
          </v:group>
        </w:pict>
      </w:r>
    </w:p>
    <w:p w14:paraId="51C073F4" w14:textId="77777777" w:rsidR="002B0553" w:rsidRDefault="002B0553">
      <w:pPr>
        <w:rPr>
          <w:rFonts w:ascii="Century Gothic"/>
          <w:sz w:val="16"/>
        </w:rPr>
        <w:sectPr w:rsidR="002B0553">
          <w:pgSz w:w="12240" w:h="15840"/>
          <w:pgMar w:top="1500" w:right="220" w:bottom="280" w:left="160" w:header="720" w:footer="720" w:gutter="0"/>
          <w:cols w:space="720"/>
        </w:sectPr>
      </w:pPr>
    </w:p>
    <w:p w14:paraId="5F2D3C58" w14:textId="77777777" w:rsidR="002B0553" w:rsidRDefault="00346EEF">
      <w:pPr>
        <w:pStyle w:val="BodyText"/>
        <w:rPr>
          <w:rFonts w:ascii="Century Gothic"/>
          <w:b/>
        </w:rPr>
      </w:pPr>
      <w:r>
        <w:lastRenderedPageBreak/>
        <w:pict w14:anchorId="391D8C83">
          <v:group id="docshapegroup237" o:spid="_x0000_s1027" style="position:absolute;margin-left:0;margin-top:0;width:612pt;height:11in;z-index:-16492032;mso-position-horizontal-relative:page;mso-position-vertical-relative:page" coordsize="12240,15840">
            <v:shape id="docshape238" o:spid="_x0000_s1040" type="#_x0000_t75" style="position:absolute;left:11;width:12229;height:15840">
              <v:imagedata r:id="rId6" o:title=""/>
            </v:shape>
            <v:rect id="docshape239" o:spid="_x0000_s1039" style="position:absolute;top:4141;width:12240;height:253" fillcolor="#231f20" stroked="f">
              <v:fill opacity=".5"/>
            </v:rect>
            <v:shape id="docshape240" o:spid="_x0000_s1038" type="#_x0000_t75" style="position:absolute;width:12240;height:3611">
              <v:imagedata r:id="rId178" o:title=""/>
            </v:shape>
            <v:shape id="docshape241" o:spid="_x0000_s1037" type="#_x0000_t75" style="position:absolute;top:3594;width:12240;height:548">
              <v:imagedata r:id="rId179" o:title=""/>
            </v:shape>
            <v:rect id="docshape242" o:spid="_x0000_s1036" style="position:absolute;left:29;top:15309;width:12211;height:110" fillcolor="#231f20" stroked="f">
              <v:fill opacity=".5"/>
            </v:rect>
            <v:shape id="docshape243" o:spid="_x0000_s1035" type="#_x0000_t75" style="position:absolute;top:15419;width:12240;height:421">
              <v:imagedata r:id="rId180" o:title=""/>
            </v:shape>
            <v:shape id="docshape244" o:spid="_x0000_s1034" type="#_x0000_t75" style="position:absolute;left:849;top:13870;width:1111;height:1111">
              <v:imagedata r:id="rId181" o:title=""/>
            </v:shape>
            <v:shape id="docshape245" o:spid="_x0000_s1033" type="#_x0000_t75" style="position:absolute;left:9252;top:8779;width:1967;height:6641">
              <v:imagedata r:id="rId182" o:title=""/>
            </v:shape>
            <v:shape id="docshape246" o:spid="_x0000_s1032" style="position:absolute;left:9257;top:8784;width:1957;height:6631" coordorigin="9258,8785" coordsize="1957,6631" path="m11214,10894r-5,-63l11196,10749r-13,-83l11170,10584r-13,-83l11144,10419r-13,-83l11125,10300r-6,-36l11099,10194r-33,-67l11022,10072r-58,-39l10890,10012r-80,-7l10770,10003r-41,-2l10693,9995r-18,-11l10672,9963r12,-34l10713,9854r14,-74l10724,9707r-19,-72l10668,9564r-9,-20l10656,9527r4,-18l10671,9490r21,-35l10704,9417r-2,-38l10678,9340r-6,-10l10669,9320r,-11l10671,9298r4,-19l10679,9260r3,-19l10683,9221r1,-65l10682,9091r-13,-63l10636,8970r-59,-64l10510,8854r-77,-39l10345,8792r-90,-7l10173,8795r-76,26l10026,8862r-67,56l9901,9005r-13,106l9891,9151r1,40l9888,9231r-13,37l9861,9303r-5,33l9859,9369r11,33l9876,9422r1,18l9872,9458r-11,17l9828,9528r-18,57l9803,9644r3,62l9809,9744r-2,38l9791,9855r-48,82l9654,9968r-71,9l9522,10002r-49,41l9436,10096r-24,65l9393,10240r-19,80l9355,10399r-18,80l9321,10559r-10,53l9300,10664r-13,52l9272,10768r-14,48l9258,10848r18,26l9317,10903r45,30l9400,10967r29,42l9446,11062r13,45l9481,11146r31,33l9553,11206r21,16l9586,11243r,23l9577,11293r-16,33l9547,11359r-20,70l9515,11507r-10,77l9497,11662r-7,79l9480,11818r-12,78l9452,11973r-12,47l9434,12067r4,47l9457,12161r3,9l9446,12247r-9,43l9428,12333r-7,43l9412,12451r-11,75l9389,12601r-13,75l9363,12750r-12,75l9341,12900r-3,37l9345,12961r55,29l9491,13006r92,4l9606,13012r42,47l9657,13142r7,83l9667,13309r1,83l9666,13475r-6,83l9650,13641r-12,77l9627,13795r-8,78l9619,13951r5,82l9630,14115r5,81l9641,14278r6,82l9653,14442r6,82l9666,14596r10,72l9686,14741r7,72l9694,14886r-7,73l9668,15033r-20,63l9624,15155r-34,52l9536,15248r-10,6l9516,15262r-8,8l9500,15280r-14,24l9479,15329r1,26l9520,15412r46,3l9614,15415r47,l9709,15415r48,l9757,15413r52,l9862,15414r52,l9967,15413r35,-7l10025,15389r11,-27l10033,15325r-3,-16l10026,15294r-2,-15l10023,15263r6,-77l10030,15110r-9,-76l10000,14957r-22,-74l9967,14807r-2,-75l9970,14656r11,-75l9994,14505r15,-75l10025,14350r15,-79l10054,14191r11,-80l10071,14030r2,-82l10074,13873r4,-76l10086,13722r12,-76l10113,13572r17,-78l10144,13415r11,-79l10160,13257r-1,-81l10158,13151r-1,-26l10159,13060r27,-26l10202,13035r29,56l10232,13116r1,57l10236,13287r9,134l10251,13498r7,77l10267,13651r10,77l10289,13804r14,76l10310,13942r2,62l10311,14066r2,62l10320,14206r6,77l10331,14361r5,78l10339,14517r3,77l10343,14672r-1,78l10340,14828r-11,89l10289,14997r-14,19l10264,15036r-9,22l10249,15080r-13,46l10217,15168r-26,39l10160,15243r-18,23l10131,15292r-2,28l10139,15350r42,43l10240,15404r77,l10394,15405r77,l10548,15404r81,-27l10645,15343r-1,-50l10639,15230r-1,-64l10631,15103r-23,-62l10606,15038r1,-6l10607,15027r-1,-76l10608,14876r4,-75l10619,14726r8,-75l10638,14576r13,-74l10665,14427r16,-82l10694,14263r9,-83l10707,14097r-1,-84l10698,13929r-9,-76l10682,13777r-4,-77l10676,13624r,-77l10678,13471r5,-76l10689,13319r9,-76l10709,13167r12,-76l10760,13040r27,-3l10826,13037r39,-1l10942,13031r52,-33l10995,12974r-13,-83l10975,12807r-5,-83l10964,12640r-8,-86l10948,12468r-9,-86l10931,12296r,-26l10937,12249r14,-17l10974,12219r21,-12l11006,12190r6,-20l11013,12147r-1,-85l11006,11976r-9,-85l10989,11806r-7,-85l10973,11631r-22,-87l10928,11469r-20,-77l10886,11316r-26,-74l10855,11221r6,-12l10874,11205r20,3l10920,11211r70,-26l11040,11139r31,-60l11082,11053r16,-22l11119,11014r26,-14l11187,10983r21,-17l11215,10940r-1,-46xe" filled="f" strokecolor="#95bf8e" strokeweight=".5pt">
              <v:path arrowok="t"/>
            </v:shape>
            <v:shape id="docshape247" o:spid="_x0000_s1031" type="#_x0000_t75" style="position:absolute;left:9864;top:9641;width:177;height:317">
              <v:imagedata r:id="rId183" o:title=""/>
            </v:shape>
            <v:shape id="docshape248" o:spid="_x0000_s1030" style="position:absolute;left:10479;top:9651;width:68;height:230" coordorigin="10480,9651" coordsize="68,230" path="m10480,9697r9,-16l10500,9665r14,-11l10530,9651r15,9l10547,9675r-2,16l10546,9704r-2,37l10541,9777r-3,34l10523,9878r-12,3l10499,9878r-7,-7l10487,9861r-3,-11e" filled="f" strokecolor="#95bf8e" strokeweight=".5pt">
              <v:path arrowok="t"/>
            </v:shape>
            <v:rect id="docshape249" o:spid="_x0000_s1029" style="position:absolute;left:29;top:15309;width:12211;height:110" fillcolor="#231f20" stroked="f">
              <v:fill opacity=".5"/>
            </v:rect>
            <v:shape id="docshape250" o:spid="_x0000_s1028" type="#_x0000_t75" style="position:absolute;top:15419;width:12240;height:421">
              <v:imagedata r:id="rId184" o:title=""/>
            </v:shape>
            <w10:wrap anchorx="page" anchory="page"/>
          </v:group>
        </w:pict>
      </w:r>
    </w:p>
    <w:p w14:paraId="6570DA9A" w14:textId="77777777" w:rsidR="002B0553" w:rsidRDefault="002B0553">
      <w:pPr>
        <w:pStyle w:val="BodyText"/>
        <w:rPr>
          <w:rFonts w:ascii="Century Gothic"/>
          <w:b/>
        </w:rPr>
      </w:pPr>
    </w:p>
    <w:p w14:paraId="357F2F98" w14:textId="77777777" w:rsidR="002B0553" w:rsidRDefault="002B0553">
      <w:pPr>
        <w:pStyle w:val="BodyText"/>
        <w:rPr>
          <w:rFonts w:ascii="Century Gothic"/>
          <w:b/>
        </w:rPr>
      </w:pPr>
    </w:p>
    <w:p w14:paraId="6B51B867" w14:textId="77777777" w:rsidR="002B0553" w:rsidRDefault="002B0553">
      <w:pPr>
        <w:pStyle w:val="BodyText"/>
        <w:rPr>
          <w:rFonts w:ascii="Century Gothic"/>
          <w:b/>
        </w:rPr>
      </w:pPr>
    </w:p>
    <w:p w14:paraId="391C2D9F" w14:textId="77777777" w:rsidR="002B0553" w:rsidRDefault="002B0553">
      <w:pPr>
        <w:pStyle w:val="BodyText"/>
        <w:rPr>
          <w:rFonts w:ascii="Century Gothic"/>
          <w:b/>
        </w:rPr>
      </w:pPr>
    </w:p>
    <w:p w14:paraId="090EFD50" w14:textId="77777777" w:rsidR="002B0553" w:rsidRDefault="002B0553">
      <w:pPr>
        <w:pStyle w:val="BodyText"/>
        <w:rPr>
          <w:rFonts w:ascii="Century Gothic"/>
          <w:b/>
        </w:rPr>
      </w:pPr>
    </w:p>
    <w:p w14:paraId="1F18A3A8" w14:textId="77777777" w:rsidR="002B0553" w:rsidRDefault="002B0553">
      <w:pPr>
        <w:pStyle w:val="BodyText"/>
        <w:rPr>
          <w:rFonts w:ascii="Century Gothic"/>
          <w:b/>
        </w:rPr>
      </w:pPr>
    </w:p>
    <w:p w14:paraId="0F4B2359" w14:textId="77777777" w:rsidR="002B0553" w:rsidRDefault="002B0553">
      <w:pPr>
        <w:pStyle w:val="BodyText"/>
        <w:rPr>
          <w:rFonts w:ascii="Century Gothic"/>
          <w:b/>
        </w:rPr>
      </w:pPr>
    </w:p>
    <w:p w14:paraId="5097D377" w14:textId="77777777" w:rsidR="002B0553" w:rsidRDefault="002B0553">
      <w:pPr>
        <w:pStyle w:val="BodyText"/>
        <w:rPr>
          <w:rFonts w:ascii="Century Gothic"/>
          <w:b/>
        </w:rPr>
      </w:pPr>
    </w:p>
    <w:p w14:paraId="6B9856AB" w14:textId="77777777" w:rsidR="002B0553" w:rsidRDefault="002B0553">
      <w:pPr>
        <w:pStyle w:val="BodyText"/>
        <w:rPr>
          <w:rFonts w:ascii="Century Gothic"/>
          <w:b/>
        </w:rPr>
      </w:pPr>
    </w:p>
    <w:p w14:paraId="4E41C12D" w14:textId="77777777" w:rsidR="002B0553" w:rsidRDefault="002B0553">
      <w:pPr>
        <w:pStyle w:val="BodyText"/>
        <w:rPr>
          <w:rFonts w:ascii="Century Gothic"/>
          <w:b/>
        </w:rPr>
      </w:pPr>
    </w:p>
    <w:p w14:paraId="4B9CBA48" w14:textId="77777777" w:rsidR="002B0553" w:rsidRDefault="002B0553">
      <w:pPr>
        <w:pStyle w:val="BodyText"/>
        <w:rPr>
          <w:rFonts w:ascii="Century Gothic"/>
          <w:b/>
        </w:rPr>
      </w:pPr>
    </w:p>
    <w:p w14:paraId="56A33B50" w14:textId="77777777" w:rsidR="002B0553" w:rsidRDefault="002B0553">
      <w:pPr>
        <w:pStyle w:val="BodyText"/>
        <w:rPr>
          <w:rFonts w:ascii="Century Gothic"/>
          <w:b/>
        </w:rPr>
      </w:pPr>
    </w:p>
    <w:p w14:paraId="4F276020" w14:textId="77777777" w:rsidR="002B0553" w:rsidRDefault="002B0553">
      <w:pPr>
        <w:pStyle w:val="BodyText"/>
        <w:rPr>
          <w:rFonts w:ascii="Century Gothic"/>
          <w:b/>
        </w:rPr>
      </w:pPr>
    </w:p>
    <w:p w14:paraId="349F9354" w14:textId="77777777" w:rsidR="002B0553" w:rsidRDefault="002B0553">
      <w:pPr>
        <w:pStyle w:val="BodyText"/>
        <w:rPr>
          <w:rFonts w:ascii="Century Gothic"/>
          <w:b/>
        </w:rPr>
      </w:pPr>
    </w:p>
    <w:p w14:paraId="68E3BFFA" w14:textId="77777777" w:rsidR="002B0553" w:rsidRDefault="002B0553">
      <w:pPr>
        <w:pStyle w:val="BodyText"/>
        <w:rPr>
          <w:rFonts w:ascii="Century Gothic"/>
          <w:b/>
        </w:rPr>
      </w:pPr>
    </w:p>
    <w:p w14:paraId="0448B816" w14:textId="77777777" w:rsidR="002B0553" w:rsidRDefault="002B0553">
      <w:pPr>
        <w:pStyle w:val="BodyText"/>
        <w:rPr>
          <w:rFonts w:ascii="Century Gothic"/>
          <w:b/>
        </w:rPr>
      </w:pPr>
    </w:p>
    <w:p w14:paraId="74CAC46F" w14:textId="77777777" w:rsidR="002B0553" w:rsidRDefault="002B0553">
      <w:pPr>
        <w:pStyle w:val="BodyText"/>
        <w:rPr>
          <w:rFonts w:ascii="Century Gothic"/>
          <w:b/>
        </w:rPr>
      </w:pPr>
    </w:p>
    <w:p w14:paraId="21DEC91E" w14:textId="77777777" w:rsidR="002B0553" w:rsidRDefault="002B0553">
      <w:pPr>
        <w:pStyle w:val="BodyText"/>
        <w:rPr>
          <w:rFonts w:ascii="Century Gothic"/>
          <w:b/>
        </w:rPr>
      </w:pPr>
    </w:p>
    <w:p w14:paraId="7AD641DC" w14:textId="77777777" w:rsidR="002B0553" w:rsidRDefault="002B0553">
      <w:pPr>
        <w:pStyle w:val="BodyText"/>
        <w:rPr>
          <w:rFonts w:ascii="Century Gothic"/>
          <w:b/>
        </w:rPr>
      </w:pPr>
    </w:p>
    <w:p w14:paraId="08A99D72" w14:textId="77777777" w:rsidR="002B0553" w:rsidRDefault="002B0553">
      <w:pPr>
        <w:pStyle w:val="BodyText"/>
        <w:rPr>
          <w:rFonts w:ascii="Century Gothic"/>
          <w:b/>
        </w:rPr>
      </w:pPr>
    </w:p>
    <w:p w14:paraId="6E09D017" w14:textId="77777777" w:rsidR="002B0553" w:rsidRDefault="002B0553">
      <w:pPr>
        <w:pStyle w:val="BodyText"/>
        <w:rPr>
          <w:rFonts w:ascii="Century Gothic"/>
          <w:b/>
        </w:rPr>
      </w:pPr>
    </w:p>
    <w:p w14:paraId="0980EC9C" w14:textId="77777777" w:rsidR="002B0553" w:rsidRDefault="002B0553">
      <w:pPr>
        <w:pStyle w:val="BodyText"/>
        <w:rPr>
          <w:rFonts w:ascii="Century Gothic"/>
          <w:b/>
        </w:rPr>
      </w:pPr>
    </w:p>
    <w:p w14:paraId="3201BFAA" w14:textId="77777777" w:rsidR="002B0553" w:rsidRDefault="002B0553">
      <w:pPr>
        <w:pStyle w:val="BodyText"/>
        <w:rPr>
          <w:rFonts w:ascii="Century Gothic"/>
          <w:b/>
        </w:rPr>
      </w:pPr>
    </w:p>
    <w:p w14:paraId="0822AFEF" w14:textId="77777777" w:rsidR="002B0553" w:rsidRDefault="002B0553">
      <w:pPr>
        <w:pStyle w:val="BodyText"/>
        <w:rPr>
          <w:rFonts w:ascii="Century Gothic"/>
          <w:b/>
        </w:rPr>
      </w:pPr>
    </w:p>
    <w:p w14:paraId="35C408C4" w14:textId="77777777" w:rsidR="002B0553" w:rsidRDefault="002B0553">
      <w:pPr>
        <w:pStyle w:val="BodyText"/>
        <w:rPr>
          <w:rFonts w:ascii="Century Gothic"/>
          <w:b/>
        </w:rPr>
      </w:pPr>
    </w:p>
    <w:p w14:paraId="3C910FBC" w14:textId="77777777" w:rsidR="002B0553" w:rsidRDefault="002B0553">
      <w:pPr>
        <w:pStyle w:val="BodyText"/>
        <w:rPr>
          <w:rFonts w:ascii="Century Gothic"/>
          <w:b/>
        </w:rPr>
      </w:pPr>
    </w:p>
    <w:p w14:paraId="2415728B" w14:textId="77777777" w:rsidR="002B0553" w:rsidRDefault="002B0553">
      <w:pPr>
        <w:pStyle w:val="BodyText"/>
        <w:rPr>
          <w:rFonts w:ascii="Century Gothic"/>
          <w:b/>
        </w:rPr>
      </w:pPr>
    </w:p>
    <w:p w14:paraId="65D810C4" w14:textId="77777777" w:rsidR="002B0553" w:rsidRDefault="002B0553">
      <w:pPr>
        <w:pStyle w:val="BodyText"/>
        <w:rPr>
          <w:rFonts w:ascii="Century Gothic"/>
          <w:b/>
        </w:rPr>
      </w:pPr>
    </w:p>
    <w:p w14:paraId="2D0819FA" w14:textId="77777777" w:rsidR="002B0553" w:rsidRDefault="002B0553">
      <w:pPr>
        <w:pStyle w:val="BodyText"/>
        <w:rPr>
          <w:rFonts w:ascii="Century Gothic"/>
          <w:b/>
        </w:rPr>
      </w:pPr>
    </w:p>
    <w:p w14:paraId="2AD95F71" w14:textId="77777777" w:rsidR="002B0553" w:rsidRDefault="002B0553">
      <w:pPr>
        <w:pStyle w:val="BodyText"/>
        <w:rPr>
          <w:rFonts w:ascii="Century Gothic"/>
          <w:b/>
        </w:rPr>
      </w:pPr>
    </w:p>
    <w:p w14:paraId="702F40CC" w14:textId="77777777" w:rsidR="002B0553" w:rsidRDefault="002B0553">
      <w:pPr>
        <w:pStyle w:val="BodyText"/>
        <w:rPr>
          <w:rFonts w:ascii="Century Gothic"/>
          <w:b/>
        </w:rPr>
      </w:pPr>
    </w:p>
    <w:p w14:paraId="5FD5CEA3" w14:textId="77777777" w:rsidR="002B0553" w:rsidRDefault="002B0553">
      <w:pPr>
        <w:pStyle w:val="BodyText"/>
        <w:rPr>
          <w:rFonts w:ascii="Century Gothic"/>
          <w:b/>
        </w:rPr>
      </w:pPr>
    </w:p>
    <w:p w14:paraId="28653F39" w14:textId="77777777" w:rsidR="002B0553" w:rsidRDefault="002B0553">
      <w:pPr>
        <w:pStyle w:val="BodyText"/>
        <w:rPr>
          <w:rFonts w:ascii="Century Gothic"/>
          <w:b/>
        </w:rPr>
      </w:pPr>
    </w:p>
    <w:p w14:paraId="4F3738C9" w14:textId="77777777" w:rsidR="002B0553" w:rsidRDefault="002B0553">
      <w:pPr>
        <w:pStyle w:val="BodyText"/>
        <w:rPr>
          <w:rFonts w:ascii="Century Gothic"/>
          <w:b/>
        </w:rPr>
      </w:pPr>
    </w:p>
    <w:p w14:paraId="148A5103" w14:textId="77777777" w:rsidR="002B0553" w:rsidRDefault="002B0553">
      <w:pPr>
        <w:pStyle w:val="BodyText"/>
        <w:rPr>
          <w:rFonts w:ascii="Century Gothic"/>
          <w:b/>
        </w:rPr>
      </w:pPr>
    </w:p>
    <w:p w14:paraId="19529956" w14:textId="77777777" w:rsidR="002B0553" w:rsidRDefault="002B0553">
      <w:pPr>
        <w:pStyle w:val="BodyText"/>
        <w:rPr>
          <w:rFonts w:ascii="Century Gothic"/>
          <w:b/>
        </w:rPr>
      </w:pPr>
    </w:p>
    <w:p w14:paraId="10D14965" w14:textId="77777777" w:rsidR="002B0553" w:rsidRDefault="002B0553">
      <w:pPr>
        <w:pStyle w:val="BodyText"/>
        <w:rPr>
          <w:rFonts w:ascii="Century Gothic"/>
          <w:b/>
        </w:rPr>
      </w:pPr>
    </w:p>
    <w:p w14:paraId="47F9504D" w14:textId="77777777" w:rsidR="002B0553" w:rsidRDefault="002B0553">
      <w:pPr>
        <w:pStyle w:val="BodyText"/>
        <w:spacing w:before="3"/>
        <w:rPr>
          <w:rFonts w:ascii="Century Gothic"/>
          <w:b/>
          <w:sz w:val="15"/>
        </w:rPr>
      </w:pPr>
    </w:p>
    <w:p w14:paraId="428A850C" w14:textId="77777777" w:rsidR="002B0553" w:rsidRDefault="00346EEF">
      <w:pPr>
        <w:spacing w:before="105" w:line="242" w:lineRule="auto"/>
        <w:ind w:left="617" w:right="3908"/>
        <w:rPr>
          <w:rFonts w:ascii="Calibri" w:hAnsi="Calibri"/>
          <w:b/>
          <w:sz w:val="26"/>
        </w:rPr>
      </w:pPr>
      <w:r>
        <w:rPr>
          <w:rFonts w:ascii="Calibri" w:hAnsi="Calibri"/>
          <w:b/>
          <w:color w:val="4C4D4F"/>
          <w:spacing w:val="-2"/>
          <w:w w:val="105"/>
          <w:sz w:val="26"/>
        </w:rPr>
        <w:t>The</w:t>
      </w:r>
      <w:r>
        <w:rPr>
          <w:rFonts w:ascii="Calibri" w:hAnsi="Calibri"/>
          <w:b/>
          <w:color w:val="4C4D4F"/>
          <w:spacing w:val="-9"/>
          <w:w w:val="105"/>
          <w:sz w:val="26"/>
        </w:rPr>
        <w:t xml:space="preserve"> </w:t>
      </w:r>
      <w:r>
        <w:rPr>
          <w:rFonts w:ascii="Calibri" w:hAnsi="Calibri"/>
          <w:b/>
          <w:color w:val="4C4D4F"/>
          <w:spacing w:val="-2"/>
          <w:w w:val="105"/>
          <w:sz w:val="26"/>
        </w:rPr>
        <w:t>Department</w:t>
      </w:r>
      <w:r>
        <w:rPr>
          <w:rFonts w:ascii="Calibri" w:hAnsi="Calibri"/>
          <w:b/>
          <w:color w:val="4C4D4F"/>
          <w:spacing w:val="-9"/>
          <w:w w:val="105"/>
          <w:sz w:val="26"/>
        </w:rPr>
        <w:t xml:space="preserve"> </w:t>
      </w:r>
      <w:r>
        <w:rPr>
          <w:rFonts w:ascii="Calibri" w:hAnsi="Calibri"/>
          <w:b/>
          <w:color w:val="4C4D4F"/>
          <w:spacing w:val="-2"/>
          <w:w w:val="105"/>
          <w:sz w:val="26"/>
        </w:rPr>
        <w:t>of</w:t>
      </w:r>
      <w:r>
        <w:rPr>
          <w:rFonts w:ascii="Calibri" w:hAnsi="Calibri"/>
          <w:b/>
          <w:color w:val="4C4D4F"/>
          <w:spacing w:val="-9"/>
          <w:w w:val="105"/>
          <w:sz w:val="26"/>
        </w:rPr>
        <w:t xml:space="preserve"> </w:t>
      </w:r>
      <w:r>
        <w:rPr>
          <w:rFonts w:ascii="Calibri" w:hAnsi="Calibri"/>
          <w:b/>
          <w:color w:val="4C4D4F"/>
          <w:spacing w:val="-2"/>
          <w:w w:val="105"/>
          <w:sz w:val="26"/>
        </w:rPr>
        <w:t>Education’s</w:t>
      </w:r>
      <w:r>
        <w:rPr>
          <w:rFonts w:ascii="Calibri" w:hAnsi="Calibri"/>
          <w:b/>
          <w:color w:val="4C4D4F"/>
          <w:spacing w:val="-9"/>
          <w:w w:val="105"/>
          <w:sz w:val="26"/>
        </w:rPr>
        <w:t xml:space="preserve"> </w:t>
      </w:r>
      <w:r>
        <w:rPr>
          <w:rFonts w:ascii="Calibri" w:hAnsi="Calibri"/>
          <w:b/>
          <w:color w:val="4C4D4F"/>
          <w:spacing w:val="-2"/>
          <w:w w:val="105"/>
          <w:sz w:val="26"/>
        </w:rPr>
        <w:t>mission</w:t>
      </w:r>
      <w:r>
        <w:rPr>
          <w:rFonts w:ascii="Calibri" w:hAnsi="Calibri"/>
          <w:b/>
          <w:color w:val="4C4D4F"/>
          <w:spacing w:val="-9"/>
          <w:w w:val="105"/>
          <w:sz w:val="26"/>
        </w:rPr>
        <w:t xml:space="preserve"> </w:t>
      </w:r>
      <w:r>
        <w:rPr>
          <w:rFonts w:ascii="Calibri" w:hAnsi="Calibri"/>
          <w:b/>
          <w:color w:val="4C4D4F"/>
          <w:spacing w:val="-2"/>
          <w:w w:val="105"/>
          <w:sz w:val="26"/>
        </w:rPr>
        <w:t>is</w:t>
      </w:r>
      <w:r>
        <w:rPr>
          <w:rFonts w:ascii="Calibri" w:hAnsi="Calibri"/>
          <w:b/>
          <w:color w:val="4C4D4F"/>
          <w:spacing w:val="-9"/>
          <w:w w:val="105"/>
          <w:sz w:val="26"/>
        </w:rPr>
        <w:t xml:space="preserve"> </w:t>
      </w:r>
      <w:r>
        <w:rPr>
          <w:rFonts w:ascii="Calibri" w:hAnsi="Calibri"/>
          <w:b/>
          <w:color w:val="4C4D4F"/>
          <w:spacing w:val="-2"/>
          <w:w w:val="105"/>
          <w:sz w:val="26"/>
        </w:rPr>
        <w:t>to</w:t>
      </w:r>
      <w:r>
        <w:rPr>
          <w:rFonts w:ascii="Calibri" w:hAnsi="Calibri"/>
          <w:b/>
          <w:color w:val="4C4D4F"/>
          <w:spacing w:val="-9"/>
          <w:w w:val="105"/>
          <w:sz w:val="26"/>
        </w:rPr>
        <w:t xml:space="preserve"> </w:t>
      </w:r>
      <w:r>
        <w:rPr>
          <w:rFonts w:ascii="Calibri" w:hAnsi="Calibri"/>
          <w:b/>
          <w:color w:val="4C4D4F"/>
          <w:spacing w:val="-2"/>
          <w:w w:val="105"/>
          <w:sz w:val="26"/>
        </w:rPr>
        <w:t>promote</w:t>
      </w:r>
      <w:r>
        <w:rPr>
          <w:rFonts w:ascii="Calibri" w:hAnsi="Calibri"/>
          <w:b/>
          <w:color w:val="4C4D4F"/>
          <w:spacing w:val="-9"/>
          <w:w w:val="105"/>
          <w:sz w:val="26"/>
        </w:rPr>
        <w:t xml:space="preserve"> </w:t>
      </w:r>
      <w:r>
        <w:rPr>
          <w:rFonts w:ascii="Calibri" w:hAnsi="Calibri"/>
          <w:b/>
          <w:color w:val="4C4D4F"/>
          <w:spacing w:val="-2"/>
          <w:w w:val="105"/>
          <w:sz w:val="26"/>
        </w:rPr>
        <w:t xml:space="preserve">student </w:t>
      </w:r>
      <w:r>
        <w:rPr>
          <w:rFonts w:ascii="Calibri" w:hAnsi="Calibri"/>
          <w:b/>
          <w:color w:val="4C4D4F"/>
          <w:w w:val="105"/>
          <w:sz w:val="26"/>
        </w:rPr>
        <w:t>achievement and preparation for global competitiveness by fostering educational excellence and ensuring equal access.</w:t>
      </w:r>
    </w:p>
    <w:p w14:paraId="571EE67D" w14:textId="77777777" w:rsidR="002B0553" w:rsidRDefault="002B0553">
      <w:pPr>
        <w:pStyle w:val="BodyText"/>
        <w:rPr>
          <w:rFonts w:ascii="Calibri"/>
          <w:b/>
          <w:sz w:val="32"/>
        </w:rPr>
      </w:pPr>
    </w:p>
    <w:p w14:paraId="577D2E0A" w14:textId="77777777" w:rsidR="002B0553" w:rsidRDefault="002B0553">
      <w:pPr>
        <w:pStyle w:val="BodyText"/>
        <w:rPr>
          <w:rFonts w:ascii="Calibri"/>
          <w:b/>
          <w:sz w:val="38"/>
        </w:rPr>
      </w:pPr>
    </w:p>
    <w:p w14:paraId="785C0D4C" w14:textId="77777777" w:rsidR="002B0553" w:rsidRDefault="00346EEF">
      <w:pPr>
        <w:ind w:left="617"/>
        <w:rPr>
          <w:sz w:val="20"/>
        </w:rPr>
      </w:pPr>
      <w:r>
        <w:pict w14:anchorId="3DA45ED9">
          <v:shape id="docshape251" o:spid="_x0000_s1026" type="#_x0000_t202" style="position:absolute;left:0;text-align:left;margin-left:595.75pt;margin-top:72.15pt;width:8.9pt;height:42.1pt;z-index:15746560;mso-position-horizontal-relative:page" filled="f" stroked="f">
            <v:textbox style="layout-flow:vertical;mso-layout-flow-alt:bottom-to-top" inset="0,0,0,0">
              <w:txbxContent>
                <w:p w14:paraId="5E91E881" w14:textId="77777777" w:rsidR="002B0553" w:rsidRDefault="00346EEF">
                  <w:pPr>
                    <w:spacing w:before="15"/>
                    <w:ind w:left="20"/>
                    <w:rPr>
                      <w:rFonts w:ascii="Gill Sans MT"/>
                      <w:sz w:val="12"/>
                    </w:rPr>
                  </w:pPr>
                  <w:r>
                    <w:rPr>
                      <w:rFonts w:ascii="Gill Sans MT"/>
                      <w:color w:val="B1B3B6"/>
                      <w:sz w:val="12"/>
                    </w:rPr>
                    <w:t>13199</w:t>
                  </w:r>
                  <w:r>
                    <w:rPr>
                      <w:rFonts w:ascii="Gill Sans MT"/>
                      <w:color w:val="B1B3B6"/>
                      <w:spacing w:val="2"/>
                      <w:sz w:val="12"/>
                    </w:rPr>
                    <w:t xml:space="preserve"> </w:t>
                  </w:r>
                  <w:r>
                    <w:rPr>
                      <w:rFonts w:ascii="Gill Sans MT"/>
                      <w:color w:val="B1B3B6"/>
                      <w:spacing w:val="-2"/>
                      <w:sz w:val="12"/>
                    </w:rPr>
                    <w:t>v08_1/21</w:t>
                  </w:r>
                </w:p>
              </w:txbxContent>
            </v:textbox>
            <w10:wrap anchorx="page"/>
          </v:shape>
        </w:pict>
      </w:r>
      <w:r>
        <w:rPr>
          <w:rFonts w:ascii="Century Gothic"/>
          <w:b/>
          <w:color w:val="4C4D4F"/>
          <w:w w:val="90"/>
          <w:sz w:val="20"/>
        </w:rPr>
        <w:t>For</w:t>
      </w:r>
      <w:r>
        <w:rPr>
          <w:rFonts w:ascii="Century Gothic"/>
          <w:b/>
          <w:color w:val="4C4D4F"/>
          <w:spacing w:val="8"/>
          <w:sz w:val="20"/>
        </w:rPr>
        <w:t xml:space="preserve"> </w:t>
      </w:r>
      <w:r>
        <w:rPr>
          <w:rFonts w:ascii="Century Gothic"/>
          <w:b/>
          <w:color w:val="4C4D4F"/>
          <w:w w:val="90"/>
          <w:sz w:val="20"/>
        </w:rPr>
        <w:t>further</w:t>
      </w:r>
      <w:r>
        <w:rPr>
          <w:rFonts w:ascii="Century Gothic"/>
          <w:b/>
          <w:color w:val="4C4D4F"/>
          <w:spacing w:val="9"/>
          <w:sz w:val="20"/>
        </w:rPr>
        <w:t xml:space="preserve"> </w:t>
      </w:r>
      <w:r>
        <w:rPr>
          <w:rFonts w:ascii="Century Gothic"/>
          <w:b/>
          <w:color w:val="4C4D4F"/>
          <w:w w:val="90"/>
          <w:sz w:val="20"/>
        </w:rPr>
        <w:t>information</w:t>
      </w:r>
      <w:r>
        <w:rPr>
          <w:color w:val="4C4D4F"/>
          <w:w w:val="90"/>
          <w:sz w:val="20"/>
        </w:rPr>
        <w:t>,</w:t>
      </w:r>
      <w:r>
        <w:rPr>
          <w:color w:val="4C4D4F"/>
          <w:spacing w:val="8"/>
          <w:sz w:val="20"/>
        </w:rPr>
        <w:t xml:space="preserve"> </w:t>
      </w:r>
      <w:r>
        <w:rPr>
          <w:color w:val="4C4D4F"/>
          <w:w w:val="90"/>
          <w:sz w:val="20"/>
        </w:rPr>
        <w:t>please</w:t>
      </w:r>
      <w:r>
        <w:rPr>
          <w:color w:val="4C4D4F"/>
          <w:spacing w:val="8"/>
          <w:sz w:val="20"/>
        </w:rPr>
        <w:t xml:space="preserve"> </w:t>
      </w:r>
      <w:r>
        <w:rPr>
          <w:color w:val="4C4D4F"/>
          <w:w w:val="90"/>
          <w:sz w:val="20"/>
        </w:rPr>
        <w:t>contact</w:t>
      </w:r>
      <w:r>
        <w:rPr>
          <w:color w:val="4C4D4F"/>
          <w:spacing w:val="8"/>
          <w:sz w:val="20"/>
        </w:rPr>
        <w:t xml:space="preserve"> </w:t>
      </w:r>
      <w:r>
        <w:rPr>
          <w:color w:val="4C4D4F"/>
          <w:w w:val="90"/>
          <w:sz w:val="20"/>
        </w:rPr>
        <w:t>Dr.</w:t>
      </w:r>
      <w:r>
        <w:rPr>
          <w:color w:val="4C4D4F"/>
          <w:spacing w:val="8"/>
          <w:sz w:val="20"/>
        </w:rPr>
        <w:t xml:space="preserve"> </w:t>
      </w:r>
      <w:r>
        <w:rPr>
          <w:color w:val="4C4D4F"/>
          <w:w w:val="90"/>
          <w:sz w:val="20"/>
        </w:rPr>
        <w:t>Shauna</w:t>
      </w:r>
      <w:r>
        <w:rPr>
          <w:color w:val="4C4D4F"/>
          <w:spacing w:val="8"/>
          <w:sz w:val="20"/>
        </w:rPr>
        <w:t xml:space="preserve"> </w:t>
      </w:r>
      <w:r>
        <w:rPr>
          <w:color w:val="4C4D4F"/>
          <w:w w:val="90"/>
          <w:sz w:val="20"/>
        </w:rPr>
        <w:t>Knox</w:t>
      </w:r>
      <w:r>
        <w:rPr>
          <w:color w:val="4C4D4F"/>
          <w:spacing w:val="8"/>
          <w:sz w:val="20"/>
        </w:rPr>
        <w:t xml:space="preserve"> </w:t>
      </w:r>
      <w:r>
        <w:rPr>
          <w:color w:val="4C4D4F"/>
          <w:w w:val="90"/>
          <w:sz w:val="20"/>
        </w:rPr>
        <w:t>at</w:t>
      </w:r>
      <w:r>
        <w:rPr>
          <w:color w:val="4C4D4F"/>
          <w:spacing w:val="8"/>
          <w:sz w:val="20"/>
        </w:rPr>
        <w:t xml:space="preserve"> </w:t>
      </w:r>
      <w:r>
        <w:rPr>
          <w:color w:val="4C4D4F"/>
          <w:w w:val="90"/>
          <w:sz w:val="20"/>
        </w:rPr>
        <w:t>202.453.5953</w:t>
      </w:r>
      <w:r>
        <w:rPr>
          <w:color w:val="4C4D4F"/>
          <w:spacing w:val="8"/>
          <w:sz w:val="20"/>
        </w:rPr>
        <w:t xml:space="preserve"> </w:t>
      </w:r>
      <w:r>
        <w:rPr>
          <w:color w:val="4C4D4F"/>
          <w:w w:val="90"/>
          <w:sz w:val="20"/>
        </w:rPr>
        <w:t>or</w:t>
      </w:r>
      <w:r>
        <w:rPr>
          <w:color w:val="4C4D4F"/>
          <w:spacing w:val="8"/>
          <w:sz w:val="20"/>
        </w:rPr>
        <w:t xml:space="preserve"> </w:t>
      </w:r>
      <w:hyperlink r:id="rId185">
        <w:r>
          <w:rPr>
            <w:color w:val="3E6191"/>
            <w:spacing w:val="-2"/>
            <w:w w:val="90"/>
            <w:sz w:val="20"/>
            <w:u w:val="single" w:color="3E6191"/>
          </w:rPr>
          <w:t>shauna.knox@ed.gov</w:t>
        </w:r>
      </w:hyperlink>
      <w:r>
        <w:rPr>
          <w:color w:val="4C4D4F"/>
          <w:spacing w:val="-2"/>
          <w:w w:val="90"/>
          <w:sz w:val="20"/>
        </w:rPr>
        <w:t>.</w:t>
      </w:r>
    </w:p>
    <w:sectPr w:rsidR="002B0553">
      <w:pgSz w:w="12240" w:h="15840"/>
      <w:pgMar w:top="1500" w:right="220" w:bottom="280" w:left="1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Symbol">
    <w:altName w:val="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Century Gothic">
    <w:altName w:val="Century Gothic"/>
    <w:panose1 w:val="020B0502020202020204"/>
    <w:charset w:val="00"/>
    <w:family w:val="swiss"/>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E6980"/>
    <w:multiLevelType w:val="hybridMultilevel"/>
    <w:tmpl w:val="495CB1AC"/>
    <w:lvl w:ilvl="0" w:tplc="7EE6AE14">
      <w:numFmt w:val="bullet"/>
      <w:lvlText w:val="►"/>
      <w:lvlJc w:val="left"/>
      <w:pPr>
        <w:ind w:left="2940" w:hanging="300"/>
      </w:pPr>
      <w:rPr>
        <w:rFonts w:ascii="Segoe UI Symbol" w:eastAsia="Segoe UI Symbol" w:hAnsi="Segoe UI Symbol" w:cs="Segoe UI Symbol" w:hint="default"/>
        <w:b w:val="0"/>
        <w:bCs w:val="0"/>
        <w:i w:val="0"/>
        <w:iCs w:val="0"/>
        <w:color w:val="005A96"/>
        <w:w w:val="103"/>
        <w:sz w:val="20"/>
        <w:szCs w:val="20"/>
        <w:lang w:val="en-US" w:eastAsia="en-US" w:bidi="ar-SA"/>
      </w:rPr>
    </w:lvl>
    <w:lvl w:ilvl="1" w:tplc="C040F3CA">
      <w:numFmt w:val="bullet"/>
      <w:lvlText w:val="•"/>
      <w:lvlJc w:val="left"/>
      <w:pPr>
        <w:ind w:left="3832" w:hanging="300"/>
      </w:pPr>
      <w:rPr>
        <w:rFonts w:hint="default"/>
        <w:lang w:val="en-US" w:eastAsia="en-US" w:bidi="ar-SA"/>
      </w:rPr>
    </w:lvl>
    <w:lvl w:ilvl="2" w:tplc="185AA898">
      <w:numFmt w:val="bullet"/>
      <w:lvlText w:val="•"/>
      <w:lvlJc w:val="left"/>
      <w:pPr>
        <w:ind w:left="4724" w:hanging="300"/>
      </w:pPr>
      <w:rPr>
        <w:rFonts w:hint="default"/>
        <w:lang w:val="en-US" w:eastAsia="en-US" w:bidi="ar-SA"/>
      </w:rPr>
    </w:lvl>
    <w:lvl w:ilvl="3" w:tplc="69B23FEA">
      <w:numFmt w:val="bullet"/>
      <w:lvlText w:val="•"/>
      <w:lvlJc w:val="left"/>
      <w:pPr>
        <w:ind w:left="5616" w:hanging="300"/>
      </w:pPr>
      <w:rPr>
        <w:rFonts w:hint="default"/>
        <w:lang w:val="en-US" w:eastAsia="en-US" w:bidi="ar-SA"/>
      </w:rPr>
    </w:lvl>
    <w:lvl w:ilvl="4" w:tplc="47CA90A6">
      <w:numFmt w:val="bullet"/>
      <w:lvlText w:val="•"/>
      <w:lvlJc w:val="left"/>
      <w:pPr>
        <w:ind w:left="6508" w:hanging="300"/>
      </w:pPr>
      <w:rPr>
        <w:rFonts w:hint="default"/>
        <w:lang w:val="en-US" w:eastAsia="en-US" w:bidi="ar-SA"/>
      </w:rPr>
    </w:lvl>
    <w:lvl w:ilvl="5" w:tplc="C750CF6C">
      <w:numFmt w:val="bullet"/>
      <w:lvlText w:val="•"/>
      <w:lvlJc w:val="left"/>
      <w:pPr>
        <w:ind w:left="7400" w:hanging="300"/>
      </w:pPr>
      <w:rPr>
        <w:rFonts w:hint="default"/>
        <w:lang w:val="en-US" w:eastAsia="en-US" w:bidi="ar-SA"/>
      </w:rPr>
    </w:lvl>
    <w:lvl w:ilvl="6" w:tplc="17FC9AC4">
      <w:numFmt w:val="bullet"/>
      <w:lvlText w:val="•"/>
      <w:lvlJc w:val="left"/>
      <w:pPr>
        <w:ind w:left="8292" w:hanging="300"/>
      </w:pPr>
      <w:rPr>
        <w:rFonts w:hint="default"/>
        <w:lang w:val="en-US" w:eastAsia="en-US" w:bidi="ar-SA"/>
      </w:rPr>
    </w:lvl>
    <w:lvl w:ilvl="7" w:tplc="CA467922">
      <w:numFmt w:val="bullet"/>
      <w:lvlText w:val="•"/>
      <w:lvlJc w:val="left"/>
      <w:pPr>
        <w:ind w:left="9184" w:hanging="300"/>
      </w:pPr>
      <w:rPr>
        <w:rFonts w:hint="default"/>
        <w:lang w:val="en-US" w:eastAsia="en-US" w:bidi="ar-SA"/>
      </w:rPr>
    </w:lvl>
    <w:lvl w:ilvl="8" w:tplc="7E2AAD38">
      <w:numFmt w:val="bullet"/>
      <w:lvlText w:val="•"/>
      <w:lvlJc w:val="left"/>
      <w:pPr>
        <w:ind w:left="10076" w:hanging="300"/>
      </w:pPr>
      <w:rPr>
        <w:rFonts w:hint="default"/>
        <w:lang w:val="en-US" w:eastAsia="en-US" w:bidi="ar-SA"/>
      </w:rPr>
    </w:lvl>
  </w:abstractNum>
  <w:abstractNum w:abstractNumId="1" w15:restartNumberingAfterBreak="0">
    <w:nsid w:val="583C4BE4"/>
    <w:multiLevelType w:val="hybridMultilevel"/>
    <w:tmpl w:val="6254C2C2"/>
    <w:lvl w:ilvl="0" w:tplc="39F6DE98">
      <w:numFmt w:val="bullet"/>
      <w:lvlText w:val="►"/>
      <w:lvlJc w:val="left"/>
      <w:pPr>
        <w:ind w:left="1860" w:hanging="300"/>
      </w:pPr>
      <w:rPr>
        <w:rFonts w:ascii="Segoe UI Symbol" w:eastAsia="Segoe UI Symbol" w:hAnsi="Segoe UI Symbol" w:cs="Segoe UI Symbol" w:hint="default"/>
        <w:b w:val="0"/>
        <w:bCs w:val="0"/>
        <w:i w:val="0"/>
        <w:iCs w:val="0"/>
        <w:color w:val="005A96"/>
        <w:w w:val="103"/>
        <w:sz w:val="20"/>
        <w:szCs w:val="20"/>
        <w:lang w:val="en-US" w:eastAsia="en-US" w:bidi="ar-SA"/>
      </w:rPr>
    </w:lvl>
    <w:lvl w:ilvl="1" w:tplc="1AAA4144">
      <w:numFmt w:val="bullet"/>
      <w:lvlText w:val="►"/>
      <w:lvlJc w:val="left"/>
      <w:pPr>
        <w:ind w:left="2940" w:hanging="300"/>
      </w:pPr>
      <w:rPr>
        <w:rFonts w:ascii="Segoe UI Symbol" w:eastAsia="Segoe UI Symbol" w:hAnsi="Segoe UI Symbol" w:cs="Segoe UI Symbol" w:hint="default"/>
        <w:b w:val="0"/>
        <w:bCs w:val="0"/>
        <w:i w:val="0"/>
        <w:iCs w:val="0"/>
        <w:color w:val="005A96"/>
        <w:w w:val="103"/>
        <w:sz w:val="20"/>
        <w:szCs w:val="20"/>
        <w:lang w:val="en-US" w:eastAsia="en-US" w:bidi="ar-SA"/>
      </w:rPr>
    </w:lvl>
    <w:lvl w:ilvl="2" w:tplc="3B9C4776">
      <w:numFmt w:val="bullet"/>
      <w:lvlText w:val="•"/>
      <w:lvlJc w:val="left"/>
      <w:pPr>
        <w:ind w:left="3931" w:hanging="300"/>
      </w:pPr>
      <w:rPr>
        <w:rFonts w:hint="default"/>
        <w:lang w:val="en-US" w:eastAsia="en-US" w:bidi="ar-SA"/>
      </w:rPr>
    </w:lvl>
    <w:lvl w:ilvl="3" w:tplc="FACE5AD4">
      <w:numFmt w:val="bullet"/>
      <w:lvlText w:val="•"/>
      <w:lvlJc w:val="left"/>
      <w:pPr>
        <w:ind w:left="4922" w:hanging="300"/>
      </w:pPr>
      <w:rPr>
        <w:rFonts w:hint="default"/>
        <w:lang w:val="en-US" w:eastAsia="en-US" w:bidi="ar-SA"/>
      </w:rPr>
    </w:lvl>
    <w:lvl w:ilvl="4" w:tplc="FF52B0C2">
      <w:numFmt w:val="bullet"/>
      <w:lvlText w:val="•"/>
      <w:lvlJc w:val="left"/>
      <w:pPr>
        <w:ind w:left="5913" w:hanging="300"/>
      </w:pPr>
      <w:rPr>
        <w:rFonts w:hint="default"/>
        <w:lang w:val="en-US" w:eastAsia="en-US" w:bidi="ar-SA"/>
      </w:rPr>
    </w:lvl>
    <w:lvl w:ilvl="5" w:tplc="AB8CB3EE">
      <w:numFmt w:val="bullet"/>
      <w:lvlText w:val="•"/>
      <w:lvlJc w:val="left"/>
      <w:pPr>
        <w:ind w:left="6904" w:hanging="300"/>
      </w:pPr>
      <w:rPr>
        <w:rFonts w:hint="default"/>
        <w:lang w:val="en-US" w:eastAsia="en-US" w:bidi="ar-SA"/>
      </w:rPr>
    </w:lvl>
    <w:lvl w:ilvl="6" w:tplc="3D3EF45E">
      <w:numFmt w:val="bullet"/>
      <w:lvlText w:val="•"/>
      <w:lvlJc w:val="left"/>
      <w:pPr>
        <w:ind w:left="7895" w:hanging="300"/>
      </w:pPr>
      <w:rPr>
        <w:rFonts w:hint="default"/>
        <w:lang w:val="en-US" w:eastAsia="en-US" w:bidi="ar-SA"/>
      </w:rPr>
    </w:lvl>
    <w:lvl w:ilvl="7" w:tplc="4B9AC926">
      <w:numFmt w:val="bullet"/>
      <w:lvlText w:val="•"/>
      <w:lvlJc w:val="left"/>
      <w:pPr>
        <w:ind w:left="8886" w:hanging="300"/>
      </w:pPr>
      <w:rPr>
        <w:rFonts w:hint="default"/>
        <w:lang w:val="en-US" w:eastAsia="en-US" w:bidi="ar-SA"/>
      </w:rPr>
    </w:lvl>
    <w:lvl w:ilvl="8" w:tplc="41E66A0E">
      <w:numFmt w:val="bullet"/>
      <w:lvlText w:val="•"/>
      <w:lvlJc w:val="left"/>
      <w:pPr>
        <w:ind w:left="9877" w:hanging="300"/>
      </w:pPr>
      <w:rPr>
        <w:rFonts w:hint="default"/>
        <w:lang w:val="en-US" w:eastAsia="en-US" w:bidi="ar-SA"/>
      </w:rPr>
    </w:lvl>
  </w:abstractNum>
  <w:abstractNum w:abstractNumId="2" w15:restartNumberingAfterBreak="0">
    <w:nsid w:val="585F780B"/>
    <w:multiLevelType w:val="hybridMultilevel"/>
    <w:tmpl w:val="1F1A8872"/>
    <w:lvl w:ilvl="0" w:tplc="F554237E">
      <w:numFmt w:val="bullet"/>
      <w:lvlText w:val="►"/>
      <w:lvlJc w:val="left"/>
      <w:pPr>
        <w:ind w:left="1860" w:hanging="300"/>
      </w:pPr>
      <w:rPr>
        <w:rFonts w:ascii="Segoe UI Symbol" w:eastAsia="Segoe UI Symbol" w:hAnsi="Segoe UI Symbol" w:cs="Segoe UI Symbol" w:hint="default"/>
        <w:b w:val="0"/>
        <w:bCs w:val="0"/>
        <w:i w:val="0"/>
        <w:iCs w:val="0"/>
        <w:color w:val="005A96"/>
        <w:w w:val="103"/>
        <w:sz w:val="20"/>
        <w:szCs w:val="20"/>
        <w:lang w:val="en-US" w:eastAsia="en-US" w:bidi="ar-SA"/>
      </w:rPr>
    </w:lvl>
    <w:lvl w:ilvl="1" w:tplc="1D3C0688">
      <w:numFmt w:val="bullet"/>
      <w:lvlText w:val="•"/>
      <w:lvlJc w:val="left"/>
      <w:pPr>
        <w:ind w:left="2407" w:hanging="300"/>
      </w:pPr>
      <w:rPr>
        <w:rFonts w:hint="default"/>
        <w:lang w:val="en-US" w:eastAsia="en-US" w:bidi="ar-SA"/>
      </w:rPr>
    </w:lvl>
    <w:lvl w:ilvl="2" w:tplc="102E285A">
      <w:numFmt w:val="bullet"/>
      <w:lvlText w:val="•"/>
      <w:lvlJc w:val="left"/>
      <w:pPr>
        <w:ind w:left="2955" w:hanging="300"/>
      </w:pPr>
      <w:rPr>
        <w:rFonts w:hint="default"/>
        <w:lang w:val="en-US" w:eastAsia="en-US" w:bidi="ar-SA"/>
      </w:rPr>
    </w:lvl>
    <w:lvl w:ilvl="3" w:tplc="6DD4E1F2">
      <w:numFmt w:val="bullet"/>
      <w:lvlText w:val="•"/>
      <w:lvlJc w:val="left"/>
      <w:pPr>
        <w:ind w:left="3502" w:hanging="300"/>
      </w:pPr>
      <w:rPr>
        <w:rFonts w:hint="default"/>
        <w:lang w:val="en-US" w:eastAsia="en-US" w:bidi="ar-SA"/>
      </w:rPr>
    </w:lvl>
    <w:lvl w:ilvl="4" w:tplc="9140D2F2">
      <w:numFmt w:val="bullet"/>
      <w:lvlText w:val="•"/>
      <w:lvlJc w:val="left"/>
      <w:pPr>
        <w:ind w:left="4050" w:hanging="300"/>
      </w:pPr>
      <w:rPr>
        <w:rFonts w:hint="default"/>
        <w:lang w:val="en-US" w:eastAsia="en-US" w:bidi="ar-SA"/>
      </w:rPr>
    </w:lvl>
    <w:lvl w:ilvl="5" w:tplc="4A306124">
      <w:numFmt w:val="bullet"/>
      <w:lvlText w:val="•"/>
      <w:lvlJc w:val="left"/>
      <w:pPr>
        <w:ind w:left="4598" w:hanging="300"/>
      </w:pPr>
      <w:rPr>
        <w:rFonts w:hint="default"/>
        <w:lang w:val="en-US" w:eastAsia="en-US" w:bidi="ar-SA"/>
      </w:rPr>
    </w:lvl>
    <w:lvl w:ilvl="6" w:tplc="2214D9AA">
      <w:numFmt w:val="bullet"/>
      <w:lvlText w:val="•"/>
      <w:lvlJc w:val="left"/>
      <w:pPr>
        <w:ind w:left="5145" w:hanging="300"/>
      </w:pPr>
      <w:rPr>
        <w:rFonts w:hint="default"/>
        <w:lang w:val="en-US" w:eastAsia="en-US" w:bidi="ar-SA"/>
      </w:rPr>
    </w:lvl>
    <w:lvl w:ilvl="7" w:tplc="01A8ED64">
      <w:numFmt w:val="bullet"/>
      <w:lvlText w:val="•"/>
      <w:lvlJc w:val="left"/>
      <w:pPr>
        <w:ind w:left="5693" w:hanging="300"/>
      </w:pPr>
      <w:rPr>
        <w:rFonts w:hint="default"/>
        <w:lang w:val="en-US" w:eastAsia="en-US" w:bidi="ar-SA"/>
      </w:rPr>
    </w:lvl>
    <w:lvl w:ilvl="8" w:tplc="A544C348">
      <w:numFmt w:val="bullet"/>
      <w:lvlText w:val="•"/>
      <w:lvlJc w:val="left"/>
      <w:pPr>
        <w:ind w:left="6240" w:hanging="300"/>
      </w:pPr>
      <w:rPr>
        <w:rFonts w:hint="default"/>
        <w:lang w:val="en-US" w:eastAsia="en-US" w:bidi="ar-SA"/>
      </w:rPr>
    </w:lvl>
  </w:abstractNum>
  <w:abstractNum w:abstractNumId="3" w15:restartNumberingAfterBreak="0">
    <w:nsid w:val="6C9B442C"/>
    <w:multiLevelType w:val="hybridMultilevel"/>
    <w:tmpl w:val="177C5CF6"/>
    <w:lvl w:ilvl="0" w:tplc="DBA86B68">
      <w:numFmt w:val="bullet"/>
      <w:lvlText w:val="►"/>
      <w:lvlJc w:val="left"/>
      <w:pPr>
        <w:ind w:left="2939" w:hanging="300"/>
      </w:pPr>
      <w:rPr>
        <w:rFonts w:ascii="Segoe UI Symbol" w:eastAsia="Segoe UI Symbol" w:hAnsi="Segoe UI Symbol" w:cs="Segoe UI Symbol" w:hint="default"/>
        <w:b w:val="0"/>
        <w:bCs w:val="0"/>
        <w:i w:val="0"/>
        <w:iCs w:val="0"/>
        <w:color w:val="005A96"/>
        <w:w w:val="103"/>
        <w:sz w:val="20"/>
        <w:szCs w:val="20"/>
        <w:lang w:val="en-US" w:eastAsia="en-US" w:bidi="ar-SA"/>
      </w:rPr>
    </w:lvl>
    <w:lvl w:ilvl="1" w:tplc="EF26470C">
      <w:numFmt w:val="bullet"/>
      <w:lvlText w:val="•"/>
      <w:lvlJc w:val="left"/>
      <w:pPr>
        <w:ind w:left="3832" w:hanging="300"/>
      </w:pPr>
      <w:rPr>
        <w:rFonts w:hint="default"/>
        <w:lang w:val="en-US" w:eastAsia="en-US" w:bidi="ar-SA"/>
      </w:rPr>
    </w:lvl>
    <w:lvl w:ilvl="2" w:tplc="2A881256">
      <w:numFmt w:val="bullet"/>
      <w:lvlText w:val="•"/>
      <w:lvlJc w:val="left"/>
      <w:pPr>
        <w:ind w:left="4724" w:hanging="300"/>
      </w:pPr>
      <w:rPr>
        <w:rFonts w:hint="default"/>
        <w:lang w:val="en-US" w:eastAsia="en-US" w:bidi="ar-SA"/>
      </w:rPr>
    </w:lvl>
    <w:lvl w:ilvl="3" w:tplc="CDB41382">
      <w:numFmt w:val="bullet"/>
      <w:lvlText w:val="•"/>
      <w:lvlJc w:val="left"/>
      <w:pPr>
        <w:ind w:left="5616" w:hanging="300"/>
      </w:pPr>
      <w:rPr>
        <w:rFonts w:hint="default"/>
        <w:lang w:val="en-US" w:eastAsia="en-US" w:bidi="ar-SA"/>
      </w:rPr>
    </w:lvl>
    <w:lvl w:ilvl="4" w:tplc="C7081428">
      <w:numFmt w:val="bullet"/>
      <w:lvlText w:val="•"/>
      <w:lvlJc w:val="left"/>
      <w:pPr>
        <w:ind w:left="6508" w:hanging="300"/>
      </w:pPr>
      <w:rPr>
        <w:rFonts w:hint="default"/>
        <w:lang w:val="en-US" w:eastAsia="en-US" w:bidi="ar-SA"/>
      </w:rPr>
    </w:lvl>
    <w:lvl w:ilvl="5" w:tplc="C180E35A">
      <w:numFmt w:val="bullet"/>
      <w:lvlText w:val="•"/>
      <w:lvlJc w:val="left"/>
      <w:pPr>
        <w:ind w:left="7400" w:hanging="300"/>
      </w:pPr>
      <w:rPr>
        <w:rFonts w:hint="default"/>
        <w:lang w:val="en-US" w:eastAsia="en-US" w:bidi="ar-SA"/>
      </w:rPr>
    </w:lvl>
    <w:lvl w:ilvl="6" w:tplc="8DF42C58">
      <w:numFmt w:val="bullet"/>
      <w:lvlText w:val="•"/>
      <w:lvlJc w:val="left"/>
      <w:pPr>
        <w:ind w:left="8292" w:hanging="300"/>
      </w:pPr>
      <w:rPr>
        <w:rFonts w:hint="default"/>
        <w:lang w:val="en-US" w:eastAsia="en-US" w:bidi="ar-SA"/>
      </w:rPr>
    </w:lvl>
    <w:lvl w:ilvl="7" w:tplc="7CE843E6">
      <w:numFmt w:val="bullet"/>
      <w:lvlText w:val="•"/>
      <w:lvlJc w:val="left"/>
      <w:pPr>
        <w:ind w:left="9184" w:hanging="300"/>
      </w:pPr>
      <w:rPr>
        <w:rFonts w:hint="default"/>
        <w:lang w:val="en-US" w:eastAsia="en-US" w:bidi="ar-SA"/>
      </w:rPr>
    </w:lvl>
    <w:lvl w:ilvl="8" w:tplc="2FA0629C">
      <w:numFmt w:val="bullet"/>
      <w:lvlText w:val="•"/>
      <w:lvlJc w:val="left"/>
      <w:pPr>
        <w:ind w:left="10076" w:hanging="300"/>
      </w:pPr>
      <w:rPr>
        <w:rFonts w:hint="default"/>
        <w:lang w:val="en-US" w:eastAsia="en-US" w:bidi="ar-SA"/>
      </w:rPr>
    </w:lvl>
  </w:abstractNum>
  <w:abstractNum w:abstractNumId="4" w15:restartNumberingAfterBreak="0">
    <w:nsid w:val="746D3BA6"/>
    <w:multiLevelType w:val="hybridMultilevel"/>
    <w:tmpl w:val="1DB622A8"/>
    <w:lvl w:ilvl="0" w:tplc="E384C772">
      <w:numFmt w:val="bullet"/>
      <w:lvlText w:val="►"/>
      <w:lvlJc w:val="left"/>
      <w:pPr>
        <w:ind w:left="1860" w:hanging="300"/>
      </w:pPr>
      <w:rPr>
        <w:rFonts w:ascii="Segoe UI Symbol" w:eastAsia="Segoe UI Symbol" w:hAnsi="Segoe UI Symbol" w:cs="Segoe UI Symbol" w:hint="default"/>
        <w:b w:val="0"/>
        <w:bCs w:val="0"/>
        <w:i w:val="0"/>
        <w:iCs w:val="0"/>
        <w:color w:val="005A96"/>
        <w:w w:val="103"/>
        <w:sz w:val="20"/>
        <w:szCs w:val="20"/>
        <w:lang w:val="en-US" w:eastAsia="en-US" w:bidi="ar-SA"/>
      </w:rPr>
    </w:lvl>
    <w:lvl w:ilvl="1" w:tplc="DEF61A4A">
      <w:numFmt w:val="bullet"/>
      <w:lvlText w:val="•"/>
      <w:lvlJc w:val="left"/>
      <w:pPr>
        <w:ind w:left="2860" w:hanging="300"/>
      </w:pPr>
      <w:rPr>
        <w:rFonts w:hint="default"/>
        <w:lang w:val="en-US" w:eastAsia="en-US" w:bidi="ar-SA"/>
      </w:rPr>
    </w:lvl>
    <w:lvl w:ilvl="2" w:tplc="FAD670B0">
      <w:numFmt w:val="bullet"/>
      <w:lvlText w:val="•"/>
      <w:lvlJc w:val="left"/>
      <w:pPr>
        <w:ind w:left="3860" w:hanging="300"/>
      </w:pPr>
      <w:rPr>
        <w:rFonts w:hint="default"/>
        <w:lang w:val="en-US" w:eastAsia="en-US" w:bidi="ar-SA"/>
      </w:rPr>
    </w:lvl>
    <w:lvl w:ilvl="3" w:tplc="841C904C">
      <w:numFmt w:val="bullet"/>
      <w:lvlText w:val="•"/>
      <w:lvlJc w:val="left"/>
      <w:pPr>
        <w:ind w:left="4860" w:hanging="300"/>
      </w:pPr>
      <w:rPr>
        <w:rFonts w:hint="default"/>
        <w:lang w:val="en-US" w:eastAsia="en-US" w:bidi="ar-SA"/>
      </w:rPr>
    </w:lvl>
    <w:lvl w:ilvl="4" w:tplc="2F80B24A">
      <w:numFmt w:val="bullet"/>
      <w:lvlText w:val="•"/>
      <w:lvlJc w:val="left"/>
      <w:pPr>
        <w:ind w:left="5860" w:hanging="300"/>
      </w:pPr>
      <w:rPr>
        <w:rFonts w:hint="default"/>
        <w:lang w:val="en-US" w:eastAsia="en-US" w:bidi="ar-SA"/>
      </w:rPr>
    </w:lvl>
    <w:lvl w:ilvl="5" w:tplc="5512FEEA">
      <w:numFmt w:val="bullet"/>
      <w:lvlText w:val="•"/>
      <w:lvlJc w:val="left"/>
      <w:pPr>
        <w:ind w:left="6860" w:hanging="300"/>
      </w:pPr>
      <w:rPr>
        <w:rFonts w:hint="default"/>
        <w:lang w:val="en-US" w:eastAsia="en-US" w:bidi="ar-SA"/>
      </w:rPr>
    </w:lvl>
    <w:lvl w:ilvl="6" w:tplc="ED36DADA">
      <w:numFmt w:val="bullet"/>
      <w:lvlText w:val="•"/>
      <w:lvlJc w:val="left"/>
      <w:pPr>
        <w:ind w:left="7860" w:hanging="300"/>
      </w:pPr>
      <w:rPr>
        <w:rFonts w:hint="default"/>
        <w:lang w:val="en-US" w:eastAsia="en-US" w:bidi="ar-SA"/>
      </w:rPr>
    </w:lvl>
    <w:lvl w:ilvl="7" w:tplc="75AA68DA">
      <w:numFmt w:val="bullet"/>
      <w:lvlText w:val="•"/>
      <w:lvlJc w:val="left"/>
      <w:pPr>
        <w:ind w:left="8860" w:hanging="300"/>
      </w:pPr>
      <w:rPr>
        <w:rFonts w:hint="default"/>
        <w:lang w:val="en-US" w:eastAsia="en-US" w:bidi="ar-SA"/>
      </w:rPr>
    </w:lvl>
    <w:lvl w:ilvl="8" w:tplc="FD683C14">
      <w:numFmt w:val="bullet"/>
      <w:lvlText w:val="•"/>
      <w:lvlJc w:val="left"/>
      <w:pPr>
        <w:ind w:left="9860" w:hanging="300"/>
      </w:pPr>
      <w:rPr>
        <w:rFonts w:hint="default"/>
        <w:lang w:val="en-US" w:eastAsia="en-US" w:bidi="ar-SA"/>
      </w:rPr>
    </w:lvl>
  </w:abstractNum>
  <w:num w:numId="1" w16cid:durableId="1737895799">
    <w:abstractNumId w:val="4"/>
  </w:num>
  <w:num w:numId="2" w16cid:durableId="525171042">
    <w:abstractNumId w:val="2"/>
  </w:num>
  <w:num w:numId="3" w16cid:durableId="92944903">
    <w:abstractNumId w:val="3"/>
  </w:num>
  <w:num w:numId="4" w16cid:durableId="1705518599">
    <w:abstractNumId w:val="0"/>
  </w:num>
  <w:num w:numId="5" w16cid:durableId="20457889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comments" w:enforcement="1" w:cryptProviderType="rsaAES" w:cryptAlgorithmClass="hash" w:cryptAlgorithmType="typeAny" w:cryptAlgorithmSid="14" w:cryptSpinCount="100000" w:hash="R8Nrotq/mR7bnX8VNe1CrwQBiDYzqOyDQ41fQo5h4jqKI8/gjFWHo7FE7vtb5saBHpBh3AIT29ya9wQOhm82sA==" w:salt="y1K44G04WJNA2pI0ZPDIEg=="/>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2B0553"/>
    <w:rsid w:val="002B0553"/>
    <w:rsid w:val="00346E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50"/>
    <o:shapelayout v:ext="edit">
      <o:idmap v:ext="edit" data="1"/>
    </o:shapelayout>
  </w:shapeDefaults>
  <w:decimalSymbol w:val="."/>
  <w:listSeparator w:val=","/>
  <w14:docId w14:val="10979F6C"/>
  <w15:docId w15:val="{85F42961-745E-4D3A-AFA6-EBB3F38D5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spacing w:before="91"/>
      <w:ind w:left="2360"/>
      <w:outlineLvl w:val="0"/>
    </w:pPr>
    <w:rPr>
      <w:rFonts w:ascii="Calibri" w:eastAsia="Calibri" w:hAnsi="Calibri" w:cs="Calibri"/>
      <w:b/>
      <w:bCs/>
      <w:sz w:val="44"/>
      <w:szCs w:val="44"/>
    </w:rPr>
  </w:style>
  <w:style w:type="paragraph" w:styleId="Heading2">
    <w:name w:val="heading 2"/>
    <w:basedOn w:val="Normal"/>
    <w:uiPriority w:val="9"/>
    <w:unhideWhenUsed/>
    <w:qFormat/>
    <w:pPr>
      <w:ind w:left="111"/>
      <w:outlineLvl w:val="1"/>
    </w:pPr>
    <w:rPr>
      <w:rFonts w:ascii="Gill Sans MT" w:eastAsia="Gill Sans MT" w:hAnsi="Gill Sans MT" w:cs="Gill Sans MT"/>
      <w:sz w:val="36"/>
      <w:szCs w:val="36"/>
    </w:rPr>
  </w:style>
  <w:style w:type="paragraph" w:styleId="Heading3">
    <w:name w:val="heading 3"/>
    <w:basedOn w:val="Normal"/>
    <w:uiPriority w:val="9"/>
    <w:unhideWhenUsed/>
    <w:qFormat/>
    <w:pPr>
      <w:spacing w:before="66"/>
      <w:ind w:left="1838"/>
      <w:outlineLvl w:val="2"/>
    </w:pPr>
    <w:rPr>
      <w:rFonts w:ascii="Gill Sans MT" w:eastAsia="Gill Sans MT" w:hAnsi="Gill Sans MT" w:cs="Gill Sans MT"/>
      <w:sz w:val="27"/>
      <w:szCs w:val="27"/>
    </w:rPr>
  </w:style>
  <w:style w:type="paragraph" w:styleId="Heading4">
    <w:name w:val="heading 4"/>
    <w:basedOn w:val="Normal"/>
    <w:uiPriority w:val="9"/>
    <w:unhideWhenUsed/>
    <w:qFormat/>
    <w:pPr>
      <w:spacing w:before="165"/>
      <w:ind w:left="1280"/>
      <w:outlineLvl w:val="3"/>
    </w:pPr>
    <w:rPr>
      <w:rFonts w:ascii="Century Gothic" w:eastAsia="Century Gothic" w:hAnsi="Century Gothic" w:cs="Century Gothic"/>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56"/>
      <w:ind w:left="1640"/>
    </w:pPr>
    <w:rPr>
      <w:sz w:val="20"/>
      <w:szCs w:val="20"/>
    </w:rPr>
  </w:style>
  <w:style w:type="paragraph" w:styleId="TOC2">
    <w:name w:val="toc 2"/>
    <w:basedOn w:val="Normal"/>
    <w:uiPriority w:val="1"/>
    <w:qFormat/>
    <w:pPr>
      <w:spacing w:before="256"/>
      <w:ind w:left="1640"/>
    </w:pPr>
    <w:rPr>
      <w:b/>
      <w:bCs/>
      <w:i/>
      <w:iCs/>
    </w:rPr>
  </w:style>
  <w:style w:type="paragraph" w:styleId="TOC3">
    <w:name w:val="toc 3"/>
    <w:basedOn w:val="Normal"/>
    <w:uiPriority w:val="1"/>
    <w:qFormat/>
    <w:pPr>
      <w:spacing w:before="169"/>
      <w:ind w:left="2000"/>
    </w:pPr>
    <w:rPr>
      <w:sz w:val="20"/>
      <w:szCs w:val="20"/>
    </w:rPr>
  </w:style>
  <w:style w:type="paragraph" w:styleId="BodyText">
    <w:name w:val="Body Text"/>
    <w:basedOn w:val="Normal"/>
    <w:uiPriority w:val="1"/>
    <w:qFormat/>
    <w:rPr>
      <w:sz w:val="20"/>
      <w:szCs w:val="20"/>
    </w:rPr>
  </w:style>
  <w:style w:type="paragraph" w:styleId="Title">
    <w:name w:val="Title"/>
    <w:basedOn w:val="Normal"/>
    <w:uiPriority w:val="10"/>
    <w:qFormat/>
    <w:pPr>
      <w:spacing w:before="88" w:line="637" w:lineRule="exact"/>
      <w:ind w:left="4889"/>
    </w:pPr>
    <w:rPr>
      <w:sz w:val="58"/>
      <w:szCs w:val="58"/>
    </w:rPr>
  </w:style>
  <w:style w:type="paragraph" w:styleId="ListParagraph">
    <w:name w:val="List Paragraph"/>
    <w:basedOn w:val="Normal"/>
    <w:uiPriority w:val="1"/>
    <w:qFormat/>
    <w:pPr>
      <w:spacing w:before="77"/>
      <w:ind w:left="1860" w:hanging="30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fieldcenteratpenn.org/wp-content/uploads/2013/05/6230-R10-Field-Center-Full-Report-Web.pdf" TargetMode="External"/><Relationship Id="rId21" Type="http://schemas.openxmlformats.org/officeDocument/2006/relationships/image" Target="media/image17.png"/><Relationship Id="rId42" Type="http://schemas.openxmlformats.org/officeDocument/2006/relationships/image" Target="media/image28.png"/><Relationship Id="rId63" Type="http://schemas.openxmlformats.org/officeDocument/2006/relationships/hyperlink" Target="https://www.acf.hhs.gov/otip/training/soar-health-and-wellness-training/soar-online" TargetMode="External"/><Relationship Id="rId84" Type="http://schemas.openxmlformats.org/officeDocument/2006/relationships/hyperlink" Target="https://www.ojjdp.gov/mpg/litreviews/child-labor-trafficking.pdf" TargetMode="External"/><Relationship Id="rId138" Type="http://schemas.openxmlformats.org/officeDocument/2006/relationships/hyperlink" Target="https://www.acf.hhs.gov/sites/default/files/documents/cb/report_congress_child_trafficking.pdf" TargetMode="External"/><Relationship Id="rId159" Type="http://schemas.openxmlformats.org/officeDocument/2006/relationships/hyperlink" Target="https://www.acf.hhs.gov/otip/training-technical-assistance/resource/nhttacphwebinar-0" TargetMode="External"/><Relationship Id="rId170" Type="http://schemas.openxmlformats.org/officeDocument/2006/relationships/hyperlink" Target="https://www.acf.hhs.gov/sites/default/files/documents/otip/im_definitions_and_principles_of_human_trafficking_prevention.pdf" TargetMode="External"/><Relationship Id="rId107" Type="http://schemas.openxmlformats.org/officeDocument/2006/relationships/hyperlink" Target="https://oag.ca.gov/sites/all/files/agweb/pdfs/ht/murphy-labor-sex-trafficking-homeless-youth.pdf" TargetMode="External"/><Relationship Id="rId11" Type="http://schemas.openxmlformats.org/officeDocument/2006/relationships/image" Target="media/image7.png"/><Relationship Id="rId32" Type="http://schemas.openxmlformats.org/officeDocument/2006/relationships/hyperlink" Target="https://www.pbis.org/resource/addressing-the-growing-problem-of-domestic-sex-trafficking-in-minors-through-pbis" TargetMode="External"/><Relationship Id="rId53" Type="http://schemas.openxmlformats.org/officeDocument/2006/relationships/image" Target="media/image39.png"/><Relationship Id="rId74" Type="http://schemas.openxmlformats.org/officeDocument/2006/relationships/hyperlink" Target="https://polarisproject.org/wp-content/uploads/2019/09/Polaris-2019-US-National-Human-Trafficking-Hotline-Data-Report.pdf" TargetMode="External"/><Relationship Id="rId128" Type="http://schemas.openxmlformats.org/officeDocument/2006/relationships/hyperlink" Target="https://link.springer.com/article/10.1007/s10896-018-9950-y" TargetMode="External"/><Relationship Id="rId149" Type="http://schemas.openxmlformats.org/officeDocument/2006/relationships/hyperlink" Target="https://humantraffickinghotline.org/human-trafficking/recognizing-signs" TargetMode="External"/><Relationship Id="rId5" Type="http://schemas.openxmlformats.org/officeDocument/2006/relationships/image" Target="media/image1.jpeg"/><Relationship Id="rId95" Type="http://schemas.openxmlformats.org/officeDocument/2006/relationships/hyperlink" Target="https://rights4girls.org/wp/wp-content/uploads/r4g/2019/05/Black-Girls-DCST-May-2019-1.pdf" TargetMode="External"/><Relationship Id="rId160" Type="http://schemas.openxmlformats.org/officeDocument/2006/relationships/hyperlink" Target="https://www.acf.hhs.gov/otip/training-technical-assistance/resource/nhttacphwebinar-0" TargetMode="External"/><Relationship Id="rId181" Type="http://schemas.openxmlformats.org/officeDocument/2006/relationships/image" Target="media/image58.png"/><Relationship Id="rId22" Type="http://schemas.openxmlformats.org/officeDocument/2006/relationships/image" Target="media/image18.png"/><Relationship Id="rId43" Type="http://schemas.openxmlformats.org/officeDocument/2006/relationships/image" Target="media/image29.png"/><Relationship Id="rId64" Type="http://schemas.openxmlformats.org/officeDocument/2006/relationships/image" Target="media/image45.png"/><Relationship Id="rId118" Type="http://schemas.openxmlformats.org/officeDocument/2006/relationships/hyperlink" Target="https://www.acf.hhs.gov/otip/training-technical-assistance/resource/nhttacwebinarindiv" TargetMode="External"/><Relationship Id="rId139" Type="http://schemas.openxmlformats.org/officeDocument/2006/relationships/hyperlink" Target="https://www.acf.hhs.gov/sites/default/files/documents/cb/report_congress_child_trafficking.pdf" TargetMode="External"/><Relationship Id="rId85" Type="http://schemas.openxmlformats.org/officeDocument/2006/relationships/hyperlink" Target="https://www.ojjdp.gov/mpg/litreviews/child-labor-trafficking.pdf" TargetMode="External"/><Relationship Id="rId150" Type="http://schemas.openxmlformats.org/officeDocument/2006/relationships/hyperlink" Target="https://humantraffickinghotline.org/human-trafficking/recognizing-signs" TargetMode="External"/><Relationship Id="rId171" Type="http://schemas.openxmlformats.org/officeDocument/2006/relationships/hyperlink" Target="https://www.acf.hhs.gov/sites/default/files/documents/otip/im_definitions_and_principles_of_human_trafficking_prevention.pdf" TargetMode="External"/><Relationship Id="rId12" Type="http://schemas.openxmlformats.org/officeDocument/2006/relationships/image" Target="media/image8.png"/><Relationship Id="rId33" Type="http://schemas.openxmlformats.org/officeDocument/2006/relationships/image" Target="media/image21.png"/><Relationship Id="rId108" Type="http://schemas.openxmlformats.org/officeDocument/2006/relationships/hyperlink" Target="https://oag.ca.gov/sites/all/files/agweb/pdfs/ht/murphy-labor-sex-trafficking-homeless-youth.pdf" TargetMode="External"/><Relationship Id="rId129" Type="http://schemas.openxmlformats.org/officeDocument/2006/relationships/hyperlink" Target="https://www.ncai.org/policy-research-center/research-data/prc-publications/TraffickingBrief.pdf" TargetMode="External"/><Relationship Id="rId54" Type="http://schemas.openxmlformats.org/officeDocument/2006/relationships/image" Target="media/image40.png"/><Relationship Id="rId75" Type="http://schemas.openxmlformats.org/officeDocument/2006/relationships/hyperlink" Target="https://doi.org/10.1177/0886260516662306" TargetMode="External"/><Relationship Id="rId96" Type="http://schemas.openxmlformats.org/officeDocument/2006/relationships/hyperlink" Target="https://doi.org/10.5820/aian.1901.2012.37" TargetMode="External"/><Relationship Id="rId140" Type="http://schemas.openxmlformats.org/officeDocument/2006/relationships/hyperlink" Target="https://www.acf.hhs.gov/sites/default/files/documents/orr/health_problems_seen_in_traffick_victims.pdf" TargetMode="External"/><Relationship Id="rId161" Type="http://schemas.openxmlformats.org/officeDocument/2006/relationships/hyperlink" Target="https://www.cdc.gov/violenceprevention/pdf/preventingACES.pdf" TargetMode="External"/><Relationship Id="rId182" Type="http://schemas.openxmlformats.org/officeDocument/2006/relationships/image" Target="media/image59.png"/><Relationship Id="rId6" Type="http://schemas.openxmlformats.org/officeDocument/2006/relationships/image" Target="media/image2.png"/><Relationship Id="rId23" Type="http://schemas.openxmlformats.org/officeDocument/2006/relationships/image" Target="media/image19.png"/><Relationship Id="rId119" Type="http://schemas.openxmlformats.org/officeDocument/2006/relationships/hyperlink" Target="http://iofa.org/wp-content/uploads/2017/05/IOFA-LGBTQ-Youth-Final-.pdf" TargetMode="External"/><Relationship Id="rId44" Type="http://schemas.openxmlformats.org/officeDocument/2006/relationships/image" Target="media/image30.png"/><Relationship Id="rId65" Type="http://schemas.openxmlformats.org/officeDocument/2006/relationships/image" Target="media/image46.png"/><Relationship Id="rId86" Type="http://schemas.openxmlformats.org/officeDocument/2006/relationships/hyperlink" Target="https://polarisproject.org/wp-content/uploads/2019/09/Polaris-Typology-of-Modern-Slavery-1.pdf" TargetMode="External"/><Relationship Id="rId130" Type="http://schemas.openxmlformats.org/officeDocument/2006/relationships/hyperlink" Target="https://doi.org/10.1177/1524838018821956" TargetMode="External"/><Relationship Id="rId151" Type="http://schemas.openxmlformats.org/officeDocument/2006/relationships/hyperlink" Target="https://doi.org/10.1177/1077559519889178" TargetMode="External"/><Relationship Id="rId172" Type="http://schemas.openxmlformats.org/officeDocument/2006/relationships/hyperlink" Target="https://www.sdcoe.net/news/Pages/SDCOE-partners-on-New-Human-Trafficking-Prevention-Programs.aspx" TargetMode="Externa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6.png"/><Relationship Id="rId109" Type="http://schemas.openxmlformats.org/officeDocument/2006/relationships/hyperlink" Target="https://doi.org/10.1002/imhj.21460" TargetMode="External"/><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yperlink" Target="https://doi.org/10.1177/0886260516662306" TargetMode="External"/><Relationship Id="rId97" Type="http://schemas.openxmlformats.org/officeDocument/2006/relationships/hyperlink" Target="https://ncjtc-static.fvtc.edu/resources/RS00009136.pdf" TargetMode="External"/><Relationship Id="rId104" Type="http://schemas.openxmlformats.org/officeDocument/2006/relationships/hyperlink" Target="https://doi.org/10.17645/si.v5i2.914" TargetMode="External"/><Relationship Id="rId120" Type="http://schemas.openxmlformats.org/officeDocument/2006/relationships/hyperlink" Target="http://iofa.org/wp-content/uploads/2017/05/IOFA-LGBTQ-Youth-Final-.pdf" TargetMode="External"/><Relationship Id="rId125" Type="http://schemas.openxmlformats.org/officeDocument/2006/relationships/hyperlink" Target="https://polarisproject.org/wp-content/uploads/2019/09/Child-Welfare-Fact-Sheet.pdf" TargetMode="External"/><Relationship Id="rId141" Type="http://schemas.openxmlformats.org/officeDocument/2006/relationships/hyperlink" Target="https://humantraffickinghotline.org/sites/default/files/In%20Depth%20Review%20for%20Educators.pdf" TargetMode="External"/><Relationship Id="rId146" Type="http://schemas.openxmlformats.org/officeDocument/2006/relationships/hyperlink" Target="https://polarisproject.org/wp-content/uploads/2019/09/Polaris-Typology-of-Modern-Slavery-1.pdf" TargetMode="External"/><Relationship Id="rId167" Type="http://schemas.openxmlformats.org/officeDocument/2006/relationships/hyperlink" Target="https://vawnet.org/events/connecting-dots-adverse-childhood-experiences-aces-and-intersection-human-trafficking" TargetMode="External"/><Relationship Id="rId7" Type="http://schemas.openxmlformats.org/officeDocument/2006/relationships/image" Target="media/image3.png"/><Relationship Id="rId71" Type="http://schemas.openxmlformats.org/officeDocument/2006/relationships/hyperlink" Target="https://www.sdcoe.net/student-services/student-support/Documents/Mental%20Health/CSEC%20Protocols-%20Superintendents-%20DT.pdf" TargetMode="External"/><Relationship Id="rId92" Type="http://schemas.openxmlformats.org/officeDocument/2006/relationships/hyperlink" Target="https://www.ncsl.org/research/civil-and-criminal-justice/safe-harbor-state-efforts-to-combat-child-trafficking.aspx" TargetMode="External"/><Relationship Id="rId162" Type="http://schemas.openxmlformats.org/officeDocument/2006/relationships/hyperlink" Target="https://www.cdc.gov/violenceprevention/pdf/preventingACES.pdf" TargetMode="External"/><Relationship Id="rId183" Type="http://schemas.openxmlformats.org/officeDocument/2006/relationships/image" Target="media/image60.png"/><Relationship Id="rId2" Type="http://schemas.openxmlformats.org/officeDocument/2006/relationships/styles" Target="styles.xml"/><Relationship Id="rId29" Type="http://schemas.openxmlformats.org/officeDocument/2006/relationships/hyperlink" Target="mailto:shauna.knox@ed.gov" TargetMode="External"/><Relationship Id="rId24" Type="http://schemas.openxmlformats.org/officeDocument/2006/relationships/hyperlink" Target="https://www2.ed.gov/documents/human-trafficking/human-trafficking-americas-schools.pdf" TargetMode="External"/><Relationship Id="rId40" Type="http://schemas.openxmlformats.org/officeDocument/2006/relationships/hyperlink" Target="https://www.ncjrs.gov/pdffiles1/ojjdp/grants/253244.pdf" TargetMode="External"/><Relationship Id="rId45" Type="http://schemas.openxmlformats.org/officeDocument/2006/relationships/image" Target="media/image31.png"/><Relationship Id="rId66" Type="http://schemas.openxmlformats.org/officeDocument/2006/relationships/image" Target="media/image47.png"/><Relationship Id="rId87" Type="http://schemas.openxmlformats.org/officeDocument/2006/relationships/hyperlink" Target="https://polarisproject.org/wp-content/uploads/2019/09/Polaris-Typology-of-Modern-Slavery-1.pdf" TargetMode="External"/><Relationship Id="rId110" Type="http://schemas.openxmlformats.org/officeDocument/2006/relationships/hyperlink" Target="https://doi.org/10.1002/imhj.21460" TargetMode="External"/><Relationship Id="rId115" Type="http://schemas.openxmlformats.org/officeDocument/2006/relationships/hyperlink" Target="https://doi.org/10.17226/18358" TargetMode="External"/><Relationship Id="rId131" Type="http://schemas.openxmlformats.org/officeDocument/2006/relationships/hyperlink" Target="https://www.missingkids.org/content/dam/missingkids/pdfs/CST%20Identification%20Resource.pdf" TargetMode="External"/><Relationship Id="rId136" Type="http://schemas.openxmlformats.org/officeDocument/2006/relationships/hyperlink" Target="https://www.rhyttac.net/assets/docs/Resources/HumanTraffickingResourceGuide-508.pdf" TargetMode="External"/><Relationship Id="rId157" Type="http://schemas.openxmlformats.org/officeDocument/2006/relationships/hyperlink" Target="https://doi.org/10.1016/j.chiabu.2019.104196" TargetMode="External"/><Relationship Id="rId178" Type="http://schemas.openxmlformats.org/officeDocument/2006/relationships/image" Target="media/image55.png"/><Relationship Id="rId61" Type="http://schemas.openxmlformats.org/officeDocument/2006/relationships/hyperlink" Target="https://www.pbis.org/resource/addressing-the-growing-problem-of-domestic-sex-trafficking-in-minors-through-pbis" TargetMode="External"/><Relationship Id="rId82" Type="http://schemas.openxmlformats.org/officeDocument/2006/relationships/hyperlink" Target="https://www.ojjdp.gov/mpg/litreviews/child-labor-trafficking.pdf" TargetMode="External"/><Relationship Id="rId152" Type="http://schemas.openxmlformats.org/officeDocument/2006/relationships/hyperlink" Target="https://www.missingkids.org/theissues/trafficking" TargetMode="External"/><Relationship Id="rId173" Type="http://schemas.openxmlformats.org/officeDocument/2006/relationships/hyperlink" Target="https://www.sdcoe.net/news/Pages/SDCOE-partners-on-New-Human-Trafficking-Prevention-Programs.aspx" TargetMode="Externa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0.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hyperlink" Target="https://humantraffickinghotline.org/sites/default/files/In%20Depth%20Review%20for%20Educators.pdf" TargetMode="External"/><Relationship Id="rId100" Type="http://schemas.openxmlformats.org/officeDocument/2006/relationships/hyperlink" Target="http://www.ncai.org/policy-research-center/research-data/prc-publications/TraffickingBrief.pdf" TargetMode="External"/><Relationship Id="rId105" Type="http://schemas.openxmlformats.org/officeDocument/2006/relationships/hyperlink" Target="https://nn4youth.org/wp-content/uploads/NN4Y-2018-white-paper-human-trafficking-WEB-1.pdf" TargetMode="External"/><Relationship Id="rId126" Type="http://schemas.openxmlformats.org/officeDocument/2006/relationships/hyperlink" Target="https://polarisproject.org/wp-content/uploads/2019/09/Child-Welfare-Fact-Sheet.pdf" TargetMode="External"/><Relationship Id="rId147" Type="http://schemas.openxmlformats.org/officeDocument/2006/relationships/hyperlink" Target="https://www.counseling.org/docs/default-source/school-counseling/ht-awareness-schoolcounselorconnection.pdf?sfvrsn=ba7b562c_2" TargetMode="External"/><Relationship Id="rId168" Type="http://schemas.openxmlformats.org/officeDocument/2006/relationships/hyperlink" Target="https://nn4youth.org/wp-content/uploads/NN4Y-2018-white-paper-human-trafficking-FINAL-0918.pdf" TargetMode="External"/><Relationship Id="rId8" Type="http://schemas.openxmlformats.org/officeDocument/2006/relationships/image" Target="media/image4.png"/><Relationship Id="rId51" Type="http://schemas.openxmlformats.org/officeDocument/2006/relationships/image" Target="media/image37.png"/><Relationship Id="rId72" Type="http://schemas.openxmlformats.org/officeDocument/2006/relationships/hyperlink" Target="https://www.ed.gov/human-trafficking" TargetMode="External"/><Relationship Id="rId93" Type="http://schemas.openxmlformats.org/officeDocument/2006/relationships/hyperlink" Target="https://www.ncsl.org/research/civil-and-criminal-justice/safe-harbor-state-efforts-to-combat-child-trafficking.aspx" TargetMode="External"/><Relationship Id="rId98" Type="http://schemas.openxmlformats.org/officeDocument/2006/relationships/hyperlink" Target="https://ncjtc-static.fvtc.edu/resources/RS00009136.pdf" TargetMode="External"/><Relationship Id="rId121" Type="http://schemas.openxmlformats.org/officeDocument/2006/relationships/hyperlink" Target="https://doi.org/10.1080/1369183X.2017.1404261" TargetMode="External"/><Relationship Id="rId142" Type="http://schemas.openxmlformats.org/officeDocument/2006/relationships/hyperlink" Target="https://humantraffickinghotline.org/sites/default/files/In%20Depth%20Review%20for%20Educators.pdf" TargetMode="External"/><Relationship Id="rId163" Type="http://schemas.openxmlformats.org/officeDocument/2006/relationships/hyperlink" Target="https://safesupportivelearning.ed.gov/sites/default/files/USDOE_UseCase_HT_2017.pdf" TargetMode="External"/><Relationship Id="rId184" Type="http://schemas.openxmlformats.org/officeDocument/2006/relationships/image" Target="media/image61.png"/><Relationship Id="rId3" Type="http://schemas.openxmlformats.org/officeDocument/2006/relationships/settings" Target="settings.xml"/><Relationship Id="rId25" Type="http://schemas.openxmlformats.org/officeDocument/2006/relationships/hyperlink" Target="https://www2.ed.gov/documents/human-trafficking/human-trafficking-americas-schools.pdf" TargetMode="External"/><Relationship Id="rId46" Type="http://schemas.openxmlformats.org/officeDocument/2006/relationships/image" Target="media/image32.png"/><Relationship Id="rId67" Type="http://schemas.openxmlformats.org/officeDocument/2006/relationships/image" Target="media/image48.png"/><Relationship Id="rId116" Type="http://schemas.openxmlformats.org/officeDocument/2006/relationships/hyperlink" Target="https://fieldcenteratpenn.org/wp-content/uploads/2013/05/6230-R10-Field-Center-Full-Report-Web.pdf" TargetMode="External"/><Relationship Id="rId137" Type="http://schemas.openxmlformats.org/officeDocument/2006/relationships/hyperlink" Target="https://www.rhyttac.net/assets/docs/Resources/HumanTraffickingResourceGuide-508.pdf" TargetMode="External"/><Relationship Id="rId158" Type="http://schemas.openxmlformats.org/officeDocument/2006/relationships/hyperlink" Target="https://doi.org/10.1016/j.chiabu.2019.104196" TargetMode="External"/><Relationship Id="rId20" Type="http://schemas.openxmlformats.org/officeDocument/2006/relationships/image" Target="media/image16.png"/><Relationship Id="rId41" Type="http://schemas.openxmlformats.org/officeDocument/2006/relationships/image" Target="media/image27.png"/><Relationship Id="rId62" Type="http://schemas.openxmlformats.org/officeDocument/2006/relationships/hyperlink" Target="https://www.pbis.org/resource/addressing-the-growing-problem-of-domestic-sex-trafficking-in-minors-through-pbis" TargetMode="External"/><Relationship Id="rId83" Type="http://schemas.openxmlformats.org/officeDocument/2006/relationships/hyperlink" Target="https://www.ojjdp.gov/mpg/litreviews/child-labor-trafficking.pdf" TargetMode="External"/><Relationship Id="rId88" Type="http://schemas.openxmlformats.org/officeDocument/2006/relationships/hyperlink" Target="https://www.covenanthouse.org/sites/default/files/inline-files/Loyola%20Multi-City%20Executive%20Summary%20FINAL.pdf" TargetMode="External"/><Relationship Id="rId111" Type="http://schemas.openxmlformats.org/officeDocument/2006/relationships/hyperlink" Target="https://www.acf.hhs.gov/cb/report/report-congress-child-welfare-system-response-sex-trafficking-children" TargetMode="External"/><Relationship Id="rId132" Type="http://schemas.openxmlformats.org/officeDocument/2006/relationships/hyperlink" Target="https://www.missingkids.org/content/dam/missingkids/pdfs/CST%20Identification%20Resource.pdf" TargetMode="External"/><Relationship Id="rId153" Type="http://schemas.openxmlformats.org/officeDocument/2006/relationships/hyperlink" Target="https://www.missingkids.org/theissues/trafficking" TargetMode="External"/><Relationship Id="rId174" Type="http://schemas.openxmlformats.org/officeDocument/2006/relationships/image" Target="media/image51.png"/><Relationship Id="rId179" Type="http://schemas.openxmlformats.org/officeDocument/2006/relationships/image" Target="media/image56.png"/><Relationship Id="rId15" Type="http://schemas.openxmlformats.org/officeDocument/2006/relationships/image" Target="media/image11.png"/><Relationship Id="rId36" Type="http://schemas.openxmlformats.org/officeDocument/2006/relationships/hyperlink" Target="https://humantraffickinghotline.org/sites/default/files/Educator%20Assessment%20Tool.pdf" TargetMode="External"/><Relationship Id="rId57" Type="http://schemas.openxmlformats.org/officeDocument/2006/relationships/image" Target="media/image43.png"/><Relationship Id="rId106" Type="http://schemas.openxmlformats.org/officeDocument/2006/relationships/hyperlink" Target="https://nn4youth.org/wp-content/uploads/NN4Y-2018-white-paper-human-trafficking-WEB-1.pdf" TargetMode="External"/><Relationship Id="rId127" Type="http://schemas.openxmlformats.org/officeDocument/2006/relationships/hyperlink" Target="https://link.springer.com/article/10.1007/s10896-018-9950-y" TargetMode="External"/><Relationship Id="rId10" Type="http://schemas.openxmlformats.org/officeDocument/2006/relationships/image" Target="media/image6.png"/><Relationship Id="rId31" Type="http://schemas.openxmlformats.org/officeDocument/2006/relationships/hyperlink" Target="https://www.pbis.org/resource/addressing-the-growing-problem-of-domestic-sex-trafficking-in-minors-through-pbis" TargetMode="External"/><Relationship Id="rId52" Type="http://schemas.openxmlformats.org/officeDocument/2006/relationships/image" Target="media/image38.png"/><Relationship Id="rId73" Type="http://schemas.openxmlformats.org/officeDocument/2006/relationships/hyperlink" Target="https://polarisproject.org/wp-content/uploads/2019/09/Polaris-2019-US-National-Human-Trafficking-Hotline-Data-Report.pdf" TargetMode="External"/><Relationship Id="rId78" Type="http://schemas.openxmlformats.org/officeDocument/2006/relationships/hyperlink" Target="https://humantraffickinghotline.org/sites/default/files/In%20Depth%20Review%20for%20Educators.pdf" TargetMode="External"/><Relationship Id="rId94" Type="http://schemas.openxmlformats.org/officeDocument/2006/relationships/hyperlink" Target="https://rights4girls.org/wp/wp-content/uploads/r4g/2019/05/Black-Girls-DCST-May-2019-1.pdf" TargetMode="External"/><Relationship Id="rId99" Type="http://schemas.openxmlformats.org/officeDocument/2006/relationships/hyperlink" Target="http://www.ncai.org/policy-research-center/research-data/prc-publications/TraffickingBrief.pdf" TargetMode="External"/><Relationship Id="rId101" Type="http://schemas.openxmlformats.org/officeDocument/2006/relationships/hyperlink" Target="https://polarisproject.org/blog/2020/07/racial-disparities-covid-19-and-human-trafficking/" TargetMode="External"/><Relationship Id="rId122" Type="http://schemas.openxmlformats.org/officeDocument/2006/relationships/hyperlink" Target="https://www.cogitatiopress.com/socialinclusion/article/view/914/914" TargetMode="External"/><Relationship Id="rId143" Type="http://schemas.openxmlformats.org/officeDocument/2006/relationships/hyperlink" Target="https://humantraffickinghotline.org/sites/default/files/In%20Depth%20Review%20for%20Educators.pdf" TargetMode="External"/><Relationship Id="rId148" Type="http://schemas.openxmlformats.org/officeDocument/2006/relationships/hyperlink" Target="https://www.counseling.org/docs/default-source/school-counseling/ht-awareness-schoolcounselorconnection.pdf?sfvrsn=ba7b562c_2" TargetMode="External"/><Relationship Id="rId164" Type="http://schemas.openxmlformats.org/officeDocument/2006/relationships/hyperlink" Target="https://safesupportivelearning.ed.gov/sites/default/files/USDOE_UseCase_HT_2017.pdf" TargetMode="External"/><Relationship Id="rId169" Type="http://schemas.openxmlformats.org/officeDocument/2006/relationships/hyperlink" Target="https://nn4youth.org/wp-content/uploads/NN4Y-2018-white-paper-human-trafficking-FINAL-0918.pdf" TargetMode="External"/><Relationship Id="rId185" Type="http://schemas.openxmlformats.org/officeDocument/2006/relationships/hyperlink" Target="mailto:shauna.knox@ed.gov" TargetMode="External"/><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57.png"/><Relationship Id="rId26" Type="http://schemas.openxmlformats.org/officeDocument/2006/relationships/hyperlink" Target="mailto:om_eeos@ed.gov" TargetMode="External"/><Relationship Id="rId47" Type="http://schemas.openxmlformats.org/officeDocument/2006/relationships/image" Target="media/image33.png"/><Relationship Id="rId68" Type="http://schemas.openxmlformats.org/officeDocument/2006/relationships/image" Target="media/image49.png"/><Relationship Id="rId89" Type="http://schemas.openxmlformats.org/officeDocument/2006/relationships/hyperlink" Target="https://www.covenanthouse.org/sites/default/files/inline-files/Loyola%20Multi-City%20Executive%20Summary%20FINAL.pdf" TargetMode="External"/><Relationship Id="rId112" Type="http://schemas.openxmlformats.org/officeDocument/2006/relationships/hyperlink" Target="https://www.acf.hhs.gov/cb/report/report-congress-child-welfare-system-response-sex-trafficking-children" TargetMode="External"/><Relationship Id="rId133" Type="http://schemas.openxmlformats.org/officeDocument/2006/relationships/hyperlink" Target="https://trustaz.org/wp-content/uploads/2019/12/rr-youth-experiences-survey-stir-2019-yes-report.pdf" TargetMode="External"/><Relationship Id="rId154" Type="http://schemas.openxmlformats.org/officeDocument/2006/relationships/hyperlink" Target="https://doi.org/10.1016/j.chiabu.2014.07.015" TargetMode="External"/><Relationship Id="rId175" Type="http://schemas.openxmlformats.org/officeDocument/2006/relationships/image" Target="media/image52.png"/><Relationship Id="rId16" Type="http://schemas.openxmlformats.org/officeDocument/2006/relationships/image" Target="media/image12.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hyperlink" Target="https://nche.ed.gov/wp-content/uploads/2018/10/trafficking.pdf" TargetMode="External"/><Relationship Id="rId102" Type="http://schemas.openxmlformats.org/officeDocument/2006/relationships/hyperlink" Target="https://www.ncbi.nlm.nih.gov/pmc/articles/PMC7163838/" TargetMode="External"/><Relationship Id="rId123" Type="http://schemas.openxmlformats.org/officeDocument/2006/relationships/hyperlink" Target="https://humantraffickinghotline.org/labor-trafficking-venuesindustries/agriculture" TargetMode="External"/><Relationship Id="rId144" Type="http://schemas.openxmlformats.org/officeDocument/2006/relationships/hyperlink" Target="https://humantraffickinghotline.org/sites/default/files/Educator%20Assessment%20Tool.pdf" TargetMode="External"/><Relationship Id="rId90" Type="http://schemas.openxmlformats.org/officeDocument/2006/relationships/hyperlink" Target="https://www.ojjdp.gov/mpg/litreviews/child-labor-trafficking.pdf" TargetMode="External"/><Relationship Id="rId165" Type="http://schemas.openxmlformats.org/officeDocument/2006/relationships/hyperlink" Target="https://vimeo.com/388383293/e1ef82f39a" TargetMode="External"/><Relationship Id="rId186" Type="http://schemas.openxmlformats.org/officeDocument/2006/relationships/fontTable" Target="fontTable.xml"/><Relationship Id="rId27" Type="http://schemas.openxmlformats.org/officeDocument/2006/relationships/hyperlink" Target="mailto:ED.Language.Assistance@ed.gov" TargetMode="External"/><Relationship Id="rId48" Type="http://schemas.openxmlformats.org/officeDocument/2006/relationships/image" Target="media/image34.png"/><Relationship Id="rId69" Type="http://schemas.openxmlformats.org/officeDocument/2006/relationships/image" Target="media/image50.png"/><Relationship Id="rId113" Type="http://schemas.openxmlformats.org/officeDocument/2006/relationships/hyperlink" Target="https://doi.org/10.1016/j.chiabu.2020.104423" TargetMode="External"/><Relationship Id="rId134" Type="http://schemas.openxmlformats.org/officeDocument/2006/relationships/hyperlink" Target="https://trustaz.org/wp-content/uploads/2019/12/rr-youth-experiences-survey-stir-2019-yes-report.pdf" TargetMode="External"/><Relationship Id="rId80" Type="http://schemas.openxmlformats.org/officeDocument/2006/relationships/hyperlink" Target="https://safesupportivelearning.ed.gov/trauma-sensitive-schools-training-package" TargetMode="External"/><Relationship Id="rId155" Type="http://schemas.openxmlformats.org/officeDocument/2006/relationships/hyperlink" Target="https://love146.org/trafficking-in-rural-america/" TargetMode="External"/><Relationship Id="rId176" Type="http://schemas.openxmlformats.org/officeDocument/2006/relationships/image" Target="media/image53.png"/><Relationship Id="rId17" Type="http://schemas.openxmlformats.org/officeDocument/2006/relationships/image" Target="media/image13.png"/><Relationship Id="rId38" Type="http://schemas.openxmlformats.org/officeDocument/2006/relationships/image" Target="media/image25.png"/><Relationship Id="rId59" Type="http://schemas.openxmlformats.org/officeDocument/2006/relationships/hyperlink" Target="https://www.pbis.org/resource/addressing-the-growing-problem-of-domestic-sex-trafficking-in-minors-through-pbis" TargetMode="External"/><Relationship Id="rId103" Type="http://schemas.openxmlformats.org/officeDocument/2006/relationships/hyperlink" Target="https://www.ncbi.nlm.nih.gov/pmc/articles/PMC7163838/" TargetMode="External"/><Relationship Id="rId124" Type="http://schemas.openxmlformats.org/officeDocument/2006/relationships/hyperlink" Target="https://humantraffickinghotline.org/labor-trafficking-venuesindustries/agriculture" TargetMode="External"/><Relationship Id="rId70" Type="http://schemas.openxmlformats.org/officeDocument/2006/relationships/hyperlink" Target="https://humantraffickinghotline.org/sites/default/files/Educator%20Assessment%20Tool.pdf" TargetMode="External"/><Relationship Id="rId91" Type="http://schemas.openxmlformats.org/officeDocument/2006/relationships/hyperlink" Target="https://www.ojjdp.gov/mpg/litreviews/child-labor-trafficking.pdf" TargetMode="External"/><Relationship Id="rId145" Type="http://schemas.openxmlformats.org/officeDocument/2006/relationships/hyperlink" Target="https://humantraffickinghotline.org/sites/default/files/Educator%20Assessment%20Tool.pdf" TargetMode="External"/><Relationship Id="rId166" Type="http://schemas.openxmlformats.org/officeDocument/2006/relationships/hyperlink" Target="https://vawnet.org/events/connecting-dots-adverse-childhood-experiences-aces-and-intersection-human-trafficking" TargetMode="External"/><Relationship Id="rId187" Type="http://schemas.openxmlformats.org/officeDocument/2006/relationships/theme" Target="theme/theme1.xml"/><Relationship Id="rId1" Type="http://schemas.openxmlformats.org/officeDocument/2006/relationships/numbering" Target="numbering.xml"/><Relationship Id="rId28" Type="http://schemas.openxmlformats.org/officeDocument/2006/relationships/hyperlink" Target="mailto:ED.Language.Assistance@ed.gov" TargetMode="External"/><Relationship Id="rId49" Type="http://schemas.openxmlformats.org/officeDocument/2006/relationships/image" Target="media/image35.png"/><Relationship Id="rId114" Type="http://schemas.openxmlformats.org/officeDocument/2006/relationships/hyperlink" Target="https://juvjustice.org/sites/default/files/ckfinder/files/Human%20Trafficking%20Webinar.pdf" TargetMode="External"/><Relationship Id="rId60" Type="http://schemas.openxmlformats.org/officeDocument/2006/relationships/hyperlink" Target="https://www.pbis.org/resource/addressing-the-growing-problem-of-domestic-sex-trafficking-in-minors-through-pbis" TargetMode="External"/><Relationship Id="rId81" Type="http://schemas.openxmlformats.org/officeDocument/2006/relationships/hyperlink" Target="https://safesupportivelearning.ed.gov/trauma-sensitive-schools-training-package" TargetMode="External"/><Relationship Id="rId135" Type="http://schemas.openxmlformats.org/officeDocument/2006/relationships/hyperlink" Target="https://trustaz.org/wp-content/uploads/2019/12/rr-youth-experiences-survey-stir-2019-yes-report.pdf" TargetMode="External"/><Relationship Id="rId156" Type="http://schemas.openxmlformats.org/officeDocument/2006/relationships/hyperlink" Target="https://love146.org/trafficking-in-rural-america/" TargetMode="External"/><Relationship Id="rId177"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28</Pages>
  <Words>12304</Words>
  <Characters>70134</Characters>
  <Application>Microsoft Office Word</Application>
  <DocSecurity>8</DocSecurity>
  <Lines>584</Lines>
  <Paragraphs>164</Paragraphs>
  <ScaleCrop>false</ScaleCrop>
  <Company/>
  <LinksUpToDate>false</LinksUpToDate>
  <CharactersWithSpaces>82274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Human Trafficking in America’s Schools</dc:title>
  <dc:subject>What Schools Can Do To Prevent, Respond, and Help Students To Recover From Human Trafficking, Second Edition</dc:subject>
  <dc:creator>U.S. Department of Education</dc:creator>
  <cp:keywords>human trafficking; child sex trafficking; child labor trafficking; child abuse; vulnerable populations; risk factors; indicators; urban, suburban, and rural areas; student impact; primary or universal prevention; responding to trafficking; treatment, recovery, and reintegration; community partnerships; school policies and protocols to combat trafficking</cp:keywords>
  <cp:lastModifiedBy>Matt Hiltibran</cp:lastModifiedBy>
  <cp:revision>2</cp:revision>
  <dcterms:created xsi:type="dcterms:W3CDTF">2022-04-26T22:03:00Z</dcterms:created>
  <dcterms:modified xsi:type="dcterms:W3CDTF">2022-04-26T22:04:00Z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2021-01-06T00:00:00Z</vt:filetime>
  </property>
  <property fmtid="{D5CDD505-2E9C-101B-9397-08002B2CF9AE}" pid="3" name="Creator">
    <vt:lpwstr>Adobe InDesign 16.0 (Macintosh)</vt:lpwstr>
  </property>
  <property fmtid="{D5CDD505-2E9C-101B-9397-08002B2CF9AE}" pid="4" name="LastSaved">
    <vt:filetime>2022-04-26T00:00:00Z</vt:filetime>
  </property>
</Properties>
</file>